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580" w:rsidRDefault="009E1580" w:rsidP="009E1580">
      <w:pPr>
        <w:pStyle w:val="1"/>
        <w:ind w:right="-1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ПОЯСНЮВАЛЬНА ЗАПИСКА</w:t>
      </w:r>
    </w:p>
    <w:p w:rsidR="009E1580" w:rsidRDefault="009E1580" w:rsidP="009E1580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E1580" w:rsidRPr="001C2805" w:rsidRDefault="009E1580" w:rsidP="009E1580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Статуту </w:t>
      </w:r>
      <w:r w:rsidRPr="001C2805">
        <w:rPr>
          <w:sz w:val="28"/>
          <w:szCs w:val="28"/>
          <w:lang w:val="uk-UA"/>
        </w:rPr>
        <w:t>комунального некомерційного підприємства</w:t>
      </w:r>
    </w:p>
    <w:p w:rsidR="009E1580" w:rsidRDefault="009E1580" w:rsidP="009E1580">
      <w:pPr>
        <w:pStyle w:val="1"/>
        <w:jc w:val="center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 xml:space="preserve">«Чернігівська міська лікарня № </w:t>
      </w:r>
      <w:r w:rsidR="00A00A68">
        <w:rPr>
          <w:sz w:val="28"/>
          <w:szCs w:val="28"/>
          <w:lang w:val="uk-UA"/>
        </w:rPr>
        <w:t>3</w:t>
      </w:r>
      <w:r w:rsidRPr="001C2805">
        <w:rPr>
          <w:sz w:val="28"/>
          <w:szCs w:val="28"/>
          <w:lang w:val="uk-UA"/>
        </w:rPr>
        <w:t xml:space="preserve">» </w:t>
      </w:r>
    </w:p>
    <w:p w:rsidR="009E1580" w:rsidRDefault="009E1580" w:rsidP="009E1580">
      <w:pPr>
        <w:pStyle w:val="1"/>
        <w:jc w:val="center"/>
        <w:rPr>
          <w:sz w:val="28"/>
          <w:szCs w:val="28"/>
          <w:lang w:val="uk-UA"/>
        </w:rPr>
      </w:pPr>
      <w:r w:rsidRPr="001C2805">
        <w:rPr>
          <w:sz w:val="28"/>
          <w:szCs w:val="28"/>
          <w:lang w:val="uk-UA"/>
        </w:rPr>
        <w:t>Чер</w:t>
      </w:r>
      <w:r>
        <w:rPr>
          <w:sz w:val="28"/>
          <w:szCs w:val="28"/>
          <w:lang w:val="uk-UA"/>
        </w:rPr>
        <w:t xml:space="preserve">нігівської міської ради у новій </w:t>
      </w:r>
      <w:r w:rsidRPr="001C2805">
        <w:rPr>
          <w:sz w:val="28"/>
          <w:szCs w:val="28"/>
          <w:lang w:val="uk-UA"/>
        </w:rPr>
        <w:t>редакції</w:t>
      </w:r>
      <w:r>
        <w:rPr>
          <w:sz w:val="28"/>
          <w:szCs w:val="28"/>
          <w:lang w:val="uk-UA"/>
        </w:rPr>
        <w:t>»</w:t>
      </w:r>
    </w:p>
    <w:p w:rsidR="009E1580" w:rsidRDefault="009E1580" w:rsidP="009E1580">
      <w:pPr>
        <w:pStyle w:val="1"/>
        <w:jc w:val="both"/>
        <w:rPr>
          <w:sz w:val="28"/>
          <w:szCs w:val="28"/>
          <w:lang w:val="uk-UA"/>
        </w:rPr>
      </w:pPr>
    </w:p>
    <w:p w:rsidR="009E1580" w:rsidRDefault="009E1580" w:rsidP="009E1580">
      <w:pPr>
        <w:ind w:firstLine="709"/>
        <w:jc w:val="both"/>
        <w:rPr>
          <w:color w:val="000000"/>
          <w:sz w:val="28"/>
          <w:szCs w:val="28"/>
        </w:rPr>
      </w:pPr>
      <w:r w:rsidRPr="00B35AC4">
        <w:rPr>
          <w:sz w:val="28"/>
          <w:szCs w:val="28"/>
          <w:shd w:val="clear" w:color="auto" w:fill="FFFFFF"/>
        </w:rPr>
        <w:t xml:space="preserve">У </w:t>
      </w:r>
      <w:r w:rsidRPr="00B35AC4">
        <w:rPr>
          <w:sz w:val="28"/>
          <w:szCs w:val="28"/>
        </w:rPr>
        <w:t xml:space="preserve">зв’язку з необхідністю приведення Статуту комунального некомерційного підприємства «Чернігівська міська лікарня № </w:t>
      </w:r>
      <w:r w:rsidR="00A00A68">
        <w:rPr>
          <w:sz w:val="28"/>
          <w:szCs w:val="28"/>
        </w:rPr>
        <w:t>3</w:t>
      </w:r>
      <w:r w:rsidRPr="00B35AC4">
        <w:rPr>
          <w:sz w:val="28"/>
          <w:szCs w:val="28"/>
        </w:rPr>
        <w:t>» Чернігівської міської ради у відповідність до діючого законодавства, а саме:</w:t>
      </w:r>
      <w:r>
        <w:rPr>
          <w:sz w:val="28"/>
          <w:szCs w:val="28"/>
        </w:rPr>
        <w:t xml:space="preserve"> Закону України «Основи законодавства </w:t>
      </w:r>
      <w:r w:rsidRPr="009E1580">
        <w:rPr>
          <w:sz w:val="28"/>
          <w:szCs w:val="28"/>
        </w:rPr>
        <w:t>України про охорону здоров'я</w:t>
      </w:r>
      <w:r>
        <w:rPr>
          <w:sz w:val="28"/>
          <w:szCs w:val="28"/>
        </w:rPr>
        <w:t xml:space="preserve">» </w:t>
      </w:r>
      <w:r w:rsidR="00A00A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(зі змінами) </w:t>
      </w:r>
      <w:r w:rsidRPr="00B35AC4">
        <w:rPr>
          <w:sz w:val="28"/>
          <w:szCs w:val="28"/>
        </w:rPr>
        <w:t xml:space="preserve">постанови Кабінету </w:t>
      </w:r>
      <w:r w:rsidR="0058775F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 від 15.11.2024 № 1338 «Деякі питання запровадження оцінювання повсякденного функціонування особи»</w:t>
      </w:r>
      <w:r>
        <w:rPr>
          <w:sz w:val="28"/>
          <w:szCs w:val="28"/>
        </w:rPr>
        <w:t>,</w:t>
      </w:r>
      <w:r w:rsidRPr="00B35AC4">
        <w:rPr>
          <w:color w:val="000000"/>
          <w:sz w:val="28"/>
          <w:szCs w:val="28"/>
        </w:rPr>
        <w:t xml:space="preserve"> </w:t>
      </w:r>
      <w:r w:rsidRPr="00B35AC4">
        <w:rPr>
          <w:sz w:val="28"/>
          <w:szCs w:val="28"/>
        </w:rPr>
        <w:t xml:space="preserve">постанови Кабінету </w:t>
      </w:r>
      <w:r w:rsidR="0058775F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 від 04.02.2025 № 115, якою внесені зміни до Порядку забезпечення діяльності фахівців із супрово</w:t>
      </w:r>
      <w:r>
        <w:rPr>
          <w:sz w:val="28"/>
          <w:szCs w:val="28"/>
        </w:rPr>
        <w:t>ду ветеранів та демобілізованих</w:t>
      </w:r>
      <w:r w:rsidRPr="00B35AC4">
        <w:rPr>
          <w:sz w:val="28"/>
          <w:szCs w:val="28"/>
        </w:rPr>
        <w:t xml:space="preserve"> осіб, затвердженого постановою Кабінет</w:t>
      </w:r>
      <w:r w:rsidR="0058775F">
        <w:rPr>
          <w:sz w:val="28"/>
          <w:szCs w:val="28"/>
        </w:rPr>
        <w:t>у</w:t>
      </w:r>
      <w:r w:rsidRPr="00B35AC4">
        <w:rPr>
          <w:sz w:val="28"/>
          <w:szCs w:val="28"/>
        </w:rPr>
        <w:t xml:space="preserve"> </w:t>
      </w:r>
      <w:r w:rsidR="0058775F">
        <w:rPr>
          <w:sz w:val="28"/>
          <w:szCs w:val="28"/>
        </w:rPr>
        <w:t>М</w:t>
      </w:r>
      <w:r w:rsidRPr="00B35AC4">
        <w:rPr>
          <w:sz w:val="28"/>
          <w:szCs w:val="28"/>
        </w:rPr>
        <w:t>іністрів України</w:t>
      </w:r>
      <w:r w:rsidRPr="00B35AC4">
        <w:rPr>
          <w:sz w:val="28"/>
          <w:szCs w:val="28"/>
          <w:shd w:val="clear" w:color="auto" w:fill="FFFFFF"/>
        </w:rPr>
        <w:t xml:space="preserve"> від 02.08.2024 № 881</w:t>
      </w:r>
      <w:r w:rsidRPr="00B35AC4">
        <w:rPr>
          <w:color w:val="000000"/>
          <w:sz w:val="28"/>
          <w:szCs w:val="28"/>
        </w:rPr>
        <w:t xml:space="preserve"> пропонується вне</w:t>
      </w:r>
      <w:r>
        <w:rPr>
          <w:color w:val="000000"/>
          <w:sz w:val="28"/>
          <w:szCs w:val="28"/>
        </w:rPr>
        <w:t>сення змін до Статуту підприємства</w:t>
      </w:r>
      <w:r w:rsidRPr="00B35AC4">
        <w:rPr>
          <w:color w:val="000000"/>
          <w:sz w:val="28"/>
          <w:szCs w:val="28"/>
        </w:rPr>
        <w:t xml:space="preserve">, а саме </w:t>
      </w:r>
      <w:r w:rsidRPr="00B35AC4">
        <w:rPr>
          <w:sz w:val="28"/>
          <w:szCs w:val="28"/>
          <w:lang w:eastAsia="uk-UA"/>
        </w:rPr>
        <w:t xml:space="preserve">викласти </w:t>
      </w:r>
      <w:r w:rsidRPr="00A00A68">
        <w:rPr>
          <w:sz w:val="28"/>
          <w:szCs w:val="28"/>
          <w:lang w:eastAsia="uk-UA"/>
        </w:rPr>
        <w:t xml:space="preserve">пункт 1.1. Розділу 1 ЗАГАЛЬНІ ПОЛОЖЕННЯ, </w:t>
      </w:r>
      <w:r w:rsidR="00A00A68" w:rsidRPr="00A00A68">
        <w:rPr>
          <w:sz w:val="28"/>
          <w:szCs w:val="28"/>
          <w:lang w:eastAsia="uk-UA"/>
        </w:rPr>
        <w:t xml:space="preserve">пункти </w:t>
      </w:r>
      <w:r w:rsidRPr="00A00A68">
        <w:rPr>
          <w:sz w:val="28"/>
          <w:szCs w:val="28"/>
          <w:lang w:eastAsia="uk-UA"/>
        </w:rPr>
        <w:t>3.1., 3.2.3., 3.2</w:t>
      </w:r>
      <w:r w:rsidR="00A00A68" w:rsidRPr="00A00A68">
        <w:rPr>
          <w:sz w:val="28"/>
          <w:szCs w:val="28"/>
          <w:lang w:eastAsia="uk-UA"/>
        </w:rPr>
        <w:t>.7., 3.2.8., 3.2.11., 3.2.12., 3.2.2</w:t>
      </w:r>
      <w:r w:rsidRPr="00A00A68">
        <w:rPr>
          <w:sz w:val="28"/>
          <w:szCs w:val="28"/>
          <w:lang w:eastAsia="uk-UA"/>
        </w:rPr>
        <w:t>4., 3.2.27., 3.2.3</w:t>
      </w:r>
      <w:r w:rsidR="00A00A68" w:rsidRPr="00A00A68">
        <w:rPr>
          <w:sz w:val="28"/>
          <w:szCs w:val="28"/>
          <w:lang w:eastAsia="uk-UA"/>
        </w:rPr>
        <w:t>4</w:t>
      </w:r>
      <w:r w:rsidRPr="00A00A68">
        <w:rPr>
          <w:sz w:val="28"/>
          <w:szCs w:val="28"/>
          <w:lang w:eastAsia="uk-UA"/>
        </w:rPr>
        <w:t xml:space="preserve">. </w:t>
      </w:r>
      <w:r w:rsidRPr="00A00A68">
        <w:rPr>
          <w:color w:val="000000"/>
          <w:sz w:val="28"/>
          <w:szCs w:val="28"/>
        </w:rPr>
        <w:t xml:space="preserve">Розділу 3. МЕТА ТА ПРЕДМЕТ ДІЯЛЬНОСТІ </w:t>
      </w:r>
      <w:r w:rsidR="0058775F">
        <w:rPr>
          <w:sz w:val="28"/>
          <w:szCs w:val="28"/>
          <w:lang w:eastAsia="uk-UA"/>
        </w:rPr>
        <w:t>у</w:t>
      </w:r>
      <w:r w:rsidRPr="00A00A68">
        <w:rPr>
          <w:sz w:val="28"/>
          <w:szCs w:val="28"/>
          <w:lang w:eastAsia="uk-UA"/>
        </w:rPr>
        <w:t xml:space="preserve"> новій редакції та</w:t>
      </w:r>
      <w:r w:rsidRPr="00A00A68">
        <w:rPr>
          <w:color w:val="000000"/>
          <w:sz w:val="28"/>
          <w:szCs w:val="28"/>
        </w:rPr>
        <w:t xml:space="preserve"> </w:t>
      </w:r>
      <w:r w:rsidRPr="00A00A68">
        <w:rPr>
          <w:sz w:val="28"/>
          <w:szCs w:val="28"/>
          <w:lang w:eastAsia="uk-UA"/>
        </w:rPr>
        <w:t xml:space="preserve">доповнити новими пунктами 3.2.42., 3.2.43., 3.2.44., 3.2.45  </w:t>
      </w:r>
      <w:r w:rsidRPr="00A00A68">
        <w:rPr>
          <w:color w:val="000000"/>
          <w:sz w:val="28"/>
          <w:szCs w:val="28"/>
        </w:rPr>
        <w:t>Розділ 3. МЕТА ТА ПРЕДМЕТ ДІЯЛЬНОСТІ.</w:t>
      </w:r>
    </w:p>
    <w:p w:rsidR="009E1580" w:rsidRDefault="009E1580" w:rsidP="009E1580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Pr="00AF5E8F">
        <w:rPr>
          <w:sz w:val="28"/>
          <w:szCs w:val="28"/>
          <w:shd w:val="clear" w:color="auto" w:fill="FFFFFF"/>
          <w:lang w:val="uk-UA"/>
        </w:rPr>
        <w:t>з наведеним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F5E8F">
        <w:rPr>
          <w:sz w:val="28"/>
          <w:szCs w:val="28"/>
          <w:shd w:val="clear" w:color="auto" w:fill="FFFFFF"/>
          <w:lang w:val="uk-UA"/>
        </w:rPr>
        <w:t>вище, необхід</w:t>
      </w:r>
      <w:r>
        <w:rPr>
          <w:sz w:val="28"/>
          <w:szCs w:val="28"/>
          <w:shd w:val="clear" w:color="auto" w:fill="FFFFFF"/>
          <w:lang w:val="uk-UA"/>
        </w:rPr>
        <w:t xml:space="preserve">но затвердити Статут </w:t>
      </w:r>
      <w:r w:rsidRPr="00AF5E8F">
        <w:rPr>
          <w:sz w:val="28"/>
          <w:szCs w:val="28"/>
          <w:shd w:val="clear" w:color="auto" w:fill="FFFFFF"/>
          <w:lang w:val="uk-UA"/>
        </w:rPr>
        <w:t>комунального некомерційного підпри</w:t>
      </w:r>
      <w:r>
        <w:rPr>
          <w:sz w:val="28"/>
          <w:szCs w:val="28"/>
          <w:shd w:val="clear" w:color="auto" w:fill="FFFFFF"/>
          <w:lang w:val="uk-UA"/>
        </w:rPr>
        <w:t>ємства «</w:t>
      </w:r>
      <w:r w:rsidRPr="00AF5E8F">
        <w:rPr>
          <w:sz w:val="28"/>
          <w:szCs w:val="28"/>
          <w:shd w:val="clear" w:color="auto" w:fill="FFFFFF"/>
          <w:lang w:val="uk-UA"/>
        </w:rPr>
        <w:t>Черні</w:t>
      </w:r>
      <w:r>
        <w:rPr>
          <w:sz w:val="28"/>
          <w:szCs w:val="28"/>
          <w:shd w:val="clear" w:color="auto" w:fill="FFFFFF"/>
          <w:lang w:val="uk-UA"/>
        </w:rPr>
        <w:t xml:space="preserve">гівська міська лікарня № </w:t>
      </w:r>
      <w:r w:rsidR="00A00A68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>» Чернігівської міської ради у новій редакції</w:t>
      </w:r>
      <w:r w:rsidRPr="00AF5E8F">
        <w:rPr>
          <w:sz w:val="28"/>
          <w:szCs w:val="28"/>
          <w:shd w:val="clear" w:color="auto" w:fill="FFFFFF"/>
          <w:lang w:val="uk-UA"/>
        </w:rPr>
        <w:t>.</w:t>
      </w:r>
    </w:p>
    <w:p w:rsidR="00380903" w:rsidRDefault="00380903" w:rsidP="009E1580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80903" w:rsidRDefault="00380903" w:rsidP="009E1580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80903" w:rsidRDefault="00380903" w:rsidP="009E1580">
      <w:pPr>
        <w:pStyle w:val="1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80903" w:rsidRPr="00AF5E8F" w:rsidRDefault="00380903" w:rsidP="00F72886">
      <w:pPr>
        <w:pStyle w:val="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Ольга МАЛЕЦЬ</w:t>
      </w:r>
    </w:p>
    <w:p w:rsidR="00726368" w:rsidRDefault="00726368"/>
    <w:sectPr w:rsidR="007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9"/>
    <w:rsid w:val="000D5BA6"/>
    <w:rsid w:val="00380903"/>
    <w:rsid w:val="00387070"/>
    <w:rsid w:val="003B48E5"/>
    <w:rsid w:val="0058775F"/>
    <w:rsid w:val="00726368"/>
    <w:rsid w:val="00812F0A"/>
    <w:rsid w:val="00821BC0"/>
    <w:rsid w:val="00826F5E"/>
    <w:rsid w:val="008745C6"/>
    <w:rsid w:val="0089229B"/>
    <w:rsid w:val="008D77BF"/>
    <w:rsid w:val="009E1580"/>
    <w:rsid w:val="00A00A68"/>
    <w:rsid w:val="00AA6CD3"/>
    <w:rsid w:val="00B44D14"/>
    <w:rsid w:val="00CA23D9"/>
    <w:rsid w:val="00EE7A03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46DC8-D9B4-463D-900D-415452D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1580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5604">
    <w:name w:val="5604"/>
    <w:aliases w:val="baiaagaaboqcaaadchqaaauyfaaaaaaaaaaaaaaaaaaaaaaaaaaaaaaaaaaaaaaaaaaaaaaaaaaaaaaaaaaaaaaaaaaaaaaaaaaaaaaaaaaaaaaaaaaaaaaaaaaaaaaaaaaaaaaaaaaaaaaaaaaaaaaaaaaaaaaaaaaaaaaaaaaaaaaaaaaaaaaaaaaaaaaaaaaaaaaaaaaaaaaaaaaaaaaaaaaaaaaaaaaaaaaa"/>
    <w:basedOn w:val="a"/>
    <w:rsid w:val="009E158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2</cp:revision>
  <dcterms:created xsi:type="dcterms:W3CDTF">2025-04-29T15:08:00Z</dcterms:created>
  <dcterms:modified xsi:type="dcterms:W3CDTF">2025-04-29T15:08:00Z</dcterms:modified>
</cp:coreProperties>
</file>