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7"/>
        <w:ind w:left="4956" w:firstLine="708"/>
        <w:rPr>
          <w:rFonts w:ascii="Liberation Serif;Times New Roma" w:hAnsi="Liberation Serif;Times New Roma" w:cs="Liberation Serif;Times New Roma"/>
        </w:rPr>
      </w:pPr>
      <w:r>
        <w:rPr>
          <w:rFonts w:cs="Liberation Serif;Times New Roma" w:ascii="Liberation Serif;Times New Roma" w:hAnsi="Liberation Serif;Times New Roma"/>
        </w:rPr>
        <w:t>Додаток</w:t>
      </w:r>
    </w:p>
    <w:p>
      <w:pPr>
        <w:pStyle w:val="Style17"/>
        <w:ind w:left="5664" w:hanging="0"/>
        <w:rPr/>
      </w:pPr>
      <w:r>
        <w:rPr>
          <w:rFonts w:cs="Liberation Serif;Times New Roma" w:ascii="Liberation Serif;Times New Roma" w:hAnsi="Liberation Serif;Times New Roma"/>
        </w:rPr>
        <w:t xml:space="preserve">до рішення виконавчого комітету Чернігівської міської ради </w:t>
      </w:r>
    </w:p>
    <w:p>
      <w:pPr>
        <w:pStyle w:val="Style17"/>
        <w:ind w:left="5664" w:hanging="0"/>
        <w:rPr/>
      </w:pPr>
      <w:r>
        <w:rPr>
          <w:rFonts w:cs="Liberation Serif;Times New Roma" w:ascii="Liberation Serif;Times New Roma" w:hAnsi="Liberation Serif;Times New Roma"/>
          <w:u w:val="single"/>
        </w:rPr>
        <w:t>«19»  березня</w:t>
      </w:r>
      <w:r>
        <w:rPr>
          <w:rFonts w:cs="Liberation Serif;Times New Roma" w:ascii="Liberation Serif;Times New Roma" w:hAnsi="Liberation Serif;Times New Roma"/>
        </w:rPr>
        <w:t xml:space="preserve"> 2020 року </w:t>
      </w:r>
    </w:p>
    <w:p>
      <w:pPr>
        <w:pStyle w:val="Style17"/>
        <w:ind w:left="5664" w:hanging="0"/>
        <w:rPr/>
      </w:pPr>
      <w:r>
        <w:rPr>
          <w:rFonts w:cs="Liberation Serif;Times New Roma" w:ascii="Liberation Serif;Times New Roma" w:hAnsi="Liberation Serif;Times New Roma"/>
        </w:rPr>
        <w:t xml:space="preserve">№ </w:t>
      </w:r>
      <w:r>
        <w:rPr>
          <w:rFonts w:cs="Liberation Serif;Times New Roma" w:ascii="Liberation Serif;Times New Roma" w:hAnsi="Liberation Serif;Times New Roma"/>
        </w:rPr>
        <w:t>____</w:t>
      </w:r>
    </w:p>
    <w:p>
      <w:pPr>
        <w:pStyle w:val="Style17"/>
        <w:rPr>
          <w:rFonts w:ascii="Liberation Serif;Times New Roma" w:hAnsi="Liberation Serif;Times New Roma" w:cs="Liberation Serif;Times New Roma"/>
        </w:rPr>
      </w:pPr>
      <w:r>
        <w:rPr>
          <w:rFonts w:cs="Liberation Serif;Times New Roma" w:ascii="Liberation Serif;Times New Roma" w:hAnsi="Liberation Serif;Times New Roma"/>
        </w:rPr>
      </w:r>
    </w:p>
    <w:p>
      <w:pPr>
        <w:pStyle w:val="Normal"/>
        <w:spacing w:before="0" w:after="0"/>
        <w:jc w:val="center"/>
        <w:rPr>
          <w:rFonts w:ascii="Liberation Serif;Times New Roma" w:hAnsi="Liberation Serif;Times New Roma" w:cs="Liberation Serif;Times New Roma"/>
          <w:sz w:val="28"/>
          <w:szCs w:val="28"/>
          <w:lang w:val="uk-UA"/>
        </w:rPr>
      </w:pPr>
      <w:r>
        <w:rPr>
          <w:rFonts w:cs="Liberation Serif;Times New Roma" w:ascii="Liberation Serif;Times New Roma" w:hAnsi="Liberation Serif;Times New Roma"/>
          <w:sz w:val="28"/>
          <w:szCs w:val="28"/>
          <w:lang w:val="uk-UA"/>
        </w:rPr>
      </w:r>
    </w:p>
    <w:p>
      <w:pPr>
        <w:pStyle w:val="Normal"/>
        <w:spacing w:before="0" w:after="0"/>
        <w:jc w:val="center"/>
        <w:rPr/>
      </w:pPr>
      <w:r>
        <w:rPr>
          <w:rFonts w:cs="Liberation Serif;Times New Roma" w:ascii="Liberation Serif;Times New Roma" w:hAnsi="Liberation Serif;Times New Roma"/>
          <w:b/>
          <w:sz w:val="28"/>
          <w:szCs w:val="28"/>
          <w:lang w:val="uk-UA"/>
        </w:rPr>
        <w:t>Перелік</w:t>
      </w:r>
      <w:r>
        <w:rPr>
          <w:rFonts w:cs="Liberation Serif;Times New Roma" w:ascii="Liberation Serif;Times New Roma" w:hAnsi="Liberation Serif;Times New Roma"/>
          <w:b/>
          <w:sz w:val="28"/>
          <w:szCs w:val="28"/>
          <w:lang w:val="uk-UA" w:eastAsia="ru-RU"/>
        </w:rPr>
        <w:t xml:space="preserve"> </w:t>
      </w:r>
      <w:r>
        <w:rPr>
          <w:rFonts w:cs="Liberation Serif;Times New Roman" w:ascii="Liberation Serif;Times New Roman" w:hAnsi="Liberation Serif;Times New Roman"/>
          <w:b/>
          <w:sz w:val="28"/>
          <w:szCs w:val="28"/>
          <w:lang w:val="uk-UA" w:eastAsia="ru-RU"/>
        </w:rPr>
        <w:t>тимчасових споруд</w:t>
      </w:r>
      <w:r>
        <w:rPr>
          <w:rFonts w:cs="Liberation Serif;Times New Roma" w:ascii="Liberation Serif;Times New Roma" w:hAnsi="Liberation Serif;Times New Roma"/>
          <w:b/>
          <w:sz w:val="28"/>
          <w:szCs w:val="28"/>
          <w:lang w:val="uk-UA" w:eastAsia="ru-RU"/>
        </w:rPr>
        <w:t xml:space="preserve"> </w:t>
      </w:r>
      <w:r>
        <w:rPr>
          <w:rFonts w:cs="Liberation Serif;Times New Roman" w:ascii="Liberation Serif;Times New Roman" w:hAnsi="Liberation Serif;Times New Roman"/>
          <w:b/>
          <w:sz w:val="28"/>
          <w:szCs w:val="28"/>
          <w:lang w:val="uk-UA" w:eastAsia="ru-RU"/>
        </w:rPr>
        <w:t xml:space="preserve">(парканів, контейнерів, сходинок) </w:t>
      </w:r>
      <w:r>
        <w:rPr>
          <w:rFonts w:cs="Liberation Serif;Times New Roma" w:ascii="Liberation Serif;Times New Roma" w:hAnsi="Liberation Serif;Times New Roma"/>
          <w:b/>
          <w:sz w:val="28"/>
          <w:szCs w:val="28"/>
          <w:lang w:val="uk-UA" w:eastAsia="ru-RU"/>
        </w:rPr>
        <w:t>на території м. Чернігова, що підлягають демонтажу</w:t>
      </w:r>
    </w:p>
    <w:p>
      <w:pPr>
        <w:pStyle w:val="Normal"/>
        <w:spacing w:before="0" w:after="0"/>
        <w:jc w:val="center"/>
        <w:rPr>
          <w:rFonts w:ascii="Liberation Serif;Times New Roma" w:hAnsi="Liberation Serif;Times New Roma" w:cs="Liberation Serif;Times New Roma"/>
          <w:sz w:val="28"/>
          <w:szCs w:val="28"/>
        </w:rPr>
      </w:pPr>
      <w:r>
        <w:rPr>
          <w:rFonts w:cs="Liberation Serif;Times New Roma" w:ascii="Liberation Serif;Times New Roma" w:hAnsi="Liberation Serif;Times New Roma"/>
          <w:sz w:val="28"/>
          <w:szCs w:val="28"/>
        </w:rPr>
      </w:r>
    </w:p>
    <w:tbl>
      <w:tblPr>
        <w:tblW w:w="10085" w:type="dxa"/>
        <w:jc w:val="left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645"/>
        <w:gridCol w:w="3044"/>
        <w:gridCol w:w="3226"/>
        <w:gridCol w:w="3169"/>
      </w:tblGrid>
      <w:tr>
        <w:trPr/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Liberation Serif;Times New Roma" w:hAnsi="Liberation Serif;Times New Roma" w:eastAsia="Times New Roman" w:cs="Liberation Serif;Times New Roma"/>
                <w:sz w:val="28"/>
                <w:szCs w:val="28"/>
                <w:lang w:val="uk-UA"/>
              </w:rPr>
            </w:pPr>
            <w:r>
              <w:rPr>
                <w:rFonts w:eastAsia="Times New Roman" w:cs="Liberation Serif;Times New Roma" w:ascii="Liberation Serif;Times New Roma" w:hAnsi="Liberation Serif;Times New Roma"/>
                <w:sz w:val="28"/>
                <w:szCs w:val="28"/>
                <w:lang w:val="uk-UA"/>
              </w:rPr>
              <w:t>№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Liberation Serif;Times New Roma" w:ascii="Liberation Serif;Times New Roma" w:hAnsi="Liberation Serif;Times New Roma"/>
                <w:b/>
                <w:sz w:val="28"/>
                <w:szCs w:val="28"/>
                <w:lang w:val="uk-UA"/>
              </w:rPr>
              <w:t>Назва, адреса, номер інформаційного повідомлення</w:t>
            </w:r>
          </w:p>
          <w:p>
            <w:pPr>
              <w:pStyle w:val="Normal"/>
              <w:spacing w:before="0" w:after="0"/>
              <w:jc w:val="center"/>
              <w:rPr>
                <w:rFonts w:ascii="Liberation Serif;Times New Roma" w:hAnsi="Liberation Serif;Times New Roma" w:eastAsia="Times New Roman" w:cs="Liberation Serif;Times New Roma"/>
                <w:b/>
                <w:b/>
                <w:sz w:val="28"/>
                <w:szCs w:val="28"/>
                <w:lang w:val="uk-UA"/>
              </w:rPr>
            </w:pPr>
            <w:r>
              <w:rPr>
                <w:rFonts w:eastAsia="Times New Roman" w:cs="Liberation Serif;Times New Roma" w:ascii="Liberation Serif;Times New Roma" w:hAnsi="Liberation Serif;Times New Roma"/>
                <w:b/>
                <w:sz w:val="28"/>
                <w:szCs w:val="28"/>
                <w:lang w:val="uk-UA"/>
              </w:rPr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Liberation Serif;Times New Roma" w:hAnsi="Liberation Serif;Times New Roma" w:eastAsia="Times New Roman" w:cs="Liberation Serif;Times New Roma"/>
                <w:b/>
                <w:b/>
                <w:sz w:val="28"/>
                <w:szCs w:val="28"/>
                <w:lang w:val="uk-UA"/>
              </w:rPr>
            </w:pPr>
            <w:r>
              <w:rPr>
                <w:rFonts w:eastAsia="Times New Roman" w:cs="Liberation Serif;Times New Roma" w:ascii="Liberation Serif;Times New Roma" w:hAnsi="Liberation Serif;Times New Roma"/>
                <w:b/>
                <w:sz w:val="28"/>
                <w:szCs w:val="28"/>
                <w:lang w:val="uk-UA"/>
              </w:rPr>
              <w:t xml:space="preserve">Інформація про власника </w:t>
            </w:r>
          </w:p>
          <w:p>
            <w:pPr>
              <w:pStyle w:val="Normal"/>
              <w:spacing w:before="0" w:after="0"/>
              <w:jc w:val="center"/>
              <w:rPr>
                <w:rFonts w:ascii="Liberation Serif;Times New Roma" w:hAnsi="Liberation Serif;Times New Roma" w:eastAsia="Times New Roman" w:cs="Liberation Serif;Times New Roma"/>
                <w:b/>
                <w:b/>
                <w:sz w:val="28"/>
                <w:szCs w:val="28"/>
                <w:lang w:val="uk-UA"/>
              </w:rPr>
            </w:pPr>
            <w:r>
              <w:rPr>
                <w:rFonts w:eastAsia="Times New Roman" w:cs="Liberation Serif;Times New Roma" w:ascii="Liberation Serif;Times New Roma" w:hAnsi="Liberation Serif;Times New Roma"/>
                <w:b/>
                <w:sz w:val="28"/>
                <w:szCs w:val="28"/>
                <w:lang w:val="uk-UA"/>
              </w:rPr>
              <w:t>(за наявності)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Liberation Serif;Times New Roma" w:hAnsi="Liberation Serif;Times New Roma" w:eastAsia="Times New Roman" w:cs="Liberation Serif;Times New Roma"/>
                <w:b/>
                <w:b/>
                <w:sz w:val="28"/>
                <w:szCs w:val="28"/>
                <w:lang w:val="uk-UA"/>
              </w:rPr>
            </w:pPr>
            <w:r>
              <w:rPr>
                <w:rFonts w:eastAsia="Times New Roman" w:cs="Liberation Serif;Times New Roma" w:ascii="Liberation Serif;Times New Roma" w:hAnsi="Liberation Serif;Times New Roma"/>
                <w:b/>
                <w:sz w:val="28"/>
                <w:szCs w:val="28"/>
                <w:lang w:val="uk-UA"/>
              </w:rPr>
              <w:t>Підстави для демонтажу</w:t>
            </w:r>
          </w:p>
        </w:tc>
      </w:tr>
      <w:tr>
        <w:trPr>
          <w:trHeight w:val="1698" w:hRule="atLeast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Liberation Serif;Times New Roma" w:hAnsi="Liberation Serif;Times New Roma" w:eastAsia="Times New Roman" w:cs="Liberation Serif;Times New Roma"/>
                <w:sz w:val="28"/>
                <w:szCs w:val="28"/>
                <w:lang w:val="uk-UA"/>
              </w:rPr>
            </w:pPr>
            <w:r>
              <w:rPr>
                <w:rFonts w:eastAsia="Times New Roman" w:cs="Liberation Serif;Times New Roma" w:ascii="Liberation Serif;Times New Roma" w:hAnsi="Liberation Serif;Times New Roma"/>
                <w:sz w:val="28"/>
                <w:szCs w:val="28"/>
                <w:lang w:val="uk-UA"/>
              </w:rPr>
              <w:t>1.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7"/>
              <w:rPr/>
            </w:pPr>
            <w:r>
              <w:rPr>
                <w:rFonts w:eastAsia="Times New Roman" w:cs="Liberation Serif;Times New Roma" w:ascii="Liberation Serif;Times New Roma" w:hAnsi="Liberation Serif;Times New Roma"/>
                <w:iCs/>
              </w:rPr>
              <w:t>Паркан (матеріал  виготовлення: дерево, метал) - м. Чернігів,  вулиця Партизанська, поруч з будинком № 11</w:t>
            </w:r>
            <w:r>
              <w:rPr>
                <w:rFonts w:eastAsia="Times New Roman" w:cs="Liberation Serif;Times New Roma" w:ascii="Liberation Serif;Times New Roma" w:hAnsi="Liberation Serif;Times New Roma"/>
              </w:rPr>
              <w:t>,  інформаційне повідомлення № 001/ТО.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7"/>
              <w:tabs>
                <w:tab w:val="left" w:pos="709" w:leader="none"/>
                <w:tab w:val="left" w:pos="3402" w:leader="none"/>
                <w:tab w:val="left" w:pos="4536" w:leader="none"/>
              </w:tabs>
              <w:ind w:left="15" w:hanging="0"/>
              <w:rPr/>
            </w:pPr>
            <w:r>
              <w:rPr>
                <w:rFonts w:eastAsia="Times New Roman" w:cs="Liberation Serif;Times New Roma" w:ascii="Liberation Serif;Times New Roma" w:hAnsi="Liberation Serif;Times New Roma"/>
              </w:rPr>
              <w:t>Заходи щодо встановлення власника  результатів не дали.</w:t>
            </w:r>
          </w:p>
          <w:p>
            <w:pPr>
              <w:pStyle w:val="Style17"/>
              <w:rPr>
                <w:rFonts w:ascii="Liberation Serif;Times New Roma" w:hAnsi="Liberation Serif;Times New Roma" w:eastAsia="Times New Roman" w:cs="Liberation Serif;Times New Roma"/>
              </w:rPr>
            </w:pPr>
            <w:r>
              <w:rPr>
                <w:rFonts w:eastAsia="Times New Roman" w:cs="Liberation Serif;Times New Roma" w:ascii="Liberation Serif;Times New Roma" w:hAnsi="Liberation Serif;Times New Roma"/>
              </w:rPr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rPr/>
            </w:pPr>
            <w:r>
              <w:rPr>
                <w:rFonts w:eastAsia="Times New Roman" w:cs="Liberation Serif;Times New Roma" w:ascii="Liberation Serif;Times New Roma" w:hAnsi="Liberation Serif;Times New Roma"/>
              </w:rPr>
              <w:t xml:space="preserve">пп. 5.12.1, 5.12.3, 5.12.6, 5.12.9 п. 5.12. </w:t>
            </w:r>
            <w:r>
              <w:rPr>
                <w:rFonts w:eastAsia="Times New Roman" w:cs="Times New Roman"/>
                <w:sz w:val="28"/>
                <w:szCs w:val="28"/>
                <w:lang w:val="uk-UA"/>
              </w:rPr>
              <w:t>Правил благоустрою м. Чернігова</w:t>
            </w:r>
            <w:r>
              <w:rPr>
                <w:rFonts w:eastAsia="Times New Roman" w:cs="Liberation Serif;Times New Roma" w:ascii="Liberation Serif;Times New Roma" w:hAnsi="Liberation Serif;Times New Roma"/>
              </w:rPr>
              <w:t>.</w:t>
            </w:r>
          </w:p>
          <w:p>
            <w:pPr>
              <w:pStyle w:val="Style17"/>
              <w:rPr>
                <w:rFonts w:ascii="Liberation Serif;Times New Roma" w:hAnsi="Liberation Serif;Times New Roma" w:eastAsia="Times New Roman" w:cs="Liberation Serif;Times New Roma"/>
              </w:rPr>
            </w:pPr>
            <w:r>
              <w:rPr>
                <w:rFonts w:eastAsia="Times New Roman" w:cs="Liberation Serif;Times New Roma" w:ascii="Liberation Serif;Times New Roma" w:hAnsi="Liberation Serif;Times New Roma"/>
              </w:rPr>
            </w:r>
          </w:p>
        </w:tc>
      </w:tr>
      <w:tr>
        <w:trPr>
          <w:trHeight w:val="1710" w:hRule="atLeast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Liberation Serif;Times New Roma" w:hAnsi="Liberation Serif;Times New Roma" w:eastAsia="Times New Roman" w:cs="Liberation Serif;Times New Roma"/>
                <w:sz w:val="28"/>
                <w:szCs w:val="28"/>
                <w:lang w:val="uk-UA"/>
              </w:rPr>
            </w:pPr>
            <w:r>
              <w:rPr>
                <w:rFonts w:eastAsia="Times New Roman" w:cs="Liberation Serif;Times New Roma" w:ascii="Liberation Serif;Times New Roma" w:hAnsi="Liberation Serif;Times New Roma"/>
                <w:sz w:val="28"/>
                <w:szCs w:val="28"/>
                <w:lang w:val="uk-UA"/>
              </w:rPr>
              <w:t>2.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7"/>
              <w:rPr/>
            </w:pPr>
            <w:r>
              <w:rPr>
                <w:rFonts w:eastAsia="Times New Roman" w:cs="Liberation Serif;Times New Roma" w:ascii="Liberation Serif;Times New Roma" w:hAnsi="Liberation Serif;Times New Roma"/>
                <w:iCs/>
              </w:rPr>
              <w:t>Паркан (матеріал  виготовлення: метал) - м. Чернігів,  вулиця Федорова, поруч з будинком № 40б</w:t>
            </w:r>
            <w:r>
              <w:rPr>
                <w:rFonts w:eastAsia="Times New Roman" w:cs="Liberation Serif;Times New Roma" w:ascii="Liberation Serif;Times New Roma" w:hAnsi="Liberation Serif;Times New Roma"/>
              </w:rPr>
              <w:t>,  інформаційне повідомлення № 002/ТО.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7"/>
              <w:rPr/>
            </w:pPr>
            <w:r>
              <w:rPr>
                <w:rFonts w:eastAsia="Times New Roman" w:cs="Liberation Serif;Times New Roma" w:ascii="Liberation Serif;Times New Roma" w:hAnsi="Liberation Serif;Times New Roma"/>
              </w:rPr>
              <w:t>Заходи щодо встановлення власника  результатів не дали.</w:t>
            </w:r>
          </w:p>
          <w:p>
            <w:pPr>
              <w:pStyle w:val="Style17"/>
              <w:rPr>
                <w:rFonts w:ascii="Liberation Serif;Times New Roma" w:hAnsi="Liberation Serif;Times New Roma" w:eastAsia="Times New Roman" w:cs="Liberation Serif;Times New Roma"/>
              </w:rPr>
            </w:pPr>
            <w:r>
              <w:rPr>
                <w:rFonts w:eastAsia="Times New Roman" w:cs="Liberation Serif;Times New Roma" w:ascii="Liberation Serif;Times New Roma" w:hAnsi="Liberation Serif;Times New Roma"/>
              </w:rPr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rPr/>
            </w:pPr>
            <w:bookmarkStart w:id="0" w:name="__DdeLink__1105_462537379"/>
            <w:r>
              <w:rPr>
                <w:rFonts w:eastAsia="Times New Roman" w:cs="Liberation Serif;Times New Roma" w:ascii="Liberation Serif;Times New Roma" w:hAnsi="Liberation Serif;Times New Roma"/>
              </w:rPr>
              <w:t xml:space="preserve">пп. 5.12.1, 5.12.3, 5.12.6, 5.12.9 п. 5.12. </w:t>
            </w:r>
            <w:r>
              <w:rPr>
                <w:rFonts w:eastAsia="Times New Roman" w:cs="Times New Roman"/>
                <w:sz w:val="28"/>
                <w:szCs w:val="28"/>
                <w:lang w:val="uk-UA"/>
              </w:rPr>
              <w:t>Правил благоустрою м. Чернігова</w:t>
            </w:r>
            <w:bookmarkEnd w:id="0"/>
            <w:r>
              <w:rPr>
                <w:rFonts w:eastAsia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>
        <w:trPr/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eastAsia="Times New Roman" w:cs="Liberation Serif;Times New Roma" w:ascii="Liberation Serif;Times New Roma" w:hAnsi="Liberation Serif;Times New Roma"/>
                <w:sz w:val="28"/>
                <w:szCs w:val="28"/>
                <w:lang w:val="uk-UA"/>
              </w:rPr>
              <w:t>3.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7"/>
              <w:rPr/>
            </w:pPr>
            <w:r>
              <w:rPr>
                <w:rFonts w:eastAsia="Times New Roman" w:cs="Liberation Serif;Times New Roma" w:ascii="Liberation Serif;Times New Roma" w:hAnsi="Liberation Serif;Times New Roma"/>
                <w:iCs/>
              </w:rPr>
              <w:t>Бетонний паркан - м. Чернігів,  вулиця Захисників України, поруч з будинком № 9</w:t>
            </w:r>
            <w:r>
              <w:rPr>
                <w:rFonts w:eastAsia="Times New Roman" w:cs="Liberation Serif;Times New Roma" w:ascii="Liberation Serif;Times New Roma" w:hAnsi="Liberation Serif;Times New Roma"/>
              </w:rPr>
              <w:t>,  інформаційне повідомлення № 003/ТО.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7"/>
              <w:rPr/>
            </w:pPr>
            <w:r>
              <w:rPr>
                <w:rFonts w:eastAsia="Times New Roman" w:cs="Liberation Serif;Times New Roma" w:ascii="Liberation Serif;Times New Roma" w:hAnsi="Liberation Serif;Times New Roma"/>
              </w:rPr>
              <w:t>ПП “Ефір-М”, директор Швець А.М.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rPr/>
            </w:pPr>
            <w:r>
              <w:rPr>
                <w:rFonts w:eastAsia="Times New Roman" w:cs="Liberation Serif;Times New Roma" w:ascii="Liberation Serif;Times New Roma" w:hAnsi="Liberation Serif;Times New Roma"/>
              </w:rPr>
              <w:t xml:space="preserve">пп. 5.12.1, 5.12.3, 5.12.6 п. 5.12. </w:t>
            </w:r>
            <w:r>
              <w:rPr>
                <w:rFonts w:eastAsia="Times New Roman" w:cs="Times New Roman"/>
                <w:sz w:val="28"/>
                <w:szCs w:val="28"/>
                <w:lang w:val="uk-UA"/>
              </w:rPr>
              <w:t>Правил благоустрою м. Чернігова</w:t>
            </w:r>
            <w:r>
              <w:rPr>
                <w:rFonts w:eastAsia="Times New Roman" w:cs="Liberation Serif;Times New Roma" w:ascii="Liberation Serif;Times New Roma" w:hAnsi="Liberation Serif;Times New Roma"/>
              </w:rPr>
              <w:t>.</w:t>
            </w:r>
          </w:p>
        </w:tc>
      </w:tr>
      <w:tr>
        <w:trPr>
          <w:trHeight w:val="1665" w:hRule="atLeast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eastAsia="Times New Roman" w:cs="Liberation Serif;Times New Roma" w:ascii="Liberation Serif;Times New Roma" w:hAnsi="Liberation Serif;Times New Roma"/>
                <w:sz w:val="28"/>
                <w:szCs w:val="28"/>
                <w:lang w:val="uk-UA"/>
              </w:rPr>
              <w:t>4.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7"/>
              <w:rPr/>
            </w:pPr>
            <w:r>
              <w:rPr>
                <w:rFonts w:eastAsia="Times New Roman" w:cs="Liberation Serif;Times New Roma" w:ascii="Liberation Serif;Times New Roma" w:hAnsi="Liberation Serif;Times New Roma"/>
                <w:iCs/>
              </w:rPr>
              <w:t>Металевий контейнер - м. Чернігів,  вулиця Захисників України, поруч з будинком № 9</w:t>
            </w:r>
            <w:r>
              <w:rPr>
                <w:rFonts w:eastAsia="Times New Roman" w:cs="Liberation Serif;Times New Roma" w:ascii="Liberation Serif;Times New Roma" w:hAnsi="Liberation Serif;Times New Roma"/>
              </w:rPr>
              <w:t>,  інформаційне повідомлення № 004/ТО.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7"/>
              <w:rPr/>
            </w:pPr>
            <w:r>
              <w:rPr>
                <w:rFonts w:eastAsia="Times New Roman" w:cs="Liberation Serif;Times New Roma" w:ascii="Liberation Serif;Times New Roma" w:hAnsi="Liberation Serif;Times New Roma"/>
              </w:rPr>
              <w:t>ПП “Ефір-М”, директор Швець А.М.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rPr/>
            </w:pPr>
            <w:r>
              <w:rPr>
                <w:rFonts w:eastAsia="Times New Roman" w:cs="Liberation Serif;Times New Roma" w:ascii="Liberation Serif;Times New Roma" w:hAnsi="Liberation Serif;Times New Roma"/>
              </w:rPr>
              <w:t xml:space="preserve">пп. 5.12.1, 5.12.3, 5.12.6 п. 5.12. </w:t>
            </w:r>
            <w:r>
              <w:rPr>
                <w:rFonts w:eastAsia="Times New Roman" w:cs="Times New Roman"/>
                <w:sz w:val="28"/>
                <w:szCs w:val="28"/>
                <w:lang w:val="uk-UA"/>
              </w:rPr>
              <w:t>Правил благоустрою м. Чернігова</w:t>
            </w:r>
            <w:r>
              <w:rPr>
                <w:rFonts w:eastAsia="Times New Roman" w:cs="Liberation Serif;Times New Roma" w:ascii="Liberation Serif;Times New Roma" w:hAnsi="Liberation Serif;Times New Roma"/>
              </w:rPr>
              <w:t>.</w:t>
            </w:r>
          </w:p>
        </w:tc>
      </w:tr>
      <w:tr>
        <w:trPr/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eastAsia="Times New Roman" w:cs="Liberation Serif;Times New Roma" w:ascii="Liberation Serif;Times New Roma" w:hAnsi="Liberation Serif;Times New Roma"/>
                <w:sz w:val="28"/>
                <w:szCs w:val="28"/>
                <w:lang w:val="uk-UA"/>
              </w:rPr>
              <w:t>5.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7"/>
              <w:rPr/>
            </w:pPr>
            <w:r>
              <w:rPr>
                <w:rFonts w:eastAsia="Times New Roman" w:cs="Liberation Serif;Times New Roma" w:ascii="Liberation Serif;Times New Roma" w:hAnsi="Liberation Serif;Times New Roma"/>
                <w:iCs/>
              </w:rPr>
              <w:t>Металевий контейнер - м. Чернігів,  вулиця Захисників України, поруч з будинком № 9</w:t>
            </w:r>
            <w:r>
              <w:rPr>
                <w:rFonts w:eastAsia="Times New Roman" w:cs="Liberation Serif;Times New Roma" w:ascii="Liberation Serif;Times New Roma" w:hAnsi="Liberation Serif;Times New Roma"/>
              </w:rPr>
              <w:t>,  інформаційне повідомлення № 005/ТО.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7"/>
              <w:tabs>
                <w:tab w:val="left" w:pos="709" w:leader="none"/>
                <w:tab w:val="left" w:pos="3402" w:leader="none"/>
                <w:tab w:val="left" w:pos="4536" w:leader="none"/>
              </w:tabs>
              <w:ind w:left="15" w:hanging="0"/>
              <w:rPr/>
            </w:pPr>
            <w:r>
              <w:rPr>
                <w:rFonts w:eastAsia="Times New Roman" w:cs="Liberation Serif;Times New Roma" w:ascii="Liberation Serif;Times New Roma" w:hAnsi="Liberation Serif;Times New Roma"/>
              </w:rPr>
              <w:t>ПП “Ефір-М”, директор Швець А.М.</w:t>
            </w:r>
          </w:p>
          <w:p>
            <w:pPr>
              <w:pStyle w:val="Style17"/>
              <w:tabs>
                <w:tab w:val="left" w:pos="709" w:leader="none"/>
                <w:tab w:val="left" w:pos="3402" w:leader="none"/>
                <w:tab w:val="left" w:pos="4536" w:leader="none"/>
              </w:tabs>
              <w:ind w:left="15" w:hanging="0"/>
              <w:rPr>
                <w:rFonts w:ascii="Liberation Serif;Times New Roma" w:hAnsi="Liberation Serif;Times New Roma" w:eastAsia="Times New Roman" w:cs="Liberation Serif;Times New Roma"/>
              </w:rPr>
            </w:pPr>
            <w:r>
              <w:rPr>
                <w:rFonts w:eastAsia="Times New Roman" w:cs="Liberation Serif;Times New Roma" w:ascii="Liberation Serif;Times New Roma" w:hAnsi="Liberation Serif;Times New Roma"/>
              </w:rPr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rPr/>
            </w:pPr>
            <w:r>
              <w:rPr>
                <w:rFonts w:eastAsia="Times New Roman" w:cs="Liberation Serif;Times New Roma" w:ascii="Liberation Serif;Times New Roma" w:hAnsi="Liberation Serif;Times New Roma"/>
              </w:rPr>
              <w:t xml:space="preserve">пп. 5.12.1, 5.12.3, 5.12.6 п. 5.12. </w:t>
            </w:r>
            <w:r>
              <w:rPr>
                <w:rFonts w:eastAsia="Times New Roman" w:cs="Times New Roman"/>
                <w:sz w:val="28"/>
                <w:szCs w:val="28"/>
                <w:lang w:val="uk-UA"/>
              </w:rPr>
              <w:t>Правил благоустрою м. Чернігова</w:t>
            </w:r>
            <w:r>
              <w:rPr>
                <w:rFonts w:eastAsia="Times New Roman" w:cs="Liberation Serif;Times New Roma" w:ascii="Liberation Serif;Times New Roma" w:hAnsi="Liberation Serif;Times New Roma"/>
              </w:rPr>
              <w:t>.</w:t>
            </w:r>
          </w:p>
        </w:tc>
      </w:tr>
      <w:tr>
        <w:trPr/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eastAsia="Times New Roman" w:cs="Liberation Serif;Times New Roma" w:ascii="Liberation Serif;Times New Roma" w:hAnsi="Liberation Serif;Times New Roma"/>
                <w:sz w:val="28"/>
                <w:szCs w:val="28"/>
                <w:lang w:val="uk-UA"/>
              </w:rPr>
              <w:t xml:space="preserve">6.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7"/>
              <w:rPr/>
            </w:pPr>
            <w:r>
              <w:rPr>
                <w:rFonts w:eastAsia="Times New Roman" w:cs="Liberation Serif;Times New Roma" w:ascii="Liberation Serif;Times New Roma" w:hAnsi="Liberation Serif;Times New Roma"/>
                <w:iCs/>
                <w:color w:val="000000"/>
              </w:rPr>
              <w:t>Металевий контейнер - м. Чернігів,  вулиця Захисників України, поруч з будинком № 9</w:t>
            </w:r>
            <w:r>
              <w:rPr>
                <w:rFonts w:eastAsia="Times New Roman" w:cs="Liberation Serif;Times New Roma" w:ascii="Liberation Serif;Times New Roma" w:hAnsi="Liberation Serif;Times New Roma"/>
                <w:color w:val="000000"/>
              </w:rPr>
              <w:t>,  інформаційне повідомлення № 006/ТО.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7"/>
              <w:tabs>
                <w:tab w:val="left" w:pos="709" w:leader="none"/>
                <w:tab w:val="left" w:pos="3402" w:leader="none"/>
                <w:tab w:val="left" w:pos="4536" w:leader="none"/>
              </w:tabs>
              <w:ind w:left="15" w:hanging="0"/>
              <w:rPr/>
            </w:pPr>
            <w:r>
              <w:rPr>
                <w:rFonts w:eastAsia="Times New Roman" w:cs="Liberation Serif;Times New Roma" w:ascii="Liberation Serif;Times New Roma" w:hAnsi="Liberation Serif;Times New Roma"/>
              </w:rPr>
              <w:t>ПП “Ефір-М”, директор Швець А.М.</w:t>
            </w:r>
          </w:p>
          <w:p>
            <w:pPr>
              <w:pStyle w:val="Style17"/>
              <w:tabs>
                <w:tab w:val="left" w:pos="709" w:leader="none"/>
                <w:tab w:val="left" w:pos="3402" w:leader="none"/>
                <w:tab w:val="left" w:pos="4536" w:leader="none"/>
              </w:tabs>
              <w:ind w:left="15" w:hanging="0"/>
              <w:rPr>
                <w:rFonts w:ascii="Liberation Serif;Times New Roma" w:hAnsi="Liberation Serif;Times New Roma" w:eastAsia="Times New Roman" w:cs="Liberation Serif;Times New Roma"/>
              </w:rPr>
            </w:pPr>
            <w:r>
              <w:rPr>
                <w:rFonts w:eastAsia="Times New Roman" w:cs="Liberation Serif;Times New Roma" w:ascii="Liberation Serif;Times New Roma" w:hAnsi="Liberation Serif;Times New Roma"/>
              </w:rPr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rPr/>
            </w:pPr>
            <w:r>
              <w:rPr>
                <w:rFonts w:eastAsia="Times New Roman" w:cs="Liberation Serif;Times New Roma" w:ascii="Liberation Serif;Times New Roma" w:hAnsi="Liberation Serif;Times New Roma"/>
              </w:rPr>
              <w:t xml:space="preserve">пп. 5.12.1, 5.12.3, 5.12.6 п. 5.12. </w:t>
            </w:r>
            <w:r>
              <w:rPr>
                <w:rFonts w:eastAsia="Times New Roman" w:cs="Times New Roman"/>
                <w:sz w:val="28"/>
                <w:szCs w:val="28"/>
                <w:lang w:val="uk-UA"/>
              </w:rPr>
              <w:t>Правил благоустрою м. Чернігова</w:t>
            </w:r>
            <w:r>
              <w:rPr>
                <w:rFonts w:eastAsia="Times New Roman" w:cs="Liberation Serif;Times New Roma" w:ascii="Liberation Serif;Times New Roma" w:hAnsi="Liberation Serif;Times New Roma"/>
              </w:rPr>
              <w:t>.</w:t>
            </w:r>
          </w:p>
        </w:tc>
      </w:tr>
      <w:tr>
        <w:trPr>
          <w:trHeight w:val="1635" w:hRule="atLeast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eastAsia="Times New Roman" w:cs="Liberation Serif;Times New Roma" w:ascii="Liberation Serif;Times New Roma" w:hAnsi="Liberation Serif;Times New Roma"/>
                <w:sz w:val="28"/>
                <w:szCs w:val="28"/>
                <w:lang w:val="uk-UA"/>
              </w:rPr>
              <w:t>7.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7"/>
              <w:rPr/>
            </w:pPr>
            <w:r>
              <w:rPr>
                <w:rFonts w:eastAsia="Times New Roman" w:cs="Liberation Serif;Times New Roma" w:ascii="Liberation Serif;Times New Roma" w:hAnsi="Liberation Serif;Times New Roma"/>
                <w:iCs/>
                <w:color w:val="000000"/>
              </w:rPr>
              <w:t>Металевий контейнер - м. Чернігів,  вулиця Захисників України, поруч з будинком № 9</w:t>
            </w:r>
            <w:r>
              <w:rPr>
                <w:rFonts w:eastAsia="Times New Roman" w:cs="Liberation Serif;Times New Roma" w:ascii="Liberation Serif;Times New Roma" w:hAnsi="Liberation Serif;Times New Roma"/>
                <w:color w:val="000000"/>
              </w:rPr>
              <w:t>,  інформаційне повідомлення № 007/ТО.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7"/>
              <w:tabs>
                <w:tab w:val="left" w:pos="709" w:leader="none"/>
                <w:tab w:val="left" w:pos="3402" w:leader="none"/>
                <w:tab w:val="left" w:pos="4536" w:leader="none"/>
              </w:tabs>
              <w:ind w:left="15" w:hanging="0"/>
              <w:rPr/>
            </w:pPr>
            <w:r>
              <w:rPr>
                <w:rFonts w:eastAsia="Times New Roman" w:cs="Liberation Serif;Times New Roma" w:ascii="Liberation Serif;Times New Roma" w:hAnsi="Liberation Serif;Times New Roma"/>
              </w:rPr>
              <w:t>ПП “Ефір-М”, директор Швець А.М.</w:t>
            </w:r>
          </w:p>
          <w:p>
            <w:pPr>
              <w:pStyle w:val="Style17"/>
              <w:rPr>
                <w:rFonts w:ascii="Liberation Serif;Times New Roma" w:hAnsi="Liberation Serif;Times New Roma" w:eastAsia="Times New Roman" w:cs="Liberation Serif;Times New Roma"/>
              </w:rPr>
            </w:pPr>
            <w:r>
              <w:rPr>
                <w:rFonts w:eastAsia="Times New Roman" w:cs="Liberation Serif;Times New Roma" w:ascii="Liberation Serif;Times New Roma" w:hAnsi="Liberation Serif;Times New Roma"/>
              </w:rPr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rPr/>
            </w:pPr>
            <w:r>
              <w:rPr>
                <w:rFonts w:eastAsia="Times New Roman" w:cs="Liberation Serif;Times New Roma" w:ascii="Liberation Serif;Times New Roma" w:hAnsi="Liberation Serif;Times New Roma"/>
              </w:rPr>
              <w:t xml:space="preserve">пп. 5.12.1, 5.12.3, 5.12.6 п. 5.12. </w:t>
            </w:r>
            <w:r>
              <w:rPr>
                <w:rFonts w:eastAsia="Times New Roman" w:cs="Times New Roman"/>
                <w:sz w:val="28"/>
                <w:szCs w:val="28"/>
                <w:lang w:val="uk-UA"/>
              </w:rPr>
              <w:t>Правил благоустрою м. Чернігова</w:t>
            </w:r>
            <w:r>
              <w:rPr>
                <w:rFonts w:eastAsia="Times New Roman" w:cs="Liberation Serif;Times New Roma" w:ascii="Liberation Serif;Times New Roma" w:hAnsi="Liberation Serif;Times New Roma"/>
              </w:rPr>
              <w:t>.</w:t>
            </w:r>
          </w:p>
          <w:p>
            <w:pPr>
              <w:pStyle w:val="Style17"/>
              <w:rPr>
                <w:rFonts w:ascii="Liberation Serif;Times New Roma" w:hAnsi="Liberation Serif;Times New Roma" w:eastAsia="Times New Roman" w:cs="Liberation Serif;Times New Roma"/>
              </w:rPr>
            </w:pPr>
            <w:r>
              <w:rPr>
                <w:rFonts w:eastAsia="Times New Roman" w:cs="Liberation Serif;Times New Roma" w:ascii="Liberation Serif;Times New Roma" w:hAnsi="Liberation Serif;Times New Roma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eastAsia="Times New Roman" w:cs="Liberation Serif;Times New Roma" w:ascii="Liberation Serif;Times New Roma" w:hAnsi="Liberation Serif;Times New Roma"/>
                <w:sz w:val="28"/>
                <w:szCs w:val="28"/>
                <w:lang w:val="uk-UA"/>
              </w:rPr>
              <w:t>8.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7"/>
              <w:rPr/>
            </w:pPr>
            <w:bookmarkStart w:id="1" w:name="__DdeLink__1946_108486947"/>
            <w:r>
              <w:rPr>
                <w:rFonts w:eastAsia="Times New Roman" w:cs="Liberation Serif;Times New Roma" w:ascii="Liberation Serif;Times New Roma" w:hAnsi="Liberation Serif;Times New Roma"/>
                <w:iCs/>
                <w:color w:val="000000"/>
              </w:rPr>
              <w:t>Паркан - м. Чернігів,  вулиця Рахматуліна, поруч з будинком № 65б</w:t>
            </w:r>
            <w:r>
              <w:rPr>
                <w:rFonts w:eastAsia="Times New Roman" w:cs="Liberation Serif;Times New Roma" w:ascii="Liberation Serif;Times New Roma" w:hAnsi="Liberation Serif;Times New Roma"/>
                <w:color w:val="000000"/>
              </w:rPr>
              <w:t>,  інформаційне повідомлення № 008/ТО.</w:t>
            </w:r>
            <w:bookmarkEnd w:id="1"/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7"/>
              <w:tabs>
                <w:tab w:val="left" w:pos="709" w:leader="none"/>
                <w:tab w:val="left" w:pos="3402" w:leader="none"/>
                <w:tab w:val="left" w:pos="4536" w:leader="none"/>
              </w:tabs>
              <w:ind w:left="15" w:hanging="0"/>
              <w:rPr/>
            </w:pPr>
            <w:r>
              <w:rPr>
                <w:rFonts w:eastAsia="Times New Roman" w:cs="Liberation Serif;Times New Roma" w:ascii="Liberation Serif;Times New Roma" w:hAnsi="Liberation Serif;Times New Roma"/>
              </w:rPr>
              <w:t>Ревенок О. С.</w:t>
            </w:r>
          </w:p>
          <w:p>
            <w:pPr>
              <w:pStyle w:val="Style17"/>
              <w:tabs>
                <w:tab w:val="left" w:pos="709" w:leader="none"/>
                <w:tab w:val="left" w:pos="3402" w:leader="none"/>
                <w:tab w:val="left" w:pos="4536" w:leader="none"/>
              </w:tabs>
              <w:ind w:left="15" w:hanging="0"/>
              <w:rPr>
                <w:rFonts w:ascii="Liberation Serif;Times New Roma" w:hAnsi="Liberation Serif;Times New Roma" w:eastAsia="Times New Roman" w:cs="Liberation Serif;Times New Roma"/>
              </w:rPr>
            </w:pPr>
            <w:r>
              <w:rPr>
                <w:rFonts w:eastAsia="Times New Roman" w:cs="Liberation Serif;Times New Roma" w:ascii="Liberation Serif;Times New Roma" w:hAnsi="Liberation Serif;Times New Roma"/>
              </w:rPr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rPr/>
            </w:pPr>
            <w:r>
              <w:rPr>
                <w:rFonts w:eastAsia="Times New Roman" w:cs="Liberation Serif;Times New Roma" w:ascii="Liberation Serif;Times New Roma" w:hAnsi="Liberation Serif;Times New Roma"/>
              </w:rPr>
              <w:t xml:space="preserve">пп. 5.12.1, 5.12.3, 5.12.6 п. 5.12. </w:t>
            </w:r>
            <w:r>
              <w:rPr>
                <w:rFonts w:eastAsia="Times New Roman" w:cs="Times New Roman"/>
                <w:sz w:val="28"/>
                <w:szCs w:val="28"/>
                <w:lang w:val="uk-UA"/>
              </w:rPr>
              <w:t>Правил благоустрою м. Чернігова</w:t>
            </w:r>
            <w:r>
              <w:rPr>
                <w:rFonts w:eastAsia="Times New Roman" w:cs="Liberation Serif;Times New Roma" w:ascii="Liberation Serif;Times New Roma" w:hAnsi="Liberation Serif;Times New Roma"/>
              </w:rPr>
              <w:t>.</w:t>
            </w:r>
          </w:p>
        </w:tc>
      </w:tr>
      <w:tr>
        <w:trPr/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eastAsia="Times New Roman" w:cs="Liberation Serif;Times New Roma" w:ascii="Liberation Serif;Times New Roma" w:hAnsi="Liberation Serif;Times New Roma"/>
                <w:sz w:val="28"/>
                <w:szCs w:val="28"/>
                <w:lang w:val="uk-UA"/>
              </w:rPr>
              <w:t>9.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7"/>
              <w:rPr/>
            </w:pPr>
            <w:r>
              <w:rPr>
                <w:rFonts w:eastAsia="Times New Roman" w:cs="Liberation Serif;Times New Roma" w:ascii="Liberation Serif;Times New Roma" w:hAnsi="Liberation Serif;Times New Roma"/>
                <w:iCs/>
                <w:color w:val="000000"/>
              </w:rPr>
              <w:t>Металеві сходинки - м. Чернігів,  вулиця Мстиславська, поруч з будинком № 5</w:t>
            </w:r>
            <w:r>
              <w:rPr>
                <w:rFonts w:eastAsia="Times New Roman" w:cs="Liberation Serif;Times New Roma" w:ascii="Liberation Serif;Times New Roma" w:hAnsi="Liberation Serif;Times New Roma"/>
                <w:color w:val="000000"/>
              </w:rPr>
              <w:t>,  інформаційне повідомлення № 010/ТО.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7"/>
              <w:tabs>
                <w:tab w:val="left" w:pos="709" w:leader="none"/>
                <w:tab w:val="left" w:pos="3402" w:leader="none"/>
                <w:tab w:val="left" w:pos="4536" w:leader="none"/>
              </w:tabs>
              <w:ind w:left="15" w:hanging="0"/>
              <w:rPr/>
            </w:pPr>
            <w:r>
              <w:rPr>
                <w:rFonts w:eastAsia="Times New Roman" w:cs="Liberation Serif;Times New Roma" w:ascii="Liberation Serif;Times New Roma" w:hAnsi="Liberation Serif;Times New Roma"/>
              </w:rPr>
              <w:t>ФОП Максимович В. В.</w:t>
            </w:r>
          </w:p>
          <w:p>
            <w:pPr>
              <w:pStyle w:val="Style17"/>
              <w:tabs>
                <w:tab w:val="left" w:pos="709" w:leader="none"/>
                <w:tab w:val="left" w:pos="3402" w:leader="none"/>
                <w:tab w:val="left" w:pos="4536" w:leader="none"/>
              </w:tabs>
              <w:ind w:left="15" w:hanging="0"/>
              <w:rPr>
                <w:rFonts w:ascii="Liberation Serif;Times New Roma" w:hAnsi="Liberation Serif;Times New Roma" w:eastAsia="Times New Roman" w:cs="Liberation Serif;Times New Roma"/>
              </w:rPr>
            </w:pPr>
            <w:r>
              <w:rPr>
                <w:rFonts w:eastAsia="Times New Roman" w:cs="Liberation Serif;Times New Roma" w:ascii="Liberation Serif;Times New Roma" w:hAnsi="Liberation Serif;Times New Roma"/>
              </w:rPr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rPr/>
            </w:pPr>
            <w:r>
              <w:rPr>
                <w:rFonts w:eastAsia="Times New Roman" w:cs="Liberation Serif;Times New Roma" w:ascii="Liberation Serif;Times New Roma" w:hAnsi="Liberation Serif;Times New Roma"/>
              </w:rPr>
              <w:t xml:space="preserve">пп. 5.12.1, 5.12.3, 5.12.6 п. 5.12. </w:t>
            </w:r>
            <w:r>
              <w:rPr>
                <w:rFonts w:eastAsia="Times New Roman" w:cs="Times New Roman"/>
                <w:sz w:val="28"/>
                <w:szCs w:val="28"/>
                <w:lang w:val="uk-UA"/>
              </w:rPr>
              <w:t>Правил благоустрою м. Чернігова</w:t>
            </w:r>
            <w:r>
              <w:rPr>
                <w:rFonts w:eastAsia="Times New Roman" w:cs="Liberation Serif;Times New Roma" w:ascii="Liberation Serif;Times New Roma" w:hAnsi="Liberation Serif;Times New Roma"/>
              </w:rPr>
              <w:t>.</w:t>
            </w:r>
          </w:p>
        </w:tc>
      </w:tr>
    </w:tbl>
    <w:p>
      <w:pPr>
        <w:pStyle w:val="Style17"/>
        <w:rPr>
          <w:rFonts w:ascii="Liberation Serif;Times New Roma" w:hAnsi="Liberation Serif;Times New Roma" w:cs="Liberation Serif;Times New Roma"/>
        </w:rPr>
      </w:pPr>
      <w:r>
        <w:rPr>
          <w:rFonts w:cs="Liberation Serif;Times New Roma" w:ascii="Liberation Serif;Times New Roma" w:hAnsi="Liberation Serif;Times New Roma"/>
        </w:rPr>
      </w:r>
    </w:p>
    <w:p>
      <w:pPr>
        <w:pStyle w:val="Style17"/>
        <w:rPr>
          <w:rFonts w:ascii="Liberation Serif;Times New Roma" w:hAnsi="Liberation Serif;Times New Roma" w:cs="Liberation Serif;Times New Roma"/>
        </w:rPr>
      </w:pPr>
      <w:r>
        <w:rPr>
          <w:rFonts w:cs="Liberation Serif;Times New Roma" w:ascii="Liberation Serif;Times New Roma" w:hAnsi="Liberation Serif;Times New Roma"/>
        </w:rPr>
      </w:r>
    </w:p>
    <w:p>
      <w:pPr>
        <w:pStyle w:val="Style17"/>
        <w:rPr/>
      </w:pPr>
      <w:r>
        <w:rPr>
          <w:rFonts w:eastAsia="Times New Roman"/>
          <w:szCs w:val="24"/>
        </w:rPr>
        <w:t>Секретар міської ради</w:t>
      </w:r>
      <w:r>
        <w:rPr>
          <w:rFonts w:eastAsia="Times New Roman" w:cs="Liberation Serif;Times New Roma" w:ascii="Liberation Serif;Times New Roma" w:hAnsi="Liberation Serif;Times New Roma"/>
          <w:szCs w:val="24"/>
        </w:rPr>
        <w:t xml:space="preserve">               </w:t>
        <w:tab/>
        <w:tab/>
        <w:t xml:space="preserve">                               Н. ХОЛЬЧЕНКОВА</w:t>
      </w:r>
      <w:r>
        <w:rPr>
          <w:rFonts w:cs="Liberation Serif;Times New Roma" w:ascii="Liberation Serif;Times New Roma" w:hAnsi="Liberation Serif;Times New Roma"/>
        </w:rPr>
        <w:t xml:space="preserve">                                                                     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701" w:right="566" w:header="283" w:top="474" w:footer="283" w:bottom="822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spacing w:before="0" w:after="20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suppressLineNumbers/>
      <w:tabs>
        <w:tab w:val="center" w:pos="4819" w:leader="none"/>
        <w:tab w:val="right" w:pos="9639" w:leader="none"/>
      </w:tabs>
      <w:spacing w:before="0" w:after="20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tabs>
        <w:tab w:val="center" w:pos="4677" w:leader="none"/>
        <w:tab w:val="right" w:pos="9355" w:leader="none"/>
      </w:tabs>
      <w:spacing w:before="0" w:after="20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tabs>
        <w:tab w:val="center" w:pos="4677" w:leader="none"/>
        <w:tab w:val="right" w:pos="9355" w:leader="none"/>
      </w:tabs>
      <w:spacing w:before="0" w:after="20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6a3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шрифт абзаца2"/>
    <w:qFormat/>
    <w:rsid w:val="00896a37"/>
    <w:rPr/>
  </w:style>
  <w:style w:type="character" w:styleId="WW8Num1z0" w:customStyle="1">
    <w:name w:val="WW8Num1z0"/>
    <w:qFormat/>
    <w:rsid w:val="00896a37"/>
    <w:rPr>
      <w:rFonts w:ascii="Times New Roman" w:hAnsi="Times New Roman" w:eastAsia="Times New Roman" w:cs="Times New Roman"/>
    </w:rPr>
  </w:style>
  <w:style w:type="character" w:styleId="WW8Num1z1" w:customStyle="1">
    <w:name w:val="WW8Num1z1"/>
    <w:qFormat/>
    <w:rsid w:val="00896a37"/>
    <w:rPr>
      <w:rFonts w:ascii="Courier New" w:hAnsi="Courier New" w:cs="Courier New"/>
    </w:rPr>
  </w:style>
  <w:style w:type="character" w:styleId="WW8Num1z2" w:customStyle="1">
    <w:name w:val="WW8Num1z2"/>
    <w:qFormat/>
    <w:rsid w:val="00896a37"/>
    <w:rPr>
      <w:rFonts w:ascii="Wingdings" w:hAnsi="Wingdings" w:cs="Wingdings"/>
    </w:rPr>
  </w:style>
  <w:style w:type="character" w:styleId="WW8Num1z3" w:customStyle="1">
    <w:name w:val="WW8Num1z3"/>
    <w:qFormat/>
    <w:rsid w:val="00896a37"/>
    <w:rPr>
      <w:rFonts w:ascii="Symbol" w:hAnsi="Symbol" w:cs="Symbol"/>
    </w:rPr>
  </w:style>
  <w:style w:type="character" w:styleId="WW8Num2z0" w:customStyle="1">
    <w:name w:val="WW8Num2z0"/>
    <w:qFormat/>
    <w:rsid w:val="00896a37"/>
    <w:rPr/>
  </w:style>
  <w:style w:type="character" w:styleId="WW8Num2z1" w:customStyle="1">
    <w:name w:val="WW8Num2z1"/>
    <w:qFormat/>
    <w:rsid w:val="00896a37"/>
    <w:rPr/>
  </w:style>
  <w:style w:type="character" w:styleId="WW8Num2z2" w:customStyle="1">
    <w:name w:val="WW8Num2z2"/>
    <w:qFormat/>
    <w:rsid w:val="00896a37"/>
    <w:rPr/>
  </w:style>
  <w:style w:type="character" w:styleId="WW8Num2z3" w:customStyle="1">
    <w:name w:val="WW8Num2z3"/>
    <w:qFormat/>
    <w:rsid w:val="00896a37"/>
    <w:rPr/>
  </w:style>
  <w:style w:type="character" w:styleId="WW8Num2z4" w:customStyle="1">
    <w:name w:val="WW8Num2z4"/>
    <w:qFormat/>
    <w:rsid w:val="00896a37"/>
    <w:rPr/>
  </w:style>
  <w:style w:type="character" w:styleId="WW8Num2z5" w:customStyle="1">
    <w:name w:val="WW8Num2z5"/>
    <w:qFormat/>
    <w:rsid w:val="00896a37"/>
    <w:rPr/>
  </w:style>
  <w:style w:type="character" w:styleId="WW8Num2z6" w:customStyle="1">
    <w:name w:val="WW8Num2z6"/>
    <w:qFormat/>
    <w:rsid w:val="00896a37"/>
    <w:rPr/>
  </w:style>
  <w:style w:type="character" w:styleId="WW8Num2z7" w:customStyle="1">
    <w:name w:val="WW8Num2z7"/>
    <w:qFormat/>
    <w:rsid w:val="00896a37"/>
    <w:rPr/>
  </w:style>
  <w:style w:type="character" w:styleId="WW8Num2z8" w:customStyle="1">
    <w:name w:val="WW8Num2z8"/>
    <w:qFormat/>
    <w:rsid w:val="00896a37"/>
    <w:rPr/>
  </w:style>
  <w:style w:type="character" w:styleId="WW8Num3z0" w:customStyle="1">
    <w:name w:val="WW8Num3z0"/>
    <w:qFormat/>
    <w:rsid w:val="00896a37"/>
    <w:rPr/>
  </w:style>
  <w:style w:type="character" w:styleId="WW8Num4z0" w:customStyle="1">
    <w:name w:val="WW8Num4z0"/>
    <w:qFormat/>
    <w:rsid w:val="00896a37"/>
    <w:rPr/>
  </w:style>
  <w:style w:type="character" w:styleId="WW8Num5z0" w:customStyle="1">
    <w:name w:val="WW8Num5z0"/>
    <w:qFormat/>
    <w:rsid w:val="00896a37"/>
    <w:rPr/>
  </w:style>
  <w:style w:type="character" w:styleId="WW8Num6z0" w:customStyle="1">
    <w:name w:val="WW8Num6z0"/>
    <w:qFormat/>
    <w:rsid w:val="00896a37"/>
    <w:rPr/>
  </w:style>
  <w:style w:type="character" w:styleId="WW8Num7z0" w:customStyle="1">
    <w:name w:val="WW8Num7z0"/>
    <w:qFormat/>
    <w:rsid w:val="00896a37"/>
    <w:rPr/>
  </w:style>
  <w:style w:type="character" w:styleId="WW8Num8z0" w:customStyle="1">
    <w:name w:val="WW8Num8z0"/>
    <w:qFormat/>
    <w:rsid w:val="00896a37"/>
    <w:rPr>
      <w:rFonts w:ascii="Times New Roman" w:hAnsi="Times New Roman" w:eastAsia="Times New Roman" w:cs="Times New Roman"/>
    </w:rPr>
  </w:style>
  <w:style w:type="character" w:styleId="WW8Num8z1" w:customStyle="1">
    <w:name w:val="WW8Num8z1"/>
    <w:qFormat/>
    <w:rsid w:val="00896a37"/>
    <w:rPr>
      <w:rFonts w:ascii="Courier New" w:hAnsi="Courier New" w:cs="Courier New"/>
    </w:rPr>
  </w:style>
  <w:style w:type="character" w:styleId="WW8Num8z2" w:customStyle="1">
    <w:name w:val="WW8Num8z2"/>
    <w:qFormat/>
    <w:rsid w:val="00896a37"/>
    <w:rPr>
      <w:rFonts w:ascii="Wingdings" w:hAnsi="Wingdings" w:cs="Wingdings"/>
    </w:rPr>
  </w:style>
  <w:style w:type="character" w:styleId="WW8Num8z3" w:customStyle="1">
    <w:name w:val="WW8Num8z3"/>
    <w:qFormat/>
    <w:rsid w:val="00896a37"/>
    <w:rPr>
      <w:rFonts w:ascii="Symbol" w:hAnsi="Symbol" w:cs="Symbol"/>
    </w:rPr>
  </w:style>
  <w:style w:type="character" w:styleId="1" w:customStyle="1">
    <w:name w:val="Основной шрифт абзаца1"/>
    <w:qFormat/>
    <w:rsid w:val="00896a37"/>
    <w:rPr/>
  </w:style>
  <w:style w:type="character" w:styleId="21" w:customStyle="1">
    <w:name w:val="Знак Знак2"/>
    <w:qFormat/>
    <w:rsid w:val="00896a37"/>
    <w:rPr>
      <w:rFonts w:ascii="Cambria" w:hAnsi="Cambria" w:cs="Cambria"/>
      <w:b/>
      <w:bCs/>
      <w:kern w:val="2"/>
      <w:sz w:val="32"/>
      <w:szCs w:val="32"/>
      <w:lang w:val="uk-UA"/>
    </w:rPr>
  </w:style>
  <w:style w:type="character" w:styleId="11" w:customStyle="1">
    <w:name w:val="Знак Знак1"/>
    <w:qFormat/>
    <w:rsid w:val="00896a37"/>
    <w:rPr>
      <w:rFonts w:ascii="Times New Roman" w:hAnsi="Times New Roman" w:cs="Times New Roman"/>
      <w:sz w:val="28"/>
      <w:szCs w:val="28"/>
      <w:lang w:val="uk-UA"/>
    </w:rPr>
  </w:style>
  <w:style w:type="character" w:styleId="Style14" w:customStyle="1">
    <w:name w:val="Знак Знак"/>
    <w:qFormat/>
    <w:rsid w:val="00896a37"/>
    <w:rPr>
      <w:rFonts w:ascii="Tahoma" w:hAnsi="Tahoma" w:cs="Tahoma"/>
      <w:sz w:val="16"/>
      <w:szCs w:val="16"/>
      <w:lang w:val="uk-UA"/>
    </w:rPr>
  </w:style>
  <w:style w:type="character" w:styleId="Style15" w:customStyle="1">
    <w:name w:val="Выделение жирным"/>
    <w:qFormat/>
    <w:rsid w:val="00896a37"/>
    <w:rPr>
      <w:b/>
    </w:rPr>
  </w:style>
  <w:style w:type="character" w:styleId="22" w:customStyle="1">
    <w:name w:val="Основной текст (2)_"/>
    <w:qFormat/>
    <w:rsid w:val="00896a37"/>
    <w:rPr>
      <w:i/>
      <w:iCs/>
      <w:lang w:bidi="ar-SA"/>
    </w:rPr>
  </w:style>
  <w:style w:type="character" w:styleId="Pagenumber">
    <w:name w:val="page number"/>
    <w:basedOn w:val="1"/>
    <w:qFormat/>
    <w:rsid w:val="00896a37"/>
    <w:rPr/>
  </w:style>
  <w:style w:type="paragraph" w:styleId="Style16" w:customStyle="1">
    <w:name w:val="Заголовок"/>
    <w:basedOn w:val="Normal"/>
    <w:next w:val="Style17"/>
    <w:qFormat/>
    <w:rsid w:val="00896a37"/>
    <w:pPr>
      <w:keepNext w:val="true"/>
      <w:spacing w:before="240" w:after="120"/>
    </w:pPr>
    <w:rPr>
      <w:rFonts w:ascii="Liberation Sans;Arial" w:hAnsi="Liberation Sans;Arial" w:eastAsia="Noto Sans CJK SC Regular" w:cs="Lohit Devanagari"/>
      <w:sz w:val="28"/>
      <w:szCs w:val="28"/>
    </w:rPr>
  </w:style>
  <w:style w:type="paragraph" w:styleId="Style17">
    <w:name w:val="Body Text"/>
    <w:basedOn w:val="Normal"/>
    <w:rsid w:val="00896a37"/>
    <w:pPr>
      <w:spacing w:lineRule="auto" w:line="240" w:before="0" w:after="0"/>
      <w:jc w:val="both"/>
    </w:pPr>
    <w:rPr>
      <w:rFonts w:ascii="Times New Roman" w:hAnsi="Times New Roman" w:cs="Times New Roman"/>
      <w:sz w:val="28"/>
      <w:szCs w:val="28"/>
      <w:lang w:val="uk-UA"/>
    </w:rPr>
  </w:style>
  <w:style w:type="paragraph" w:styleId="Style18">
    <w:name w:val="List"/>
    <w:basedOn w:val="Style17"/>
    <w:rsid w:val="00896a37"/>
    <w:pPr/>
    <w:rPr>
      <w:rFonts w:cs="Lohit Devanagari;Times New Roma"/>
    </w:rPr>
  </w:style>
  <w:style w:type="paragraph" w:styleId="Style19" w:customStyle="1">
    <w:name w:val="Caption"/>
    <w:basedOn w:val="Normal"/>
    <w:qFormat/>
    <w:rsid w:val="00896a37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Indexheading">
    <w:name w:val="index heading"/>
    <w:basedOn w:val="Normal"/>
    <w:qFormat/>
    <w:rsid w:val="00896a37"/>
    <w:pPr>
      <w:suppressLineNumbers/>
    </w:pPr>
    <w:rPr>
      <w:rFonts w:cs="Lohit Devanagari"/>
    </w:rPr>
  </w:style>
  <w:style w:type="paragraph" w:styleId="12" w:customStyle="1">
    <w:name w:val="Заголовок1"/>
    <w:basedOn w:val="Normal"/>
    <w:qFormat/>
    <w:rsid w:val="00896a37"/>
    <w:pPr>
      <w:spacing w:lineRule="auto" w:line="240" w:before="0" w:after="0"/>
      <w:jc w:val="center"/>
    </w:pPr>
    <w:rPr>
      <w:rFonts w:ascii="Cambria" w:hAnsi="Cambria" w:cs="Times New Roman"/>
      <w:b/>
      <w:bCs/>
      <w:kern w:val="2"/>
      <w:sz w:val="32"/>
      <w:szCs w:val="32"/>
      <w:lang w:val="uk-UA"/>
    </w:rPr>
  </w:style>
  <w:style w:type="paragraph" w:styleId="Caption">
    <w:name w:val="caption"/>
    <w:basedOn w:val="Normal"/>
    <w:qFormat/>
    <w:rsid w:val="00896a37"/>
    <w:pPr>
      <w:suppressLineNumbers/>
      <w:spacing w:before="120" w:after="120"/>
    </w:pPr>
    <w:rPr>
      <w:rFonts w:cs="Lohit Devanagari;Times New Roma"/>
      <w:i/>
      <w:iCs/>
      <w:sz w:val="24"/>
      <w:szCs w:val="24"/>
    </w:rPr>
  </w:style>
  <w:style w:type="paragraph" w:styleId="23" w:customStyle="1">
    <w:name w:val="Указатель2"/>
    <w:basedOn w:val="Normal"/>
    <w:qFormat/>
    <w:rsid w:val="00896a37"/>
    <w:pPr>
      <w:suppressLineNumbers/>
    </w:pPr>
    <w:rPr>
      <w:rFonts w:cs="Lohit Devanagari;Times New Roma"/>
    </w:rPr>
  </w:style>
  <w:style w:type="paragraph" w:styleId="24" w:customStyle="1">
    <w:name w:val="Название объекта2"/>
    <w:basedOn w:val="Normal"/>
    <w:qFormat/>
    <w:rsid w:val="00896a37"/>
    <w:pPr>
      <w:suppressLineNumbers/>
      <w:spacing w:before="120" w:after="120"/>
    </w:pPr>
    <w:rPr>
      <w:rFonts w:cs="Lohit Devanagari;Times New Roma"/>
      <w:i/>
      <w:iCs/>
      <w:sz w:val="24"/>
      <w:szCs w:val="24"/>
    </w:rPr>
  </w:style>
  <w:style w:type="paragraph" w:styleId="13" w:customStyle="1">
    <w:name w:val="Указатель1"/>
    <w:basedOn w:val="Normal"/>
    <w:qFormat/>
    <w:rsid w:val="00896a37"/>
    <w:pPr>
      <w:suppressLineNumbers/>
    </w:pPr>
    <w:rPr>
      <w:rFonts w:cs="Lohit Devanagari;Times New Roma"/>
    </w:rPr>
  </w:style>
  <w:style w:type="paragraph" w:styleId="ListParagraph">
    <w:name w:val="List Paragraph"/>
    <w:basedOn w:val="Normal"/>
    <w:qFormat/>
    <w:rsid w:val="00896a37"/>
    <w:pPr>
      <w:ind w:left="720" w:hanging="0"/>
    </w:pPr>
    <w:rPr/>
  </w:style>
  <w:style w:type="paragraph" w:styleId="NormalWeb">
    <w:name w:val="Normal (Web)"/>
    <w:basedOn w:val="Normal"/>
    <w:qFormat/>
    <w:rsid w:val="00896a37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14" w:customStyle="1">
    <w:name w:val="Название объекта1"/>
    <w:basedOn w:val="Normal"/>
    <w:qFormat/>
    <w:rsid w:val="00896a37"/>
    <w:pPr>
      <w:spacing w:lineRule="auto" w:line="240" w:before="0" w:after="240"/>
      <w:ind w:left="720" w:hanging="720"/>
      <w:jc w:val="center"/>
    </w:pPr>
    <w:rPr>
      <w:rFonts w:ascii="Times New Roman" w:hAnsi="Times New Roman" w:eastAsia="Times New Roman" w:cs="Times New Roman"/>
      <w:sz w:val="32"/>
      <w:szCs w:val="32"/>
      <w:lang w:val="uk-UA"/>
    </w:rPr>
  </w:style>
  <w:style w:type="paragraph" w:styleId="BalloonText">
    <w:name w:val="Balloon Text"/>
    <w:basedOn w:val="Normal"/>
    <w:qFormat/>
    <w:rsid w:val="00896a37"/>
    <w:pPr>
      <w:spacing w:lineRule="auto" w:line="240" w:before="0" w:after="0"/>
    </w:pPr>
    <w:rPr>
      <w:rFonts w:ascii="Tahoma" w:hAnsi="Tahoma" w:cs="Times New Roman"/>
      <w:sz w:val="16"/>
      <w:szCs w:val="16"/>
      <w:lang w:val="uk-UA"/>
    </w:rPr>
  </w:style>
  <w:style w:type="paragraph" w:styleId="25" w:customStyle="1">
    <w:name w:val="Основной текст (2)"/>
    <w:basedOn w:val="Normal"/>
    <w:qFormat/>
    <w:rsid w:val="00896a37"/>
    <w:pPr>
      <w:widowControl w:val="false"/>
      <w:spacing w:lineRule="exact" w:line="209" w:before="0" w:after="0"/>
    </w:pPr>
    <w:rPr>
      <w:rFonts w:cs="Times New Roman"/>
      <w:i/>
      <w:iCs/>
      <w:sz w:val="20"/>
      <w:szCs w:val="20"/>
      <w:lang w:val="uk-UA"/>
    </w:rPr>
  </w:style>
  <w:style w:type="paragraph" w:styleId="NoSpacing">
    <w:name w:val="No Spacing"/>
    <w:qFormat/>
    <w:rsid w:val="00896a37"/>
    <w:pPr>
      <w:widowControl/>
      <w:suppressAutoHyphens w:val="true"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paragraph" w:styleId="Style21" w:customStyle="1">
    <w:name w:val="Header"/>
    <w:basedOn w:val="Normal"/>
    <w:rsid w:val="00896a37"/>
    <w:pPr>
      <w:tabs>
        <w:tab w:val="center" w:pos="4677" w:leader="none"/>
        <w:tab w:val="right" w:pos="9355" w:leader="none"/>
      </w:tabs>
    </w:pPr>
    <w:rPr/>
  </w:style>
  <w:style w:type="paragraph" w:styleId="Style22" w:customStyle="1">
    <w:name w:val="Содержимое таблицы"/>
    <w:basedOn w:val="Normal"/>
    <w:qFormat/>
    <w:rsid w:val="00896a37"/>
    <w:pPr>
      <w:suppressLineNumbers/>
    </w:pPr>
    <w:rPr/>
  </w:style>
  <w:style w:type="paragraph" w:styleId="Style23" w:customStyle="1">
    <w:name w:val="Заголовок таблицы"/>
    <w:basedOn w:val="Style22"/>
    <w:qFormat/>
    <w:rsid w:val="00896a37"/>
    <w:pPr>
      <w:jc w:val="center"/>
    </w:pPr>
    <w:rPr>
      <w:b/>
      <w:bCs/>
    </w:rPr>
  </w:style>
  <w:style w:type="paragraph" w:styleId="Style24" w:customStyle="1">
    <w:name w:val="Содержимое врезки"/>
    <w:basedOn w:val="Normal"/>
    <w:qFormat/>
    <w:rsid w:val="00896a37"/>
    <w:pPr/>
    <w:rPr/>
  </w:style>
  <w:style w:type="paragraph" w:styleId="Style25" w:customStyle="1">
    <w:name w:val="Footer"/>
    <w:basedOn w:val="Normal"/>
    <w:rsid w:val="00896a37"/>
    <w:pPr>
      <w:suppressLineNumbers/>
      <w:tabs>
        <w:tab w:val="center" w:pos="4819" w:leader="none"/>
        <w:tab w:val="right" w:pos="9639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1954</TotalTime>
  <Application>LibreOffice/6.0.7.3$Linux_X86_64 LibreOffice_project/00m0$Build-3</Application>
  <Pages>2</Pages>
  <Words>347</Words>
  <Characters>2068</Characters>
  <CharactersWithSpaces>2510</CharactersWithSpaces>
  <Paragraphs>48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2018-04-10T15:30:00Z</dcterms:created>
  <dc:creator>USER</dc:creator>
  <dc:description/>
  <dc:language>uk-UA</dc:language>
  <cp:lastModifiedBy/>
  <cp:lastPrinted>2019-04-12T14:29:00Z</cp:lastPrinted>
  <dcterms:modified xsi:type="dcterms:W3CDTF">2020-03-16T11:17:00Z</dcterms:modified>
  <cp:revision>643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