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5E" w:rsidRDefault="00AE2B5E" w:rsidP="00EC6730">
      <w:pPr>
        <w:spacing w:after="0" w:line="240" w:lineRule="auto"/>
        <w:ind w:left="5670"/>
        <w:rPr>
          <w:rFonts w:ascii="Times New Roman" w:hAnsi="Times New Roman"/>
          <w:sz w:val="28"/>
          <w:szCs w:val="28"/>
          <w:lang w:val="uk-UA"/>
        </w:rPr>
      </w:pPr>
      <w:r>
        <w:rPr>
          <w:rFonts w:ascii="Times New Roman" w:hAnsi="Times New Roman"/>
          <w:sz w:val="28"/>
          <w:szCs w:val="28"/>
          <w:lang w:val="uk-UA"/>
        </w:rPr>
        <w:t>ЗАТВЕРДЖЕНО</w:t>
      </w:r>
    </w:p>
    <w:p w:rsidR="00AE2B5E" w:rsidRDefault="00AE2B5E" w:rsidP="00EC6730">
      <w:pPr>
        <w:spacing w:after="0" w:line="240" w:lineRule="auto"/>
        <w:ind w:left="5670"/>
        <w:rPr>
          <w:rFonts w:ascii="Times New Roman" w:hAnsi="Times New Roman"/>
          <w:sz w:val="28"/>
          <w:szCs w:val="28"/>
          <w:lang w:val="uk-UA"/>
        </w:rPr>
      </w:pPr>
      <w:r>
        <w:rPr>
          <w:rFonts w:ascii="Times New Roman" w:hAnsi="Times New Roman"/>
          <w:sz w:val="28"/>
          <w:szCs w:val="28"/>
          <w:lang w:val="uk-UA"/>
        </w:rPr>
        <w:t>Рішення міської ради</w:t>
      </w:r>
    </w:p>
    <w:p w:rsidR="00AE2B5E" w:rsidRPr="00BB26D4" w:rsidRDefault="00C56278" w:rsidP="00C56278">
      <w:pPr>
        <w:spacing w:after="0" w:line="240" w:lineRule="auto"/>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AE2B5E">
        <w:rPr>
          <w:rFonts w:ascii="Times New Roman" w:hAnsi="Times New Roman"/>
          <w:sz w:val="28"/>
          <w:szCs w:val="28"/>
          <w:lang w:val="uk-UA"/>
        </w:rPr>
        <w:t>«</w:t>
      </w:r>
      <w:r w:rsidRPr="00C56278">
        <w:rPr>
          <w:rFonts w:ascii="Times New Roman" w:hAnsi="Times New Roman"/>
          <w:sz w:val="28"/>
          <w:szCs w:val="28"/>
          <w:u w:val="single"/>
          <w:lang w:val="uk-UA"/>
        </w:rPr>
        <w:t xml:space="preserve"> </w:t>
      </w:r>
      <w:r w:rsidRPr="00C56278">
        <w:rPr>
          <w:rFonts w:ascii="Times New Roman" w:hAnsi="Times New Roman"/>
          <w:sz w:val="28"/>
          <w:szCs w:val="28"/>
          <w:u w:val="single"/>
        </w:rPr>
        <w:t>29</w:t>
      </w:r>
      <w:r>
        <w:rPr>
          <w:rFonts w:ascii="Times New Roman" w:hAnsi="Times New Roman"/>
          <w:sz w:val="28"/>
          <w:szCs w:val="28"/>
          <w:lang w:val="uk-UA"/>
        </w:rPr>
        <w:t xml:space="preserve"> </w:t>
      </w:r>
      <w:r w:rsidR="00AE2B5E">
        <w:rPr>
          <w:rFonts w:ascii="Times New Roman" w:hAnsi="Times New Roman"/>
          <w:sz w:val="28"/>
          <w:szCs w:val="28"/>
          <w:lang w:val="uk-UA"/>
        </w:rPr>
        <w:t>»</w:t>
      </w:r>
      <w:r w:rsidR="00AE2B5E" w:rsidRPr="00C56278">
        <w:rPr>
          <w:rFonts w:ascii="Times New Roman" w:hAnsi="Times New Roman"/>
          <w:sz w:val="28"/>
          <w:szCs w:val="28"/>
          <w:u w:val="single"/>
          <w:lang w:val="uk-UA"/>
        </w:rPr>
        <w:t xml:space="preserve"> </w:t>
      </w:r>
      <w:r w:rsidRPr="00C56278">
        <w:rPr>
          <w:rFonts w:ascii="Times New Roman" w:hAnsi="Times New Roman"/>
          <w:sz w:val="28"/>
          <w:szCs w:val="28"/>
          <w:u w:val="single"/>
          <w:lang w:val="uk-UA"/>
        </w:rPr>
        <w:t>грудня</w:t>
      </w:r>
      <w:r w:rsidR="00AE2B5E">
        <w:rPr>
          <w:rFonts w:ascii="Times New Roman" w:hAnsi="Times New Roman"/>
          <w:sz w:val="28"/>
          <w:szCs w:val="28"/>
          <w:lang w:val="uk-UA"/>
        </w:rPr>
        <w:t xml:space="preserve"> 2016 року</w:t>
      </w:r>
    </w:p>
    <w:p w:rsidR="00AE2B5E" w:rsidRPr="00C56278" w:rsidRDefault="00AE2B5E" w:rsidP="00EC6730">
      <w:pPr>
        <w:spacing w:after="0" w:line="240" w:lineRule="auto"/>
        <w:ind w:left="5670"/>
        <w:rPr>
          <w:rFonts w:ascii="Times New Roman" w:hAnsi="Times New Roman"/>
          <w:sz w:val="28"/>
          <w:szCs w:val="28"/>
          <w:u w:val="single"/>
          <w:lang w:val="uk-UA"/>
        </w:rPr>
      </w:pPr>
      <w:r w:rsidRPr="005F4E5C">
        <w:rPr>
          <w:rFonts w:ascii="Times New Roman" w:hAnsi="Times New Roman"/>
          <w:sz w:val="28"/>
          <w:szCs w:val="28"/>
          <w:u w:val="single"/>
          <w:lang w:val="uk-UA"/>
        </w:rPr>
        <w:t>1</w:t>
      </w:r>
      <w:r w:rsidR="008900C7">
        <w:rPr>
          <w:rFonts w:ascii="Times New Roman" w:hAnsi="Times New Roman"/>
          <w:sz w:val="28"/>
          <w:szCs w:val="28"/>
          <w:u w:val="single"/>
          <w:lang w:val="uk-UA"/>
        </w:rPr>
        <w:t>4</w:t>
      </w:r>
      <w:r w:rsidRPr="005F4E5C">
        <w:rPr>
          <w:rFonts w:ascii="Times New Roman" w:hAnsi="Times New Roman"/>
          <w:sz w:val="28"/>
          <w:szCs w:val="28"/>
          <w:u w:val="single"/>
          <w:lang w:val="uk-UA"/>
        </w:rPr>
        <w:t>/</w:t>
      </w:r>
      <w:r>
        <w:rPr>
          <w:rFonts w:ascii="Times New Roman" w:hAnsi="Times New Roman"/>
          <w:sz w:val="28"/>
          <w:szCs w:val="28"/>
          <w:u w:val="single"/>
          <w:lang w:val="en-US"/>
        </w:rPr>
        <w:t>VII</w:t>
      </w:r>
      <w:r w:rsidRPr="00BB26D4">
        <w:rPr>
          <w:rFonts w:ascii="Times New Roman" w:hAnsi="Times New Roman"/>
          <w:sz w:val="28"/>
          <w:szCs w:val="28"/>
          <w:u w:val="single"/>
        </w:rPr>
        <w:t xml:space="preserve"> -</w:t>
      </w:r>
      <w:r w:rsidR="00C56278">
        <w:rPr>
          <w:rFonts w:ascii="Times New Roman" w:hAnsi="Times New Roman"/>
          <w:sz w:val="28"/>
          <w:szCs w:val="28"/>
          <w:u w:val="single"/>
          <w:lang w:val="uk-UA"/>
        </w:rPr>
        <w:t xml:space="preserve"> 12</w:t>
      </w:r>
    </w:p>
    <w:p w:rsidR="00AE2B5E" w:rsidRDefault="00AE2B5E" w:rsidP="00EC6730">
      <w:pPr>
        <w:spacing w:after="0" w:line="240" w:lineRule="auto"/>
        <w:ind w:left="5670"/>
        <w:jc w:val="center"/>
        <w:rPr>
          <w:rFonts w:ascii="Times New Roman" w:hAnsi="Times New Roman"/>
          <w:b/>
          <w:sz w:val="48"/>
          <w:szCs w:val="48"/>
          <w:lang w:val="uk-UA"/>
        </w:rPr>
      </w:pPr>
      <w:bookmarkStart w:id="0" w:name="_GoBack"/>
      <w:bookmarkEnd w:id="0"/>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Default="00AE2B5E" w:rsidP="005D143E">
      <w:pPr>
        <w:spacing w:after="0" w:line="240" w:lineRule="auto"/>
        <w:jc w:val="center"/>
        <w:rPr>
          <w:rFonts w:ascii="Times New Roman" w:hAnsi="Times New Roman"/>
          <w:b/>
          <w:sz w:val="48"/>
          <w:szCs w:val="48"/>
          <w:lang w:val="uk-UA"/>
        </w:rPr>
      </w:pPr>
    </w:p>
    <w:p w:rsidR="00AE2B5E" w:rsidRPr="005E4110" w:rsidRDefault="00AE2B5E" w:rsidP="005D143E">
      <w:pPr>
        <w:spacing w:after="0" w:line="240" w:lineRule="auto"/>
        <w:jc w:val="center"/>
        <w:rPr>
          <w:rFonts w:ascii="Times New Roman" w:hAnsi="Times New Roman"/>
          <w:b/>
          <w:sz w:val="36"/>
          <w:szCs w:val="36"/>
          <w:lang w:val="uk-UA"/>
        </w:rPr>
      </w:pPr>
      <w:r w:rsidRPr="005E4110">
        <w:rPr>
          <w:rFonts w:ascii="Times New Roman" w:hAnsi="Times New Roman"/>
          <w:b/>
          <w:sz w:val="36"/>
          <w:szCs w:val="36"/>
          <w:lang w:val="uk-UA"/>
        </w:rPr>
        <w:t>Положення</w:t>
      </w:r>
    </w:p>
    <w:p w:rsidR="00AE2B5E" w:rsidRPr="005E4110" w:rsidRDefault="00AE2B5E" w:rsidP="005D143E">
      <w:pPr>
        <w:spacing w:after="0" w:line="240" w:lineRule="auto"/>
        <w:jc w:val="center"/>
        <w:rPr>
          <w:rFonts w:ascii="Times New Roman" w:hAnsi="Times New Roman"/>
          <w:b/>
          <w:sz w:val="36"/>
          <w:szCs w:val="36"/>
          <w:lang w:val="uk-UA"/>
        </w:rPr>
      </w:pPr>
      <w:r w:rsidRPr="005E4110">
        <w:rPr>
          <w:rFonts w:ascii="Times New Roman" w:hAnsi="Times New Roman"/>
          <w:b/>
          <w:sz w:val="36"/>
          <w:szCs w:val="36"/>
          <w:lang w:val="uk-UA"/>
        </w:rPr>
        <w:t>про Чернігівську міську комунальну</w:t>
      </w:r>
    </w:p>
    <w:p w:rsidR="00AE2B5E" w:rsidRDefault="00AE2B5E" w:rsidP="005D143E">
      <w:pPr>
        <w:spacing w:after="0" w:line="240" w:lineRule="auto"/>
        <w:jc w:val="center"/>
        <w:rPr>
          <w:rFonts w:ascii="Times New Roman" w:hAnsi="Times New Roman"/>
          <w:b/>
          <w:sz w:val="36"/>
          <w:szCs w:val="36"/>
          <w:lang w:val="uk-UA"/>
        </w:rPr>
      </w:pPr>
      <w:r w:rsidRPr="005E4110">
        <w:rPr>
          <w:rFonts w:ascii="Times New Roman" w:hAnsi="Times New Roman"/>
          <w:b/>
          <w:sz w:val="36"/>
          <w:szCs w:val="36"/>
          <w:lang w:val="uk-UA"/>
        </w:rPr>
        <w:t>централізовану бібліотечну систему</w:t>
      </w:r>
    </w:p>
    <w:p w:rsidR="00AE2B5E" w:rsidRPr="007C11A4" w:rsidRDefault="00AE2B5E" w:rsidP="005D143E">
      <w:pPr>
        <w:spacing w:after="0" w:line="240" w:lineRule="auto"/>
        <w:jc w:val="center"/>
        <w:rPr>
          <w:rFonts w:ascii="Times New Roman" w:hAnsi="Times New Roman"/>
          <w:b/>
          <w:sz w:val="36"/>
          <w:szCs w:val="36"/>
          <w:lang w:val="uk-UA"/>
        </w:rPr>
      </w:pPr>
      <w:r>
        <w:rPr>
          <w:rFonts w:ascii="Times New Roman" w:hAnsi="Times New Roman"/>
          <w:b/>
          <w:sz w:val="36"/>
          <w:szCs w:val="36"/>
          <w:lang w:val="uk-UA"/>
        </w:rPr>
        <w:t>(нова редакція)</w:t>
      </w: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Default="00AE2B5E" w:rsidP="005D143E">
      <w:pPr>
        <w:spacing w:after="0" w:line="240" w:lineRule="auto"/>
        <w:jc w:val="center"/>
        <w:rPr>
          <w:rFonts w:ascii="Times New Roman" w:hAnsi="Times New Roman"/>
          <w:b/>
          <w:sz w:val="36"/>
          <w:szCs w:val="36"/>
          <w:lang w:val="uk-UA"/>
        </w:rPr>
      </w:pPr>
    </w:p>
    <w:p w:rsidR="00AE2B5E" w:rsidRPr="007C11A4" w:rsidRDefault="00AE2B5E" w:rsidP="005D143E">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Чернігів</w:t>
      </w:r>
    </w:p>
    <w:p w:rsidR="00AE2B5E" w:rsidRPr="007C11A4" w:rsidRDefault="00AE2B5E" w:rsidP="007C11A4">
      <w:pPr>
        <w:spacing w:after="0" w:line="240" w:lineRule="auto"/>
        <w:jc w:val="center"/>
        <w:rPr>
          <w:rFonts w:ascii="Times New Roman" w:hAnsi="Times New Roman"/>
          <w:sz w:val="28"/>
          <w:szCs w:val="28"/>
          <w:lang w:val="uk-UA"/>
        </w:rPr>
      </w:pPr>
      <w:r>
        <w:rPr>
          <w:rFonts w:ascii="Times New Roman" w:hAnsi="Times New Roman"/>
          <w:sz w:val="28"/>
          <w:szCs w:val="28"/>
          <w:lang w:val="uk-UA"/>
        </w:rPr>
        <w:t>2016</w:t>
      </w:r>
    </w:p>
    <w:p w:rsidR="00AE2B5E" w:rsidRDefault="00AE2B5E" w:rsidP="008D2A60">
      <w:pPr>
        <w:spacing w:after="0" w:line="240" w:lineRule="auto"/>
        <w:rPr>
          <w:rFonts w:ascii="Times New Roman" w:hAnsi="Times New Roman"/>
          <w:sz w:val="28"/>
          <w:szCs w:val="28"/>
          <w:lang w:val="uk-UA"/>
        </w:rPr>
      </w:pPr>
    </w:p>
    <w:p w:rsidR="00AE2B5E" w:rsidRDefault="00AE2B5E" w:rsidP="004A2085">
      <w:pPr>
        <w:numPr>
          <w:ilvl w:val="0"/>
          <w:numId w:val="15"/>
        </w:numPr>
        <w:spacing w:after="0" w:line="240" w:lineRule="auto"/>
        <w:jc w:val="center"/>
        <w:rPr>
          <w:rFonts w:ascii="Times New Roman" w:hAnsi="Times New Roman"/>
          <w:sz w:val="28"/>
          <w:szCs w:val="28"/>
          <w:lang w:val="uk-UA"/>
        </w:rPr>
      </w:pPr>
      <w:r w:rsidRPr="005E4110">
        <w:rPr>
          <w:rFonts w:ascii="Times New Roman" w:hAnsi="Times New Roman"/>
          <w:sz w:val="28"/>
          <w:szCs w:val="28"/>
          <w:lang w:val="uk-UA"/>
        </w:rPr>
        <w:t>Загальні положення</w:t>
      </w:r>
      <w:r>
        <w:rPr>
          <w:rFonts w:ascii="Times New Roman" w:hAnsi="Times New Roman"/>
          <w:sz w:val="28"/>
          <w:szCs w:val="28"/>
          <w:lang w:val="uk-UA"/>
        </w:rPr>
        <w:t xml:space="preserve"> </w:t>
      </w:r>
    </w:p>
    <w:p w:rsidR="00AE2B5E" w:rsidRPr="004A2085" w:rsidRDefault="00AE2B5E" w:rsidP="008D13F1">
      <w:pPr>
        <w:spacing w:after="0" w:line="240" w:lineRule="auto"/>
        <w:ind w:left="1080"/>
        <w:rPr>
          <w:rFonts w:ascii="Times New Roman" w:hAnsi="Times New Roman"/>
          <w:sz w:val="28"/>
          <w:szCs w:val="28"/>
          <w:lang w:val="uk-UA"/>
        </w:rPr>
      </w:pPr>
    </w:p>
    <w:p w:rsidR="00AE2B5E" w:rsidRPr="005E4110" w:rsidRDefault="00AE2B5E" w:rsidP="005D143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 Дане П</w:t>
      </w:r>
      <w:r w:rsidRPr="005E4110">
        <w:rPr>
          <w:rFonts w:ascii="Times New Roman" w:hAnsi="Times New Roman"/>
          <w:sz w:val="28"/>
          <w:szCs w:val="28"/>
          <w:lang w:val="uk-UA"/>
        </w:rPr>
        <w:t xml:space="preserve">оложення розроблене відповідно до Конституції України, Закону України </w:t>
      </w:r>
      <w:r>
        <w:rPr>
          <w:rFonts w:ascii="Times New Roman" w:hAnsi="Times New Roman"/>
          <w:sz w:val="28"/>
          <w:szCs w:val="28"/>
          <w:lang w:val="uk-UA"/>
        </w:rPr>
        <w:t>«Про культуру», Закону України «</w:t>
      </w:r>
      <w:r w:rsidRPr="005E4110">
        <w:rPr>
          <w:rFonts w:ascii="Times New Roman" w:hAnsi="Times New Roman"/>
          <w:sz w:val="28"/>
          <w:szCs w:val="28"/>
          <w:lang w:val="uk-UA"/>
        </w:rPr>
        <w:t>Про місцеве самоврядування</w:t>
      </w:r>
      <w:r>
        <w:rPr>
          <w:rFonts w:ascii="Times New Roman" w:hAnsi="Times New Roman"/>
          <w:sz w:val="28"/>
          <w:szCs w:val="28"/>
          <w:lang w:val="uk-UA"/>
        </w:rPr>
        <w:t xml:space="preserve"> в Україні»</w:t>
      </w:r>
      <w:r w:rsidRPr="005E4110">
        <w:rPr>
          <w:rFonts w:ascii="Times New Roman" w:hAnsi="Times New Roman"/>
          <w:sz w:val="28"/>
          <w:szCs w:val="28"/>
          <w:lang w:val="uk-UA"/>
        </w:rPr>
        <w:t xml:space="preserve">, </w:t>
      </w:r>
      <w:r>
        <w:rPr>
          <w:rFonts w:ascii="Times New Roman" w:hAnsi="Times New Roman"/>
          <w:sz w:val="28"/>
          <w:szCs w:val="28"/>
          <w:lang w:val="uk-UA"/>
        </w:rPr>
        <w:t>Закону України «</w:t>
      </w:r>
      <w:r w:rsidRPr="005E4110">
        <w:rPr>
          <w:rFonts w:ascii="Times New Roman" w:hAnsi="Times New Roman"/>
          <w:sz w:val="28"/>
          <w:szCs w:val="28"/>
          <w:lang w:val="uk-UA"/>
        </w:rPr>
        <w:t xml:space="preserve">Про </w:t>
      </w:r>
      <w:r>
        <w:rPr>
          <w:rFonts w:ascii="Times New Roman" w:hAnsi="Times New Roman"/>
          <w:sz w:val="28"/>
          <w:szCs w:val="28"/>
          <w:lang w:val="uk-UA"/>
        </w:rPr>
        <w:t>бібліотеки і бібліотечну справу»</w:t>
      </w:r>
      <w:r w:rsidRPr="005E4110">
        <w:rPr>
          <w:rFonts w:ascii="Times New Roman" w:hAnsi="Times New Roman"/>
          <w:sz w:val="28"/>
          <w:szCs w:val="28"/>
          <w:lang w:val="uk-UA"/>
        </w:rPr>
        <w:t xml:space="preserve">, Положення про централізовану бібліотечну систему, затвердженого наказом Міністерства культури і мистецтв України від 20.11.2001 № 709, Типових правил користування бібліотеками в Україні </w:t>
      </w:r>
      <w:r>
        <w:rPr>
          <w:rFonts w:ascii="Times New Roman" w:hAnsi="Times New Roman"/>
          <w:sz w:val="28"/>
          <w:szCs w:val="28"/>
          <w:lang w:val="uk-UA"/>
        </w:rPr>
        <w:t xml:space="preserve">від 08.07.1999 № 449/3742, </w:t>
      </w:r>
      <w:r w:rsidRPr="005E4110">
        <w:rPr>
          <w:rFonts w:ascii="Times New Roman" w:hAnsi="Times New Roman"/>
          <w:sz w:val="28"/>
          <w:szCs w:val="28"/>
          <w:lang w:val="uk-UA"/>
        </w:rPr>
        <w:t>інш</w:t>
      </w:r>
      <w:r>
        <w:rPr>
          <w:rFonts w:ascii="Times New Roman" w:hAnsi="Times New Roman"/>
          <w:sz w:val="28"/>
          <w:szCs w:val="28"/>
          <w:lang w:val="uk-UA"/>
        </w:rPr>
        <w:t xml:space="preserve">их нормативно-правових актів і </w:t>
      </w:r>
      <w:r w:rsidRPr="005E4110">
        <w:rPr>
          <w:rFonts w:ascii="Times New Roman" w:hAnsi="Times New Roman"/>
          <w:sz w:val="28"/>
          <w:szCs w:val="28"/>
          <w:lang w:val="uk-UA"/>
        </w:rPr>
        <w:t>визначає функціонування Чернігівської міської комунальної централізов</w:t>
      </w:r>
      <w:r>
        <w:rPr>
          <w:rFonts w:ascii="Times New Roman" w:hAnsi="Times New Roman"/>
          <w:sz w:val="28"/>
          <w:szCs w:val="28"/>
          <w:lang w:val="uk-UA"/>
        </w:rPr>
        <w:t>аної бібліотечної системи (далі</w:t>
      </w:r>
      <w:r>
        <w:rPr>
          <w:rFonts w:ascii="Times New Roman" w:hAnsi="Times New Roman"/>
          <w:sz w:val="28"/>
          <w:szCs w:val="28"/>
          <w:lang w:val="en-US"/>
        </w:rPr>
        <w:t> </w:t>
      </w:r>
      <w:r w:rsidRPr="007D3F1B">
        <w:rPr>
          <w:rFonts w:ascii="Times New Roman" w:hAnsi="Times New Roman"/>
          <w:sz w:val="28"/>
          <w:szCs w:val="28"/>
          <w:lang w:val="uk-UA"/>
        </w:rPr>
        <w:t xml:space="preserve">- </w:t>
      </w:r>
      <w:r w:rsidRPr="005E4110">
        <w:rPr>
          <w:rFonts w:ascii="Times New Roman" w:hAnsi="Times New Roman"/>
          <w:sz w:val="28"/>
          <w:szCs w:val="28"/>
          <w:lang w:val="uk-UA"/>
        </w:rPr>
        <w:t>ЦБС).</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1.1.1</w:t>
      </w:r>
      <w:r>
        <w:rPr>
          <w:rFonts w:ascii="Times New Roman" w:hAnsi="Times New Roman"/>
          <w:sz w:val="28"/>
          <w:szCs w:val="28"/>
          <w:lang w:val="uk-UA"/>
        </w:rPr>
        <w:t>.</w:t>
      </w:r>
      <w:r w:rsidRPr="005E4110">
        <w:rPr>
          <w:rFonts w:ascii="Times New Roman" w:hAnsi="Times New Roman"/>
          <w:sz w:val="28"/>
          <w:szCs w:val="28"/>
          <w:lang w:val="uk-UA"/>
        </w:rPr>
        <w:t xml:space="preserve"> ЦБС створе</w:t>
      </w:r>
      <w:r>
        <w:rPr>
          <w:rFonts w:ascii="Times New Roman" w:hAnsi="Times New Roman"/>
          <w:sz w:val="28"/>
          <w:szCs w:val="28"/>
          <w:lang w:val="uk-UA"/>
        </w:rPr>
        <w:t>но згідно рішення</w:t>
      </w:r>
      <w:r w:rsidRPr="005E4110">
        <w:rPr>
          <w:rFonts w:ascii="Times New Roman" w:hAnsi="Times New Roman"/>
          <w:sz w:val="28"/>
          <w:szCs w:val="28"/>
          <w:lang w:val="uk-UA"/>
        </w:rPr>
        <w:t xml:space="preserve"> виконкому </w:t>
      </w:r>
      <w:r>
        <w:rPr>
          <w:rFonts w:ascii="Times New Roman" w:hAnsi="Times New Roman"/>
          <w:sz w:val="28"/>
          <w:szCs w:val="28"/>
          <w:lang w:val="uk-UA"/>
        </w:rPr>
        <w:t xml:space="preserve">Чернігівської міської ради депутатів трудящих </w:t>
      </w:r>
      <w:r w:rsidRPr="005E4110">
        <w:rPr>
          <w:rFonts w:ascii="Times New Roman" w:hAnsi="Times New Roman"/>
          <w:sz w:val="28"/>
          <w:szCs w:val="28"/>
          <w:lang w:val="uk-UA"/>
        </w:rPr>
        <w:t>від 08.12.1974</w:t>
      </w:r>
      <w:r>
        <w:rPr>
          <w:rFonts w:ascii="Times New Roman" w:hAnsi="Times New Roman"/>
          <w:sz w:val="28"/>
          <w:szCs w:val="28"/>
          <w:lang w:val="uk-UA"/>
        </w:rPr>
        <w:t xml:space="preserve"> </w:t>
      </w:r>
      <w:r w:rsidRPr="005E4110">
        <w:rPr>
          <w:rFonts w:ascii="Times New Roman" w:hAnsi="Times New Roman"/>
          <w:sz w:val="28"/>
          <w:szCs w:val="28"/>
          <w:lang w:val="uk-UA"/>
        </w:rPr>
        <w:t>№ 565.</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1.1.2</w:t>
      </w:r>
      <w:r>
        <w:rPr>
          <w:rFonts w:ascii="Times New Roman" w:hAnsi="Times New Roman"/>
          <w:sz w:val="28"/>
          <w:szCs w:val="28"/>
          <w:lang w:val="uk-UA"/>
        </w:rPr>
        <w:t xml:space="preserve">. </w:t>
      </w:r>
      <w:r w:rsidRPr="005E4110">
        <w:rPr>
          <w:rFonts w:ascii="Times New Roman" w:hAnsi="Times New Roman"/>
          <w:sz w:val="28"/>
          <w:szCs w:val="28"/>
          <w:lang w:val="uk-UA"/>
        </w:rPr>
        <w:t xml:space="preserve">ЦБС зареєстровано виконкомом Чернігівської міської ради, </w:t>
      </w:r>
      <w:r>
        <w:rPr>
          <w:rFonts w:ascii="Times New Roman" w:hAnsi="Times New Roman"/>
          <w:sz w:val="28"/>
          <w:szCs w:val="28"/>
          <w:lang w:val="uk-UA"/>
        </w:rPr>
        <w:t xml:space="preserve">згідно з </w:t>
      </w:r>
      <w:r w:rsidRPr="005E4110">
        <w:rPr>
          <w:rFonts w:ascii="Times New Roman" w:hAnsi="Times New Roman"/>
          <w:sz w:val="28"/>
          <w:szCs w:val="28"/>
          <w:lang w:val="uk-UA"/>
        </w:rPr>
        <w:t>розпорядження</w:t>
      </w:r>
      <w:r>
        <w:rPr>
          <w:rFonts w:ascii="Times New Roman" w:hAnsi="Times New Roman"/>
          <w:sz w:val="28"/>
          <w:szCs w:val="28"/>
          <w:lang w:val="uk-UA"/>
        </w:rPr>
        <w:t>м</w:t>
      </w:r>
      <w:r w:rsidRPr="005E4110">
        <w:rPr>
          <w:rFonts w:ascii="Times New Roman" w:hAnsi="Times New Roman"/>
          <w:sz w:val="28"/>
          <w:szCs w:val="28"/>
          <w:lang w:val="uk-UA"/>
        </w:rPr>
        <w:t xml:space="preserve"> </w:t>
      </w:r>
      <w:r>
        <w:rPr>
          <w:rFonts w:ascii="Times New Roman" w:hAnsi="Times New Roman"/>
          <w:sz w:val="28"/>
          <w:szCs w:val="28"/>
          <w:lang w:val="uk-UA"/>
        </w:rPr>
        <w:t xml:space="preserve">від </w:t>
      </w:r>
      <w:r w:rsidRPr="005E4110">
        <w:rPr>
          <w:rFonts w:ascii="Times New Roman" w:hAnsi="Times New Roman"/>
          <w:sz w:val="28"/>
          <w:szCs w:val="28"/>
          <w:lang w:val="uk-UA"/>
        </w:rPr>
        <w:t>18.04.1996</w:t>
      </w:r>
      <w:r>
        <w:rPr>
          <w:rFonts w:ascii="Times New Roman" w:hAnsi="Times New Roman"/>
          <w:sz w:val="28"/>
          <w:szCs w:val="28"/>
          <w:lang w:val="uk-UA"/>
        </w:rPr>
        <w:t xml:space="preserve"> </w:t>
      </w:r>
      <w:r w:rsidRPr="005E4110">
        <w:rPr>
          <w:rFonts w:ascii="Times New Roman" w:hAnsi="Times New Roman"/>
          <w:sz w:val="28"/>
          <w:szCs w:val="28"/>
          <w:lang w:val="uk-UA"/>
        </w:rPr>
        <w:t>№135-Р.</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 xml:space="preserve">1.1.3. ЦБС являється правонаступником всіх прав та обов'язків Чернігівської державної міської централізованої бібліотечної системи. </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1.1.4. Перере</w:t>
      </w:r>
      <w:r>
        <w:rPr>
          <w:rFonts w:ascii="Times New Roman" w:hAnsi="Times New Roman"/>
          <w:sz w:val="28"/>
          <w:szCs w:val="28"/>
          <w:lang w:val="uk-UA"/>
        </w:rPr>
        <w:t>єстрація Положення проводиться у зв'язку зі зміною найменування органу управління та іншими змінами у законодавстві України</w:t>
      </w:r>
      <w:r w:rsidRPr="005E4110">
        <w:rPr>
          <w:rFonts w:ascii="Times New Roman" w:hAnsi="Times New Roman"/>
          <w:sz w:val="28"/>
          <w:szCs w:val="28"/>
          <w:lang w:val="uk-UA"/>
        </w:rPr>
        <w:t xml:space="preserve">. </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 xml:space="preserve">1.1.5. ЦБС за значенням являється міською, за призначенням </w:t>
      </w:r>
      <w:r>
        <w:rPr>
          <w:rFonts w:ascii="Times New Roman" w:hAnsi="Times New Roman"/>
          <w:sz w:val="28"/>
          <w:szCs w:val="28"/>
          <w:lang w:val="uk-UA"/>
        </w:rPr>
        <w:t>–</w:t>
      </w:r>
      <w:r w:rsidRPr="005E4110">
        <w:rPr>
          <w:rFonts w:ascii="Times New Roman" w:hAnsi="Times New Roman"/>
          <w:sz w:val="28"/>
          <w:szCs w:val="28"/>
          <w:lang w:val="uk-UA"/>
        </w:rPr>
        <w:t xml:space="preserve"> публічною, за змістом фондів </w:t>
      </w:r>
      <w:r>
        <w:rPr>
          <w:rFonts w:ascii="Times New Roman" w:hAnsi="Times New Roman"/>
          <w:sz w:val="28"/>
          <w:szCs w:val="28"/>
          <w:lang w:val="uk-UA"/>
        </w:rPr>
        <w:t>–</w:t>
      </w:r>
      <w:r w:rsidRPr="005E4110">
        <w:rPr>
          <w:rFonts w:ascii="Times New Roman" w:hAnsi="Times New Roman"/>
          <w:sz w:val="28"/>
          <w:szCs w:val="28"/>
          <w:lang w:val="uk-UA"/>
        </w:rPr>
        <w:t xml:space="preserve"> універсальною.</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1.2. ЦБС об'єднує бібліотеки за адміністративно-те</w:t>
      </w:r>
      <w:r>
        <w:rPr>
          <w:rFonts w:ascii="Times New Roman" w:hAnsi="Times New Roman"/>
          <w:sz w:val="28"/>
          <w:szCs w:val="28"/>
          <w:lang w:val="uk-UA"/>
        </w:rPr>
        <w:t>риторіальним принципом у єдине</w:t>
      </w:r>
      <w:r w:rsidRPr="005E4110">
        <w:rPr>
          <w:rFonts w:ascii="Times New Roman" w:hAnsi="Times New Roman"/>
          <w:sz w:val="28"/>
          <w:szCs w:val="28"/>
          <w:lang w:val="uk-UA"/>
        </w:rPr>
        <w:t xml:space="preserve"> структурно-цілісне утворення для найбільш ефективного використання бібліотечних рес</w:t>
      </w:r>
      <w:r>
        <w:rPr>
          <w:rFonts w:ascii="Times New Roman" w:hAnsi="Times New Roman"/>
          <w:sz w:val="28"/>
          <w:szCs w:val="28"/>
          <w:lang w:val="uk-UA"/>
        </w:rPr>
        <w:t>урсів міста. До складу ЦБС входи</w:t>
      </w:r>
      <w:r w:rsidRPr="005E4110">
        <w:rPr>
          <w:rFonts w:ascii="Times New Roman" w:hAnsi="Times New Roman"/>
          <w:sz w:val="28"/>
          <w:szCs w:val="28"/>
          <w:lang w:val="uk-UA"/>
        </w:rPr>
        <w:t>ть</w:t>
      </w:r>
      <w:r>
        <w:rPr>
          <w:rFonts w:ascii="Times New Roman" w:hAnsi="Times New Roman"/>
          <w:sz w:val="28"/>
          <w:szCs w:val="28"/>
          <w:lang w:val="uk-UA"/>
        </w:rPr>
        <w:t>:</w:t>
      </w:r>
      <w:r w:rsidRPr="005E4110">
        <w:rPr>
          <w:rFonts w:ascii="Times New Roman" w:hAnsi="Times New Roman"/>
          <w:sz w:val="28"/>
          <w:szCs w:val="28"/>
          <w:lang w:val="uk-UA"/>
        </w:rPr>
        <w:t xml:space="preserve"> Центральна бібліотека ім. М.</w:t>
      </w:r>
      <w:r w:rsidRPr="00A24586">
        <w:rPr>
          <w:rFonts w:ascii="Times New Roman" w:hAnsi="Times New Roman"/>
          <w:sz w:val="28"/>
          <w:szCs w:val="28"/>
        </w:rPr>
        <w:t xml:space="preserve"> </w:t>
      </w:r>
      <w:r w:rsidRPr="005E4110">
        <w:rPr>
          <w:rFonts w:ascii="Times New Roman" w:hAnsi="Times New Roman"/>
          <w:sz w:val="28"/>
          <w:szCs w:val="28"/>
          <w:lang w:val="uk-UA"/>
        </w:rPr>
        <w:t>М. Коцюбинського, центральна бібліоте</w:t>
      </w:r>
      <w:r>
        <w:rPr>
          <w:rFonts w:ascii="Times New Roman" w:hAnsi="Times New Roman"/>
          <w:sz w:val="28"/>
          <w:szCs w:val="28"/>
          <w:lang w:val="uk-UA"/>
        </w:rPr>
        <w:t>ка ім. О.</w:t>
      </w:r>
      <w:r w:rsidRPr="00A24586">
        <w:rPr>
          <w:rFonts w:ascii="Times New Roman" w:hAnsi="Times New Roman"/>
          <w:sz w:val="28"/>
          <w:szCs w:val="28"/>
        </w:rPr>
        <w:t xml:space="preserve"> </w:t>
      </w:r>
      <w:r>
        <w:rPr>
          <w:rFonts w:ascii="Times New Roman" w:hAnsi="Times New Roman"/>
          <w:sz w:val="28"/>
          <w:szCs w:val="28"/>
          <w:lang w:val="uk-UA"/>
        </w:rPr>
        <w:t xml:space="preserve">П. Довженко для дітей </w:t>
      </w:r>
      <w:r w:rsidRPr="005E4110">
        <w:rPr>
          <w:rFonts w:ascii="Times New Roman" w:hAnsi="Times New Roman"/>
          <w:sz w:val="28"/>
          <w:szCs w:val="28"/>
          <w:lang w:val="uk-UA"/>
        </w:rPr>
        <w:t>та бібліотеки, що розташовані в межах адміністративного міста на правах філій.</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1.2.1. У своїй діяльності ЦБС керується Констит</w:t>
      </w:r>
      <w:r>
        <w:rPr>
          <w:rFonts w:ascii="Times New Roman" w:hAnsi="Times New Roman"/>
          <w:sz w:val="28"/>
          <w:szCs w:val="28"/>
          <w:lang w:val="uk-UA"/>
        </w:rPr>
        <w:t>уцією України, Законом України «</w:t>
      </w:r>
      <w:r w:rsidRPr="005E4110">
        <w:rPr>
          <w:rFonts w:ascii="Times New Roman" w:hAnsi="Times New Roman"/>
          <w:sz w:val="28"/>
          <w:szCs w:val="28"/>
          <w:lang w:val="uk-UA"/>
        </w:rPr>
        <w:t xml:space="preserve">Про </w:t>
      </w:r>
      <w:r>
        <w:rPr>
          <w:rFonts w:ascii="Times New Roman" w:hAnsi="Times New Roman"/>
          <w:sz w:val="28"/>
          <w:szCs w:val="28"/>
          <w:lang w:val="uk-UA"/>
        </w:rPr>
        <w:t>бібліотеки і бібліотечну справу»</w:t>
      </w:r>
      <w:r w:rsidRPr="005E4110">
        <w:rPr>
          <w:rFonts w:ascii="Times New Roman" w:hAnsi="Times New Roman"/>
          <w:sz w:val="28"/>
          <w:szCs w:val="28"/>
          <w:lang w:val="uk-UA"/>
        </w:rPr>
        <w:t>, Указами Президента</w:t>
      </w:r>
      <w:r>
        <w:rPr>
          <w:rFonts w:ascii="Times New Roman" w:hAnsi="Times New Roman"/>
          <w:sz w:val="28"/>
          <w:szCs w:val="28"/>
          <w:lang w:val="uk-UA"/>
        </w:rPr>
        <w:t xml:space="preserve"> України</w:t>
      </w:r>
      <w:r w:rsidRPr="005E4110">
        <w:rPr>
          <w:rFonts w:ascii="Times New Roman" w:hAnsi="Times New Roman"/>
          <w:sz w:val="28"/>
          <w:szCs w:val="28"/>
          <w:lang w:val="uk-UA"/>
        </w:rPr>
        <w:t xml:space="preserve">, актами Кабінету Міністрів України, Верховної Ради України, Міністерства культури України, місцевих органів виконавчої влади та органів місцевого самоврядування, рішеннями </w:t>
      </w:r>
      <w:r>
        <w:rPr>
          <w:rFonts w:ascii="Times New Roman" w:hAnsi="Times New Roman"/>
          <w:sz w:val="28"/>
          <w:szCs w:val="28"/>
          <w:lang w:val="uk-UA"/>
        </w:rPr>
        <w:t>Чернігівської</w:t>
      </w:r>
      <w:r w:rsidRPr="005E4110">
        <w:rPr>
          <w:rFonts w:ascii="Times New Roman" w:hAnsi="Times New Roman"/>
          <w:sz w:val="28"/>
          <w:szCs w:val="28"/>
          <w:lang w:val="uk-UA"/>
        </w:rPr>
        <w:t xml:space="preserve"> міської ради</w:t>
      </w:r>
      <w:r>
        <w:rPr>
          <w:rFonts w:ascii="Times New Roman" w:hAnsi="Times New Roman"/>
          <w:sz w:val="28"/>
          <w:szCs w:val="28"/>
          <w:lang w:val="uk-UA"/>
        </w:rPr>
        <w:t xml:space="preserve"> та її виконавчого комітету</w:t>
      </w:r>
      <w:r w:rsidRPr="005E4110">
        <w:rPr>
          <w:rFonts w:ascii="Times New Roman" w:hAnsi="Times New Roman"/>
          <w:sz w:val="28"/>
          <w:szCs w:val="28"/>
          <w:lang w:val="uk-UA"/>
        </w:rPr>
        <w:t xml:space="preserve">, </w:t>
      </w:r>
      <w:r>
        <w:rPr>
          <w:rFonts w:ascii="Times New Roman" w:hAnsi="Times New Roman"/>
          <w:sz w:val="28"/>
          <w:szCs w:val="28"/>
          <w:lang w:val="uk-UA"/>
        </w:rPr>
        <w:t xml:space="preserve">розпорядженнями міського голови, </w:t>
      </w:r>
      <w:r w:rsidRPr="005E4110">
        <w:rPr>
          <w:rFonts w:ascii="Times New Roman" w:hAnsi="Times New Roman"/>
          <w:sz w:val="28"/>
          <w:szCs w:val="28"/>
          <w:lang w:val="uk-UA"/>
        </w:rPr>
        <w:t>цим Положенням та іншими нормативно-правовими актами.</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1.3. Дане Положення розповсюджується на всі бібліотеки, що об'єднані в ЦБС.</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 xml:space="preserve">1.4. Організаційно-правова форма ЦБС </w:t>
      </w:r>
      <w:r>
        <w:rPr>
          <w:rFonts w:ascii="Times New Roman" w:hAnsi="Times New Roman"/>
          <w:sz w:val="28"/>
          <w:szCs w:val="28"/>
          <w:lang w:val="uk-UA"/>
        </w:rPr>
        <w:t>–</w:t>
      </w:r>
      <w:r w:rsidRPr="005E4110">
        <w:rPr>
          <w:rFonts w:ascii="Times New Roman" w:hAnsi="Times New Roman"/>
          <w:sz w:val="28"/>
          <w:szCs w:val="28"/>
          <w:lang w:val="uk-UA"/>
        </w:rPr>
        <w:t xml:space="preserve"> комунальна установа. Власником </w:t>
      </w:r>
      <w:r>
        <w:rPr>
          <w:rFonts w:ascii="Times New Roman" w:hAnsi="Times New Roman"/>
          <w:sz w:val="28"/>
          <w:szCs w:val="28"/>
          <w:lang w:val="uk-UA"/>
        </w:rPr>
        <w:t>(засновником)</w:t>
      </w:r>
      <w:r w:rsidRPr="005E4110">
        <w:rPr>
          <w:rFonts w:ascii="Times New Roman" w:hAnsi="Times New Roman"/>
          <w:sz w:val="28"/>
          <w:szCs w:val="28"/>
          <w:lang w:val="uk-UA"/>
        </w:rPr>
        <w:t xml:space="preserve"> є територіальна громада міста Чернігова, в особі Чернігівської міської ради. ЦБС безпосередньо підпорядкована управлінню культури та туризму Чернігівської міської ради</w:t>
      </w:r>
      <w:r>
        <w:rPr>
          <w:rFonts w:ascii="Times New Roman" w:hAnsi="Times New Roman"/>
          <w:sz w:val="28"/>
          <w:szCs w:val="28"/>
          <w:lang w:val="uk-UA"/>
        </w:rPr>
        <w:t xml:space="preserve"> (далі - орган управління)</w:t>
      </w:r>
      <w:r w:rsidRPr="005E4110">
        <w:rPr>
          <w:rFonts w:ascii="Times New Roman" w:hAnsi="Times New Roman"/>
          <w:sz w:val="28"/>
          <w:szCs w:val="28"/>
          <w:lang w:val="uk-UA"/>
        </w:rPr>
        <w:t>, яке здійснює керівництво та управління бібліотеками через Центральну бібліотеку ім. М.</w:t>
      </w:r>
      <w:r>
        <w:rPr>
          <w:rFonts w:ascii="Times New Roman" w:hAnsi="Times New Roman"/>
          <w:sz w:val="28"/>
          <w:szCs w:val="28"/>
          <w:lang w:val="uk-UA"/>
        </w:rPr>
        <w:t xml:space="preserve"> </w:t>
      </w:r>
      <w:r w:rsidRPr="005E4110">
        <w:rPr>
          <w:rFonts w:ascii="Times New Roman" w:hAnsi="Times New Roman"/>
          <w:sz w:val="28"/>
          <w:szCs w:val="28"/>
          <w:lang w:val="uk-UA"/>
        </w:rPr>
        <w:t>М. Коцюбинського</w:t>
      </w:r>
      <w:r>
        <w:rPr>
          <w:rFonts w:ascii="Times New Roman" w:hAnsi="Times New Roman"/>
          <w:sz w:val="28"/>
          <w:szCs w:val="28"/>
          <w:lang w:val="uk-UA"/>
        </w:rPr>
        <w:t xml:space="preserve"> (далі - ЦБ ЦБС)</w:t>
      </w:r>
      <w:r w:rsidRPr="005E4110">
        <w:rPr>
          <w:rFonts w:ascii="Times New Roman" w:hAnsi="Times New Roman"/>
          <w:sz w:val="28"/>
          <w:szCs w:val="28"/>
          <w:lang w:val="uk-UA"/>
        </w:rPr>
        <w:t xml:space="preserve">. ЦБС входить до складу </w:t>
      </w:r>
      <w:r w:rsidRPr="005E4110">
        <w:rPr>
          <w:rFonts w:ascii="Times New Roman" w:hAnsi="Times New Roman"/>
          <w:sz w:val="28"/>
          <w:szCs w:val="28"/>
          <w:lang w:val="uk-UA"/>
        </w:rPr>
        <w:lastRenderedPageBreak/>
        <w:t>базової мережі закладів культури, затвердженої Чернігівською міською радою.</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 xml:space="preserve">1.5. Центральна бібліотека ЦБС є головною бібліотекою. </w:t>
      </w:r>
      <w:r>
        <w:rPr>
          <w:rFonts w:ascii="Times New Roman" w:hAnsi="Times New Roman"/>
          <w:sz w:val="28"/>
          <w:szCs w:val="28"/>
          <w:lang w:val="uk-UA"/>
        </w:rPr>
        <w:t xml:space="preserve">ЦБ ЦБС є організаційно-методичним центром для бібліотек філій. Вона </w:t>
      </w:r>
      <w:r w:rsidRPr="005E4110">
        <w:rPr>
          <w:rFonts w:ascii="Times New Roman" w:hAnsi="Times New Roman"/>
          <w:sz w:val="28"/>
          <w:szCs w:val="28"/>
          <w:lang w:val="uk-UA"/>
        </w:rPr>
        <w:t>має відповідні відділи, формує, зберігає і організовує єдиний фонд документів та здійснює розподіл між бібліотеками-філіями та в</w:t>
      </w:r>
      <w:r>
        <w:rPr>
          <w:rFonts w:ascii="Times New Roman" w:hAnsi="Times New Roman"/>
          <w:sz w:val="28"/>
          <w:szCs w:val="28"/>
          <w:lang w:val="uk-UA"/>
        </w:rPr>
        <w:t>ідділами центральної бібліотеки, організовує його використання і циркуляцію. ЦБ ЦБС</w:t>
      </w:r>
      <w:r w:rsidRPr="005E4110">
        <w:rPr>
          <w:rFonts w:ascii="Times New Roman" w:hAnsi="Times New Roman"/>
          <w:sz w:val="28"/>
          <w:szCs w:val="28"/>
          <w:lang w:val="uk-UA"/>
        </w:rPr>
        <w:t xml:space="preserve"> є організаційно-методичним центром для бібліотек-філій своєї ЦБС. </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1.6. ЦБС має єдиний штат працівників, єдиний бібліотечний фонд з централ</w:t>
      </w:r>
      <w:r>
        <w:rPr>
          <w:rFonts w:ascii="Times New Roman" w:hAnsi="Times New Roman"/>
          <w:sz w:val="28"/>
          <w:szCs w:val="28"/>
          <w:lang w:val="uk-UA"/>
        </w:rPr>
        <w:t>ізованим</w:t>
      </w:r>
      <w:r w:rsidRPr="005E4110">
        <w:rPr>
          <w:rFonts w:ascii="Times New Roman" w:hAnsi="Times New Roman"/>
          <w:sz w:val="28"/>
          <w:szCs w:val="28"/>
          <w:lang w:val="uk-UA"/>
        </w:rPr>
        <w:t xml:space="preserve"> комплектуванням, обробкою документів і </w:t>
      </w:r>
      <w:r>
        <w:rPr>
          <w:rFonts w:ascii="Times New Roman" w:hAnsi="Times New Roman"/>
          <w:sz w:val="28"/>
          <w:szCs w:val="28"/>
          <w:lang w:val="uk-UA"/>
        </w:rPr>
        <w:t xml:space="preserve">центральним </w:t>
      </w:r>
      <w:proofErr w:type="spellStart"/>
      <w:r>
        <w:rPr>
          <w:rFonts w:ascii="Times New Roman" w:hAnsi="Times New Roman"/>
          <w:sz w:val="28"/>
          <w:szCs w:val="28"/>
          <w:lang w:val="uk-UA"/>
        </w:rPr>
        <w:t>документосховищем</w:t>
      </w:r>
      <w:proofErr w:type="spellEnd"/>
      <w:r w:rsidRPr="005E4110">
        <w:rPr>
          <w:rFonts w:ascii="Times New Roman" w:hAnsi="Times New Roman"/>
          <w:sz w:val="28"/>
          <w:szCs w:val="28"/>
          <w:lang w:val="uk-UA"/>
        </w:rPr>
        <w:t>, єдиний довідково-пошуковий апарат зі зведеними каталогами</w:t>
      </w:r>
      <w:r>
        <w:rPr>
          <w:rFonts w:ascii="Times New Roman" w:hAnsi="Times New Roman"/>
          <w:sz w:val="28"/>
          <w:szCs w:val="28"/>
          <w:lang w:val="uk-UA"/>
        </w:rPr>
        <w:t xml:space="preserve"> (алфавітним і систематичним)</w:t>
      </w:r>
      <w:r w:rsidRPr="005E4110">
        <w:rPr>
          <w:rFonts w:ascii="Times New Roman" w:hAnsi="Times New Roman"/>
          <w:sz w:val="28"/>
          <w:szCs w:val="28"/>
          <w:lang w:val="uk-UA"/>
        </w:rPr>
        <w:t>.</w:t>
      </w:r>
    </w:p>
    <w:p w:rsidR="00AE2B5E" w:rsidRPr="005E4110" w:rsidRDefault="00AE2B5E" w:rsidP="005D143E">
      <w:pPr>
        <w:spacing w:after="0" w:line="240" w:lineRule="auto"/>
        <w:ind w:firstLine="567"/>
        <w:jc w:val="both"/>
        <w:rPr>
          <w:rFonts w:ascii="Times New Roman" w:hAnsi="Times New Roman"/>
          <w:sz w:val="28"/>
          <w:szCs w:val="28"/>
          <w:lang w:val="uk-UA"/>
        </w:rPr>
      </w:pPr>
      <w:r w:rsidRPr="005E4110">
        <w:rPr>
          <w:rFonts w:ascii="Times New Roman" w:hAnsi="Times New Roman"/>
          <w:sz w:val="28"/>
          <w:szCs w:val="28"/>
          <w:lang w:val="uk-UA"/>
        </w:rPr>
        <w:t>1.7. ЦБС фінансується з міського бюджету в межах асигнувань передбачених на утримання бібліотечної мережі міста. Додаткове фінансування ЦБС може здійснюватися за рахунок коштів фізичних та юридичних осіб, у тому числі іноземних, за рахунок коштів, одержаних бібліотеками від господарської діяльності, надання бібліотеками додаткових платних послуг,</w:t>
      </w:r>
      <w:r>
        <w:rPr>
          <w:rFonts w:ascii="Times New Roman" w:hAnsi="Times New Roman"/>
          <w:sz w:val="28"/>
          <w:szCs w:val="28"/>
          <w:lang w:val="uk-UA"/>
        </w:rPr>
        <w:t xml:space="preserve"> </w:t>
      </w:r>
      <w:r w:rsidRPr="005E4110">
        <w:rPr>
          <w:rFonts w:ascii="Times New Roman" w:hAnsi="Times New Roman"/>
          <w:sz w:val="28"/>
          <w:szCs w:val="28"/>
          <w:lang w:val="uk-UA"/>
        </w:rPr>
        <w:t>пожертвувань та інших джерел не заборонених законодавством.</w:t>
      </w:r>
    </w:p>
    <w:p w:rsidR="00AE2B5E" w:rsidRDefault="00AE2B5E" w:rsidP="008D13F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1.8. ЦБС набуває</w:t>
      </w:r>
      <w:r w:rsidRPr="005E4110">
        <w:rPr>
          <w:rFonts w:ascii="Times New Roman" w:hAnsi="Times New Roman"/>
          <w:sz w:val="28"/>
          <w:szCs w:val="28"/>
          <w:lang w:val="uk-UA"/>
        </w:rPr>
        <w:t xml:space="preserve"> прав юридичної особи з моменту її державної реєстрації, має рахунки</w:t>
      </w:r>
      <w:r>
        <w:rPr>
          <w:rFonts w:ascii="Times New Roman" w:hAnsi="Times New Roman"/>
          <w:sz w:val="28"/>
          <w:szCs w:val="28"/>
          <w:lang w:val="uk-UA"/>
        </w:rPr>
        <w:t xml:space="preserve"> в органах Державного казначейства України, кошторис затверджений органом управління, самостійний баланс, </w:t>
      </w:r>
      <w:r w:rsidRPr="005E4110">
        <w:rPr>
          <w:rFonts w:ascii="Times New Roman" w:hAnsi="Times New Roman"/>
          <w:sz w:val="28"/>
          <w:szCs w:val="28"/>
          <w:lang w:val="uk-UA"/>
        </w:rPr>
        <w:t>власну печатку, ку</w:t>
      </w:r>
      <w:r>
        <w:rPr>
          <w:rFonts w:ascii="Times New Roman" w:hAnsi="Times New Roman"/>
          <w:sz w:val="28"/>
          <w:szCs w:val="28"/>
          <w:lang w:val="uk-UA"/>
        </w:rPr>
        <w:t>товий штамп, інші штампи та</w:t>
      </w:r>
      <w:r w:rsidRPr="005E4110">
        <w:rPr>
          <w:rFonts w:ascii="Times New Roman" w:hAnsi="Times New Roman"/>
          <w:sz w:val="28"/>
          <w:szCs w:val="28"/>
          <w:lang w:val="uk-UA"/>
        </w:rPr>
        <w:t xml:space="preserve"> </w:t>
      </w:r>
      <w:r>
        <w:rPr>
          <w:rFonts w:ascii="Times New Roman" w:hAnsi="Times New Roman"/>
          <w:sz w:val="28"/>
          <w:szCs w:val="28"/>
          <w:lang w:val="uk-UA"/>
        </w:rPr>
        <w:t>бланк.</w:t>
      </w:r>
      <w:r w:rsidRPr="005E4110">
        <w:rPr>
          <w:rFonts w:ascii="Times New Roman" w:hAnsi="Times New Roman"/>
          <w:sz w:val="28"/>
          <w:szCs w:val="28"/>
          <w:lang w:val="uk-UA"/>
        </w:rPr>
        <w:t xml:space="preserve"> </w:t>
      </w:r>
    </w:p>
    <w:p w:rsidR="00AE2B5E" w:rsidRPr="008D13F1" w:rsidRDefault="00AE2B5E" w:rsidP="008D13F1">
      <w:pPr>
        <w:spacing w:after="0" w:line="240" w:lineRule="auto"/>
        <w:ind w:firstLine="567"/>
        <w:jc w:val="both"/>
        <w:rPr>
          <w:rFonts w:ascii="Times New Roman" w:hAnsi="Times New Roman"/>
          <w:sz w:val="28"/>
          <w:szCs w:val="28"/>
        </w:rPr>
      </w:pPr>
      <w:r w:rsidRPr="005E4110">
        <w:rPr>
          <w:rFonts w:ascii="Times New Roman" w:hAnsi="Times New Roman"/>
          <w:sz w:val="28"/>
          <w:szCs w:val="28"/>
          <w:lang w:val="uk-UA"/>
        </w:rPr>
        <w:t xml:space="preserve">Юридична адреса: вул. Кирпоноса, </w:t>
      </w:r>
      <w:smartTag w:uri="urn:schemas-microsoft-com:office:smarttags" w:element="metricconverter">
        <w:smartTagPr>
          <w:attr w:name="ProductID" w:val="22, м"/>
        </w:smartTagPr>
        <w:r w:rsidRPr="005E4110">
          <w:rPr>
            <w:rFonts w:ascii="Times New Roman" w:hAnsi="Times New Roman"/>
            <w:sz w:val="28"/>
            <w:szCs w:val="28"/>
            <w:lang w:val="uk-UA"/>
          </w:rPr>
          <w:t>22</w:t>
        </w:r>
        <w:r>
          <w:rPr>
            <w:rFonts w:ascii="Times New Roman" w:hAnsi="Times New Roman"/>
            <w:sz w:val="28"/>
            <w:szCs w:val="28"/>
            <w:lang w:val="uk-UA"/>
          </w:rPr>
          <w:t xml:space="preserve">, </w:t>
        </w:r>
        <w:r w:rsidRPr="005E4110">
          <w:rPr>
            <w:rFonts w:ascii="Times New Roman" w:hAnsi="Times New Roman"/>
            <w:sz w:val="28"/>
            <w:szCs w:val="28"/>
            <w:lang w:val="uk-UA"/>
          </w:rPr>
          <w:t>м</w:t>
        </w:r>
      </w:smartTag>
      <w:r w:rsidRPr="005E4110">
        <w:rPr>
          <w:rFonts w:ascii="Times New Roman" w:hAnsi="Times New Roman"/>
          <w:sz w:val="28"/>
          <w:szCs w:val="28"/>
          <w:lang w:val="uk-UA"/>
        </w:rPr>
        <w:t>. Чернігів</w:t>
      </w:r>
      <w:r>
        <w:rPr>
          <w:rFonts w:ascii="Times New Roman" w:hAnsi="Times New Roman"/>
          <w:sz w:val="28"/>
          <w:szCs w:val="28"/>
          <w:lang w:val="uk-UA"/>
        </w:rPr>
        <w:t>,</w:t>
      </w:r>
      <w:r w:rsidRPr="005E4110">
        <w:rPr>
          <w:rFonts w:ascii="Times New Roman" w:hAnsi="Times New Roman"/>
          <w:sz w:val="28"/>
          <w:szCs w:val="28"/>
          <w:lang w:val="uk-UA"/>
        </w:rPr>
        <w:t xml:space="preserve"> 14000.</w:t>
      </w:r>
    </w:p>
    <w:p w:rsidR="00AE2B5E" w:rsidRPr="008D13F1" w:rsidRDefault="00AE2B5E" w:rsidP="005D143E">
      <w:pPr>
        <w:pStyle w:val="2"/>
        <w:shd w:val="clear" w:color="auto" w:fill="auto"/>
        <w:tabs>
          <w:tab w:val="left" w:pos="1134"/>
        </w:tabs>
        <w:spacing w:before="0" w:after="0" w:line="240" w:lineRule="auto"/>
        <w:ind w:right="720" w:firstLine="567"/>
        <w:rPr>
          <w:b w:val="0"/>
          <w:sz w:val="28"/>
          <w:szCs w:val="28"/>
          <w:lang w:val="uk-UA"/>
        </w:rPr>
      </w:pPr>
    </w:p>
    <w:p w:rsidR="00AE2B5E" w:rsidRPr="005E4110" w:rsidRDefault="00AE2B5E" w:rsidP="008D13F1">
      <w:pPr>
        <w:pStyle w:val="2"/>
        <w:shd w:val="clear" w:color="auto" w:fill="auto"/>
        <w:tabs>
          <w:tab w:val="left" w:pos="1134"/>
        </w:tabs>
        <w:spacing w:before="0" w:after="0" w:line="240" w:lineRule="auto"/>
        <w:ind w:right="720" w:firstLine="567"/>
        <w:rPr>
          <w:b w:val="0"/>
          <w:sz w:val="28"/>
          <w:szCs w:val="28"/>
          <w:lang w:val="uk-UA"/>
        </w:rPr>
      </w:pPr>
      <w:r w:rsidRPr="005E4110">
        <w:rPr>
          <w:b w:val="0"/>
          <w:sz w:val="28"/>
          <w:szCs w:val="28"/>
          <w:lang w:val="uk-UA"/>
        </w:rPr>
        <w:t>ІІ. Мета</w:t>
      </w:r>
      <w:r>
        <w:rPr>
          <w:b w:val="0"/>
          <w:sz w:val="28"/>
          <w:szCs w:val="28"/>
          <w:lang w:val="uk-UA"/>
        </w:rPr>
        <w:t xml:space="preserve"> та основні</w:t>
      </w:r>
      <w:r w:rsidRPr="005E4110">
        <w:rPr>
          <w:b w:val="0"/>
          <w:sz w:val="28"/>
          <w:szCs w:val="28"/>
          <w:lang w:val="uk-UA"/>
        </w:rPr>
        <w:t xml:space="preserve"> завдання</w:t>
      </w:r>
      <w:r>
        <w:rPr>
          <w:b w:val="0"/>
          <w:sz w:val="28"/>
          <w:szCs w:val="28"/>
          <w:lang w:val="uk-UA"/>
        </w:rPr>
        <w:t xml:space="preserve"> </w:t>
      </w:r>
      <w:r w:rsidRPr="005E4110">
        <w:rPr>
          <w:b w:val="0"/>
          <w:sz w:val="28"/>
          <w:szCs w:val="28"/>
          <w:lang w:val="uk-UA"/>
        </w:rPr>
        <w:t xml:space="preserve">діяльності </w:t>
      </w:r>
      <w:r>
        <w:rPr>
          <w:b w:val="0"/>
          <w:sz w:val="28"/>
          <w:szCs w:val="28"/>
          <w:lang w:val="uk-UA"/>
        </w:rPr>
        <w:t>ЦБС</w:t>
      </w:r>
    </w:p>
    <w:p w:rsidR="00AE2B5E" w:rsidRPr="005E4110" w:rsidRDefault="00AE2B5E" w:rsidP="005D143E">
      <w:pPr>
        <w:pStyle w:val="2"/>
        <w:numPr>
          <w:ilvl w:val="0"/>
          <w:numId w:val="1"/>
        </w:numPr>
        <w:shd w:val="clear" w:color="auto" w:fill="auto"/>
        <w:tabs>
          <w:tab w:val="left" w:pos="1134"/>
          <w:tab w:val="left" w:pos="1484"/>
        </w:tabs>
        <w:spacing w:before="0" w:after="0" w:line="240" w:lineRule="auto"/>
        <w:ind w:right="20" w:firstLine="567"/>
        <w:jc w:val="both"/>
        <w:rPr>
          <w:b w:val="0"/>
          <w:sz w:val="28"/>
          <w:szCs w:val="28"/>
          <w:lang w:val="uk-UA"/>
        </w:rPr>
      </w:pPr>
      <w:r w:rsidRPr="005E4110">
        <w:rPr>
          <w:b w:val="0"/>
          <w:sz w:val="28"/>
          <w:szCs w:val="28"/>
          <w:lang w:val="uk-UA"/>
        </w:rPr>
        <w:t>З метою гуманізації та інформатизації суспільства, відродження національної культури суверенної демократичної держави України і соціально-культурного розвитку міста,</w:t>
      </w:r>
      <w:r>
        <w:rPr>
          <w:b w:val="0"/>
          <w:sz w:val="28"/>
          <w:szCs w:val="28"/>
          <w:lang w:val="uk-UA"/>
        </w:rPr>
        <w:t xml:space="preserve"> ЦБС</w:t>
      </w:r>
      <w:r w:rsidRPr="005E4110">
        <w:rPr>
          <w:b w:val="0"/>
          <w:sz w:val="28"/>
          <w:szCs w:val="28"/>
          <w:lang w:val="uk-UA"/>
        </w:rPr>
        <w:t>:</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Виконує роль інформаційного, культурного, освітнього об’єднання публічних бібліотек міста.</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Забезпечує кумуляцію документально-інформаційних ресурсів. Формує універсальний за складом бібліотечний фонд з урахуванням пріоритетів суверенної України.</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З максимальною повнотою збирає та популяризує краєзнавчу літературу.</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Веде облік, обробляє і систематизує всі види видань, які надійшли до фонду, розкриває їх за допомогою довідково-інформаційних матеріалів та каталогів, здійснює аналітико-синтетичну обробку інформації. Здійснює вилучення з бібліотечних фондів документів у порядку, визн</w:t>
      </w:r>
      <w:r>
        <w:rPr>
          <w:b w:val="0"/>
          <w:sz w:val="28"/>
          <w:szCs w:val="28"/>
          <w:lang w:val="uk-UA"/>
        </w:rPr>
        <w:t xml:space="preserve">аченому Міністерством культури </w:t>
      </w:r>
      <w:r w:rsidRPr="005E4110">
        <w:rPr>
          <w:b w:val="0"/>
          <w:sz w:val="28"/>
          <w:szCs w:val="28"/>
          <w:lang w:val="uk-UA"/>
        </w:rPr>
        <w:t xml:space="preserve">України. </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Розвиває дозвіллєві форми роботи і організовує роботу клубів за інтересами, проводить </w:t>
      </w:r>
      <w:r>
        <w:rPr>
          <w:b w:val="0"/>
          <w:sz w:val="28"/>
          <w:szCs w:val="28"/>
          <w:lang w:val="uk-UA"/>
        </w:rPr>
        <w:t>презентації</w:t>
      </w:r>
      <w:r w:rsidRPr="005E4110">
        <w:rPr>
          <w:b w:val="0"/>
          <w:sz w:val="28"/>
          <w:szCs w:val="28"/>
          <w:lang w:val="uk-UA"/>
        </w:rPr>
        <w:t xml:space="preserve"> книг, читацькі конференції.</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Реалізує повне й оперативне задоволення конкретних </w:t>
      </w:r>
      <w:r w:rsidRPr="005E4110">
        <w:rPr>
          <w:b w:val="0"/>
          <w:sz w:val="28"/>
          <w:szCs w:val="28"/>
          <w:lang w:val="uk-UA"/>
        </w:rPr>
        <w:lastRenderedPageBreak/>
        <w:t>інформаційних запитів користувачів та забезпечує вільний доступ до світових інформаційних ресурсів.</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Сприяє формуванню і розвитку читацьких інтересів та запитів, веде роботу </w:t>
      </w:r>
      <w:r>
        <w:rPr>
          <w:b w:val="0"/>
          <w:sz w:val="28"/>
          <w:szCs w:val="28"/>
          <w:lang w:val="uk-UA"/>
        </w:rPr>
        <w:t>з</w:t>
      </w:r>
      <w:r w:rsidRPr="005E4110">
        <w:rPr>
          <w:b w:val="0"/>
          <w:sz w:val="28"/>
          <w:szCs w:val="28"/>
          <w:lang w:val="uk-UA"/>
        </w:rPr>
        <w:t xml:space="preserve"> вихованн</w:t>
      </w:r>
      <w:r>
        <w:rPr>
          <w:b w:val="0"/>
          <w:sz w:val="28"/>
          <w:szCs w:val="28"/>
          <w:lang w:val="uk-UA"/>
        </w:rPr>
        <w:t>я</w:t>
      </w:r>
      <w:r w:rsidRPr="005E4110">
        <w:rPr>
          <w:b w:val="0"/>
          <w:sz w:val="28"/>
          <w:szCs w:val="28"/>
          <w:lang w:val="uk-UA"/>
        </w:rPr>
        <w:t xml:space="preserve"> культури читання, опануванню бібліотечно-бібліографічними знаннями.</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Впроваджує комп'ютеризацію, засоби </w:t>
      </w:r>
      <w:r>
        <w:rPr>
          <w:b w:val="0"/>
          <w:sz w:val="28"/>
          <w:szCs w:val="28"/>
          <w:lang w:val="uk-UA"/>
        </w:rPr>
        <w:t>автоматизації і механізації, наукову організацію праці (НОП)</w:t>
      </w:r>
      <w:r w:rsidRPr="005E4110">
        <w:rPr>
          <w:b w:val="0"/>
          <w:sz w:val="28"/>
          <w:szCs w:val="28"/>
          <w:lang w:val="uk-UA"/>
        </w:rPr>
        <w:t xml:space="preserve"> у практику роботи бібліотек міста.</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Організовує наукову і методичну діяльність.</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Pr>
          <w:b w:val="0"/>
          <w:sz w:val="28"/>
          <w:szCs w:val="28"/>
          <w:lang w:val="uk-UA"/>
        </w:rPr>
        <w:t xml:space="preserve"> Б</w:t>
      </w:r>
      <w:r w:rsidRPr="005E4110">
        <w:rPr>
          <w:b w:val="0"/>
          <w:sz w:val="28"/>
          <w:szCs w:val="28"/>
          <w:lang w:val="uk-UA"/>
        </w:rPr>
        <w:t>ере уча</w:t>
      </w:r>
      <w:r>
        <w:rPr>
          <w:b w:val="0"/>
          <w:sz w:val="28"/>
          <w:szCs w:val="28"/>
          <w:lang w:val="uk-UA"/>
        </w:rPr>
        <w:t>сть у розробці та реалізації, в</w:t>
      </w:r>
      <w:r w:rsidRPr="005E4110">
        <w:rPr>
          <w:b w:val="0"/>
          <w:sz w:val="28"/>
          <w:szCs w:val="28"/>
          <w:lang w:val="uk-UA"/>
        </w:rPr>
        <w:t xml:space="preserve"> межах своєї компетенц</w:t>
      </w:r>
      <w:r>
        <w:rPr>
          <w:b w:val="0"/>
          <w:sz w:val="28"/>
          <w:szCs w:val="28"/>
          <w:lang w:val="uk-UA"/>
        </w:rPr>
        <w:t xml:space="preserve">ії, </w:t>
      </w:r>
      <w:r w:rsidRPr="005E4110">
        <w:rPr>
          <w:b w:val="0"/>
          <w:sz w:val="28"/>
          <w:szCs w:val="28"/>
          <w:lang w:val="uk-UA"/>
        </w:rPr>
        <w:t>державних і регіональних програм та програм розвитку бібліотечної справи, у створенні інформаційних мереж на основі єдиних стандартів обробки документів і обміну даних.</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 ЦБС працює у взаємодії з бібліотеками усіх форм власності і підпорядкування, надає їм консультативно-методичну допомогу.</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sidRPr="005E4110">
        <w:rPr>
          <w:b w:val="0"/>
          <w:sz w:val="28"/>
          <w:szCs w:val="28"/>
          <w:lang w:val="uk-UA"/>
        </w:rPr>
        <w:t xml:space="preserve"> Здійснює іншу діяльність, згідно з чинним законодавством України.</w:t>
      </w:r>
    </w:p>
    <w:p w:rsidR="00AE2B5E" w:rsidRPr="005E4110" w:rsidRDefault="00AE2B5E" w:rsidP="005D143E">
      <w:pPr>
        <w:pStyle w:val="2"/>
        <w:numPr>
          <w:ilvl w:val="2"/>
          <w:numId w:val="2"/>
        </w:numPr>
        <w:shd w:val="clear" w:color="auto" w:fill="auto"/>
        <w:tabs>
          <w:tab w:val="left" w:pos="0"/>
          <w:tab w:val="left" w:pos="1134"/>
        </w:tabs>
        <w:spacing w:before="0" w:after="0" w:line="240" w:lineRule="auto"/>
        <w:ind w:left="0" w:right="20" w:firstLine="567"/>
        <w:jc w:val="both"/>
        <w:rPr>
          <w:b w:val="0"/>
          <w:sz w:val="28"/>
          <w:szCs w:val="28"/>
          <w:lang w:val="uk-UA"/>
        </w:rPr>
      </w:pPr>
      <w:r>
        <w:rPr>
          <w:b w:val="0"/>
          <w:sz w:val="28"/>
          <w:szCs w:val="28"/>
          <w:lang w:val="uk-UA"/>
        </w:rPr>
        <w:t xml:space="preserve"> М</w:t>
      </w:r>
      <w:r w:rsidRPr="005E4110">
        <w:rPr>
          <w:b w:val="0"/>
          <w:sz w:val="28"/>
          <w:szCs w:val="28"/>
          <w:lang w:val="uk-UA"/>
        </w:rPr>
        <w:t>ає право на захист створених нею баз даних, інших об’єктів ін</w:t>
      </w:r>
      <w:r>
        <w:rPr>
          <w:b w:val="0"/>
          <w:sz w:val="28"/>
          <w:szCs w:val="28"/>
          <w:lang w:val="uk-UA"/>
        </w:rPr>
        <w:t xml:space="preserve">телектуальної власності згідно </w:t>
      </w:r>
      <w:r w:rsidRPr="005E4110">
        <w:rPr>
          <w:b w:val="0"/>
          <w:sz w:val="28"/>
          <w:szCs w:val="28"/>
          <w:lang w:val="uk-UA"/>
        </w:rPr>
        <w:t>з чинним законодавством України.</w:t>
      </w:r>
    </w:p>
    <w:p w:rsidR="00AE2B5E" w:rsidRPr="005E4110" w:rsidRDefault="00AE2B5E" w:rsidP="005D143E">
      <w:pPr>
        <w:pStyle w:val="2"/>
        <w:numPr>
          <w:ilvl w:val="0"/>
          <w:numId w:val="1"/>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 xml:space="preserve">ЦБС забезпечує громадянам рівні права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Бібліотеки, які входять до складу ЦБС, здійснюють свою діяльність, виходячи з особистих, соціальних та інших потреб жителів </w:t>
      </w:r>
      <w:r>
        <w:rPr>
          <w:b w:val="0"/>
          <w:sz w:val="28"/>
          <w:szCs w:val="28"/>
          <w:lang w:val="uk-UA"/>
        </w:rPr>
        <w:t xml:space="preserve">міста Чернігова </w:t>
      </w:r>
      <w:r w:rsidRPr="005E4110">
        <w:rPr>
          <w:b w:val="0"/>
          <w:sz w:val="28"/>
          <w:szCs w:val="28"/>
          <w:lang w:val="uk-UA"/>
        </w:rPr>
        <w:t>в інформації, спілкуванні, забезпеченні своїх прав.</w:t>
      </w:r>
    </w:p>
    <w:p w:rsidR="00AE2B5E" w:rsidRPr="005E4110" w:rsidRDefault="00AE2B5E" w:rsidP="005D143E">
      <w:pPr>
        <w:pStyle w:val="2"/>
        <w:numPr>
          <w:ilvl w:val="0"/>
          <w:numId w:val="1"/>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ЦБС обслуговує населення через абонементи, читальні зали, інформаційно-бібліографічну службу, міжбібліотечний абонемент. Центральна бібліотека і бібліотеки-філії організовують обслуговування населення мікрорайонів, які не мають стаціонарних бібліотек за допомогою бібліотечних пунктів та пересувних бібліотек.</w:t>
      </w:r>
    </w:p>
    <w:p w:rsidR="00AE2B5E" w:rsidRPr="008D13F1" w:rsidRDefault="00AE2B5E" w:rsidP="008D13F1">
      <w:pPr>
        <w:pStyle w:val="2"/>
        <w:numPr>
          <w:ilvl w:val="0"/>
          <w:numId w:val="1"/>
        </w:numPr>
        <w:shd w:val="clear" w:color="auto" w:fill="auto"/>
        <w:tabs>
          <w:tab w:val="left" w:pos="1134"/>
          <w:tab w:val="left" w:pos="1474"/>
        </w:tabs>
        <w:spacing w:before="0" w:after="0" w:line="240" w:lineRule="auto"/>
        <w:ind w:right="20" w:firstLine="567"/>
        <w:jc w:val="both"/>
        <w:rPr>
          <w:b w:val="0"/>
          <w:sz w:val="28"/>
          <w:szCs w:val="28"/>
          <w:lang w:val="uk-UA"/>
        </w:rPr>
      </w:pPr>
      <w:r w:rsidRPr="005E4110">
        <w:rPr>
          <w:b w:val="0"/>
          <w:sz w:val="28"/>
          <w:szCs w:val="28"/>
          <w:lang w:val="uk-UA"/>
        </w:rPr>
        <w:t xml:space="preserve">Користування бібліотеками безкоштовне: додаткові послуги </w:t>
      </w:r>
      <w:r>
        <w:rPr>
          <w:sz w:val="28"/>
          <w:szCs w:val="28"/>
          <w:lang w:val="uk-UA"/>
        </w:rPr>
        <w:t>–</w:t>
      </w:r>
      <w:r w:rsidRPr="005E4110">
        <w:rPr>
          <w:b w:val="0"/>
          <w:sz w:val="28"/>
          <w:szCs w:val="28"/>
          <w:lang w:val="uk-UA"/>
        </w:rPr>
        <w:t xml:space="preserve"> платні. Порядок обслуговування чи</w:t>
      </w:r>
      <w:r>
        <w:rPr>
          <w:b w:val="0"/>
          <w:sz w:val="28"/>
          <w:szCs w:val="28"/>
          <w:lang w:val="uk-UA"/>
        </w:rPr>
        <w:t>тачів і абонентів визначається «</w:t>
      </w:r>
      <w:r w:rsidRPr="005E4110">
        <w:rPr>
          <w:b w:val="0"/>
          <w:sz w:val="28"/>
          <w:szCs w:val="28"/>
          <w:lang w:val="uk-UA"/>
        </w:rPr>
        <w:t>Правилами користування бібліот</w:t>
      </w:r>
      <w:r>
        <w:rPr>
          <w:b w:val="0"/>
          <w:sz w:val="28"/>
          <w:szCs w:val="28"/>
          <w:lang w:val="uk-UA"/>
        </w:rPr>
        <w:t>еками Чернігівської міської ЦБС» та П</w:t>
      </w:r>
      <w:r w:rsidRPr="005E4110">
        <w:rPr>
          <w:b w:val="0"/>
          <w:sz w:val="28"/>
          <w:szCs w:val="28"/>
          <w:lang w:val="uk-UA"/>
        </w:rPr>
        <w:t xml:space="preserve">орядком надання платних послуг закладами культури та мистецтв, </w:t>
      </w:r>
      <w:r>
        <w:rPr>
          <w:b w:val="0"/>
          <w:sz w:val="28"/>
          <w:szCs w:val="28"/>
          <w:lang w:val="uk-UA"/>
        </w:rPr>
        <w:t xml:space="preserve">заснованими на державній та комунальній формі власності, </w:t>
      </w:r>
      <w:r w:rsidRPr="005E4110">
        <w:rPr>
          <w:b w:val="0"/>
          <w:sz w:val="28"/>
          <w:szCs w:val="28"/>
          <w:lang w:val="uk-UA"/>
        </w:rPr>
        <w:t xml:space="preserve">затвердженого </w:t>
      </w:r>
      <w:r>
        <w:rPr>
          <w:b w:val="0"/>
          <w:sz w:val="28"/>
          <w:szCs w:val="28"/>
          <w:lang w:val="uk-UA"/>
        </w:rPr>
        <w:t xml:space="preserve">наказом Міністерства </w:t>
      </w:r>
      <w:r w:rsidRPr="005E4110">
        <w:rPr>
          <w:b w:val="0"/>
          <w:sz w:val="28"/>
          <w:szCs w:val="28"/>
          <w:lang w:val="uk-UA"/>
        </w:rPr>
        <w:t xml:space="preserve">культури </w:t>
      </w:r>
      <w:r>
        <w:rPr>
          <w:b w:val="0"/>
          <w:sz w:val="28"/>
          <w:szCs w:val="28"/>
          <w:lang w:val="uk-UA"/>
        </w:rPr>
        <w:t>України, Міністерства</w:t>
      </w:r>
      <w:r w:rsidRPr="005E4110">
        <w:rPr>
          <w:b w:val="0"/>
          <w:sz w:val="28"/>
          <w:szCs w:val="28"/>
          <w:lang w:val="uk-UA"/>
        </w:rPr>
        <w:t xml:space="preserve"> фінансів України</w:t>
      </w:r>
      <w:r>
        <w:rPr>
          <w:b w:val="0"/>
          <w:sz w:val="28"/>
          <w:szCs w:val="28"/>
          <w:lang w:val="uk-UA"/>
        </w:rPr>
        <w:t xml:space="preserve"> та Міністерства економічного розвитку і торгівлі</w:t>
      </w:r>
      <w:r w:rsidRPr="005E4110">
        <w:rPr>
          <w:b w:val="0"/>
          <w:sz w:val="28"/>
          <w:szCs w:val="28"/>
          <w:lang w:val="uk-UA"/>
        </w:rPr>
        <w:t xml:space="preserve"> України</w:t>
      </w:r>
      <w:r>
        <w:rPr>
          <w:b w:val="0"/>
          <w:sz w:val="28"/>
          <w:szCs w:val="28"/>
          <w:lang w:val="uk-UA"/>
        </w:rPr>
        <w:t xml:space="preserve"> від 01.12.2015 № 1004/1113/</w:t>
      </w:r>
      <w:r w:rsidRPr="000863F6">
        <w:rPr>
          <w:b w:val="0"/>
          <w:sz w:val="28"/>
          <w:szCs w:val="28"/>
          <w:lang w:val="uk-UA"/>
        </w:rPr>
        <w:t>1556</w:t>
      </w:r>
      <w:r w:rsidRPr="005E4110">
        <w:rPr>
          <w:b w:val="0"/>
          <w:sz w:val="28"/>
          <w:szCs w:val="28"/>
          <w:lang w:val="uk-UA"/>
        </w:rPr>
        <w:t>.</w:t>
      </w:r>
    </w:p>
    <w:p w:rsidR="00AE2B5E" w:rsidRPr="005E4110" w:rsidRDefault="00AE2B5E" w:rsidP="005D143E">
      <w:pPr>
        <w:pStyle w:val="2"/>
        <w:shd w:val="clear" w:color="auto" w:fill="auto"/>
        <w:tabs>
          <w:tab w:val="left" w:pos="1134"/>
        </w:tabs>
        <w:spacing w:before="0" w:after="0" w:line="240" w:lineRule="auto"/>
        <w:ind w:right="720" w:firstLine="567"/>
        <w:rPr>
          <w:b w:val="0"/>
          <w:sz w:val="28"/>
          <w:szCs w:val="28"/>
          <w:lang w:val="uk-UA"/>
        </w:rPr>
      </w:pPr>
    </w:p>
    <w:p w:rsidR="00AE2B5E" w:rsidRPr="005E4110" w:rsidRDefault="00AE2B5E" w:rsidP="008D13F1">
      <w:pPr>
        <w:pStyle w:val="2"/>
        <w:shd w:val="clear" w:color="auto" w:fill="auto"/>
        <w:tabs>
          <w:tab w:val="left" w:pos="1134"/>
        </w:tabs>
        <w:spacing w:before="0" w:after="0" w:line="240" w:lineRule="auto"/>
        <w:ind w:right="720" w:firstLine="567"/>
        <w:rPr>
          <w:b w:val="0"/>
          <w:sz w:val="28"/>
          <w:szCs w:val="28"/>
          <w:lang w:val="uk-UA"/>
        </w:rPr>
      </w:pPr>
      <w:r>
        <w:rPr>
          <w:b w:val="0"/>
          <w:sz w:val="28"/>
          <w:szCs w:val="28"/>
          <w:lang w:val="uk-UA"/>
        </w:rPr>
        <w:t xml:space="preserve">ІІІ. </w:t>
      </w:r>
      <w:r w:rsidRPr="005E4110">
        <w:rPr>
          <w:b w:val="0"/>
          <w:sz w:val="28"/>
          <w:szCs w:val="28"/>
          <w:lang w:val="uk-UA"/>
        </w:rPr>
        <w:t xml:space="preserve">Формування, збереження і використання </w:t>
      </w:r>
      <w:r>
        <w:rPr>
          <w:b w:val="0"/>
          <w:sz w:val="28"/>
          <w:szCs w:val="28"/>
          <w:lang w:val="uk-UA"/>
        </w:rPr>
        <w:t>бібліотечного фонду</w:t>
      </w:r>
    </w:p>
    <w:p w:rsidR="00AE2B5E" w:rsidRPr="005E4110" w:rsidRDefault="00AE2B5E" w:rsidP="005D143E">
      <w:pPr>
        <w:pStyle w:val="2"/>
        <w:numPr>
          <w:ilvl w:val="0"/>
          <w:numId w:val="3"/>
        </w:numPr>
        <w:shd w:val="clear" w:color="auto" w:fill="auto"/>
        <w:tabs>
          <w:tab w:val="left" w:pos="1134"/>
          <w:tab w:val="left" w:pos="1460"/>
        </w:tabs>
        <w:spacing w:before="0" w:after="0" w:line="240" w:lineRule="auto"/>
        <w:ind w:right="20" w:firstLine="567"/>
        <w:jc w:val="both"/>
        <w:rPr>
          <w:b w:val="0"/>
          <w:sz w:val="28"/>
          <w:szCs w:val="28"/>
          <w:lang w:val="uk-UA"/>
        </w:rPr>
      </w:pPr>
      <w:r w:rsidRPr="005E4110">
        <w:rPr>
          <w:b w:val="0"/>
          <w:sz w:val="28"/>
          <w:szCs w:val="28"/>
          <w:lang w:val="uk-UA"/>
        </w:rPr>
        <w:t>Єдиний бібліотечний фонд ЦБС має універсальний профіль і формується на різних носіях інформації.</w:t>
      </w:r>
    </w:p>
    <w:p w:rsidR="00AE2B5E" w:rsidRPr="005E4110" w:rsidRDefault="00AE2B5E" w:rsidP="005D143E">
      <w:pPr>
        <w:pStyle w:val="2"/>
        <w:numPr>
          <w:ilvl w:val="0"/>
          <w:numId w:val="3"/>
        </w:numPr>
        <w:shd w:val="clear" w:color="auto" w:fill="auto"/>
        <w:tabs>
          <w:tab w:val="left" w:pos="1134"/>
          <w:tab w:val="left" w:pos="1460"/>
        </w:tabs>
        <w:spacing w:before="0" w:after="0" w:line="240" w:lineRule="auto"/>
        <w:ind w:right="20" w:firstLine="567"/>
        <w:jc w:val="both"/>
        <w:rPr>
          <w:b w:val="0"/>
          <w:sz w:val="28"/>
          <w:szCs w:val="28"/>
          <w:lang w:val="uk-UA"/>
        </w:rPr>
      </w:pPr>
      <w:r w:rsidRPr="005E4110">
        <w:rPr>
          <w:b w:val="0"/>
          <w:sz w:val="28"/>
          <w:szCs w:val="28"/>
          <w:lang w:val="uk-UA"/>
        </w:rPr>
        <w:t xml:space="preserve">Фонд ЦБ </w:t>
      </w:r>
      <w:r>
        <w:rPr>
          <w:b w:val="0"/>
          <w:sz w:val="28"/>
          <w:szCs w:val="28"/>
          <w:lang w:val="uk-UA"/>
        </w:rPr>
        <w:t xml:space="preserve">ЦБС </w:t>
      </w:r>
      <w:r w:rsidRPr="005E4110">
        <w:rPr>
          <w:b w:val="0"/>
          <w:sz w:val="28"/>
          <w:szCs w:val="28"/>
          <w:lang w:val="uk-UA"/>
        </w:rPr>
        <w:t xml:space="preserve">включає найбільш повний </w:t>
      </w:r>
      <w:r>
        <w:rPr>
          <w:b w:val="0"/>
          <w:sz w:val="28"/>
          <w:szCs w:val="28"/>
          <w:lang w:val="uk-UA"/>
        </w:rPr>
        <w:t>перелік</w:t>
      </w:r>
      <w:r w:rsidRPr="005E4110">
        <w:rPr>
          <w:b w:val="0"/>
          <w:sz w:val="28"/>
          <w:szCs w:val="28"/>
          <w:lang w:val="uk-UA"/>
        </w:rPr>
        <w:t xml:space="preserve"> документів і баз даних. Наукова, спеціальна та особливо цінна література, що надходить в декількох або в одному примірнику, найбільш важливі інформаційні і </w:t>
      </w:r>
      <w:r w:rsidRPr="005E4110">
        <w:rPr>
          <w:b w:val="0"/>
          <w:sz w:val="28"/>
          <w:szCs w:val="28"/>
          <w:lang w:val="uk-UA"/>
        </w:rPr>
        <w:lastRenderedPageBreak/>
        <w:t>бібліографічні документи збері</w:t>
      </w:r>
      <w:r>
        <w:rPr>
          <w:b w:val="0"/>
          <w:sz w:val="28"/>
          <w:szCs w:val="28"/>
          <w:lang w:val="uk-UA"/>
        </w:rPr>
        <w:t>гаються у ЦБ ЦБС</w:t>
      </w:r>
      <w:r w:rsidRPr="005E4110">
        <w:rPr>
          <w:b w:val="0"/>
          <w:sz w:val="28"/>
          <w:szCs w:val="28"/>
          <w:lang w:val="uk-UA"/>
        </w:rPr>
        <w:t>.</w:t>
      </w:r>
    </w:p>
    <w:p w:rsidR="00AE2B5E" w:rsidRPr="005E4110" w:rsidRDefault="00AE2B5E" w:rsidP="005D143E">
      <w:pPr>
        <w:pStyle w:val="2"/>
        <w:numPr>
          <w:ilvl w:val="0"/>
          <w:numId w:val="3"/>
        </w:numPr>
        <w:shd w:val="clear" w:color="auto" w:fill="auto"/>
        <w:tabs>
          <w:tab w:val="left" w:pos="1134"/>
          <w:tab w:val="left" w:pos="1450"/>
        </w:tabs>
        <w:spacing w:before="0" w:after="0" w:line="240" w:lineRule="auto"/>
        <w:ind w:right="20" w:firstLine="567"/>
        <w:jc w:val="both"/>
        <w:rPr>
          <w:b w:val="0"/>
          <w:sz w:val="28"/>
          <w:szCs w:val="28"/>
          <w:lang w:val="uk-UA"/>
        </w:rPr>
      </w:pPr>
      <w:r w:rsidRPr="005E4110">
        <w:rPr>
          <w:b w:val="0"/>
          <w:sz w:val="28"/>
          <w:szCs w:val="28"/>
          <w:lang w:val="uk-UA"/>
        </w:rPr>
        <w:t>Фонд бібліотеки-філії формується з урахуванням інформаційних потреб і особ</w:t>
      </w:r>
      <w:r>
        <w:rPr>
          <w:b w:val="0"/>
          <w:sz w:val="28"/>
          <w:szCs w:val="28"/>
          <w:lang w:val="uk-UA"/>
        </w:rPr>
        <w:t>ливостей населення міста Чернігова</w:t>
      </w:r>
      <w:r w:rsidRPr="005E4110">
        <w:rPr>
          <w:b w:val="0"/>
          <w:sz w:val="28"/>
          <w:szCs w:val="28"/>
          <w:lang w:val="uk-UA"/>
        </w:rPr>
        <w:t>.</w:t>
      </w:r>
    </w:p>
    <w:p w:rsidR="00AE2B5E" w:rsidRPr="005E4110" w:rsidRDefault="00AE2B5E" w:rsidP="005D143E">
      <w:pPr>
        <w:pStyle w:val="2"/>
        <w:numPr>
          <w:ilvl w:val="0"/>
          <w:numId w:val="3"/>
        </w:numPr>
        <w:shd w:val="clear" w:color="auto" w:fill="auto"/>
        <w:tabs>
          <w:tab w:val="left" w:pos="1134"/>
          <w:tab w:val="left" w:pos="1455"/>
        </w:tabs>
        <w:spacing w:before="0" w:after="0" w:line="240" w:lineRule="auto"/>
        <w:ind w:right="20" w:firstLine="567"/>
        <w:jc w:val="both"/>
        <w:rPr>
          <w:b w:val="0"/>
          <w:sz w:val="28"/>
          <w:szCs w:val="28"/>
          <w:lang w:val="uk-UA"/>
        </w:rPr>
      </w:pPr>
      <w:r w:rsidRPr="005E4110">
        <w:rPr>
          <w:b w:val="0"/>
          <w:sz w:val="28"/>
          <w:szCs w:val="28"/>
          <w:lang w:val="uk-UA"/>
        </w:rPr>
        <w:t xml:space="preserve">ЦБ </w:t>
      </w:r>
      <w:r>
        <w:rPr>
          <w:b w:val="0"/>
          <w:sz w:val="28"/>
          <w:szCs w:val="28"/>
          <w:lang w:val="uk-UA"/>
        </w:rPr>
        <w:t xml:space="preserve">ЦБС </w:t>
      </w:r>
      <w:r w:rsidRPr="005E4110">
        <w:rPr>
          <w:b w:val="0"/>
          <w:sz w:val="28"/>
          <w:szCs w:val="28"/>
          <w:lang w:val="uk-UA"/>
        </w:rPr>
        <w:t>проводить передплату періодичних та інформаційних видань, формує фонд бібліотек через видавництва, книготоргівельну мережу, тощо.</w:t>
      </w:r>
    </w:p>
    <w:p w:rsidR="00AE2B5E" w:rsidRPr="005E4110" w:rsidRDefault="00AE2B5E" w:rsidP="005D143E">
      <w:pPr>
        <w:pStyle w:val="2"/>
        <w:numPr>
          <w:ilvl w:val="0"/>
          <w:numId w:val="3"/>
        </w:numPr>
        <w:shd w:val="clear" w:color="auto" w:fill="auto"/>
        <w:tabs>
          <w:tab w:val="left" w:pos="1134"/>
          <w:tab w:val="left" w:pos="1446"/>
        </w:tabs>
        <w:spacing w:before="0" w:after="0" w:line="240" w:lineRule="auto"/>
        <w:ind w:right="20" w:firstLine="567"/>
        <w:jc w:val="both"/>
        <w:rPr>
          <w:b w:val="0"/>
          <w:sz w:val="28"/>
          <w:szCs w:val="28"/>
          <w:lang w:val="uk-UA"/>
        </w:rPr>
      </w:pPr>
      <w:r>
        <w:rPr>
          <w:b w:val="0"/>
          <w:sz w:val="28"/>
          <w:szCs w:val="28"/>
          <w:lang w:val="uk-UA"/>
        </w:rPr>
        <w:t>ЦБ ЦБС о</w:t>
      </w:r>
      <w:r w:rsidRPr="005E4110">
        <w:rPr>
          <w:b w:val="0"/>
          <w:sz w:val="28"/>
          <w:szCs w:val="28"/>
          <w:lang w:val="uk-UA"/>
        </w:rPr>
        <w:t>рганізовує обмін і перерозподіл видань між бібліотеками міста через обмінно-резервний фонд при ЦБ</w:t>
      </w:r>
      <w:r>
        <w:rPr>
          <w:b w:val="0"/>
          <w:sz w:val="28"/>
          <w:szCs w:val="28"/>
          <w:lang w:val="uk-UA"/>
        </w:rPr>
        <w:t xml:space="preserve"> ЦБС</w:t>
      </w:r>
      <w:r w:rsidRPr="005E4110">
        <w:rPr>
          <w:b w:val="0"/>
          <w:sz w:val="28"/>
          <w:szCs w:val="28"/>
          <w:lang w:val="uk-UA"/>
        </w:rPr>
        <w:t>.</w:t>
      </w:r>
    </w:p>
    <w:p w:rsidR="00AE2B5E" w:rsidRPr="005E4110" w:rsidRDefault="00AE2B5E" w:rsidP="005D143E">
      <w:pPr>
        <w:pStyle w:val="2"/>
        <w:numPr>
          <w:ilvl w:val="0"/>
          <w:numId w:val="3"/>
        </w:numPr>
        <w:shd w:val="clear" w:color="auto" w:fill="auto"/>
        <w:tabs>
          <w:tab w:val="left" w:pos="1134"/>
          <w:tab w:val="left" w:pos="1460"/>
        </w:tabs>
        <w:spacing w:before="0" w:after="0" w:line="240" w:lineRule="auto"/>
        <w:ind w:right="20" w:firstLine="567"/>
        <w:jc w:val="both"/>
        <w:rPr>
          <w:b w:val="0"/>
          <w:sz w:val="28"/>
          <w:szCs w:val="28"/>
          <w:lang w:val="uk-UA"/>
        </w:rPr>
      </w:pPr>
      <w:r w:rsidRPr="005E4110">
        <w:rPr>
          <w:b w:val="0"/>
          <w:sz w:val="28"/>
          <w:szCs w:val="28"/>
          <w:lang w:val="uk-UA"/>
        </w:rPr>
        <w:t>Центральна бібліотека ЦБС забезпечує: централізоване комплектування і обробку бібліотечного фонду ЦБС; оперативність надходження нових документів у всі підрозділи системи; вивчення потреб користувачів централізованої бібліотечної системи</w:t>
      </w:r>
      <w:r>
        <w:rPr>
          <w:b w:val="0"/>
          <w:sz w:val="28"/>
          <w:szCs w:val="28"/>
          <w:lang w:val="uk-UA"/>
        </w:rPr>
        <w:t>,</w:t>
      </w:r>
      <w:r w:rsidRPr="005E4110">
        <w:rPr>
          <w:b w:val="0"/>
          <w:sz w:val="28"/>
          <w:szCs w:val="28"/>
          <w:lang w:val="uk-UA"/>
        </w:rPr>
        <w:t xml:space="preserve"> ступеня їхнього задоволення фондами.</w:t>
      </w:r>
    </w:p>
    <w:p w:rsidR="00AE2B5E" w:rsidRPr="005E4110" w:rsidRDefault="00AE2B5E" w:rsidP="005D143E">
      <w:pPr>
        <w:pStyle w:val="2"/>
        <w:numPr>
          <w:ilvl w:val="0"/>
          <w:numId w:val="3"/>
        </w:numPr>
        <w:shd w:val="clear" w:color="auto" w:fill="auto"/>
        <w:tabs>
          <w:tab w:val="left" w:pos="1134"/>
          <w:tab w:val="left" w:pos="1479"/>
        </w:tabs>
        <w:spacing w:before="0" w:after="0" w:line="240" w:lineRule="auto"/>
        <w:ind w:right="40" w:firstLine="567"/>
        <w:jc w:val="both"/>
        <w:rPr>
          <w:b w:val="0"/>
          <w:sz w:val="28"/>
          <w:szCs w:val="28"/>
          <w:lang w:val="uk-UA"/>
        </w:rPr>
      </w:pPr>
      <w:r w:rsidRPr="005E4110">
        <w:rPr>
          <w:b w:val="0"/>
          <w:sz w:val="28"/>
          <w:szCs w:val="28"/>
          <w:lang w:val="uk-UA"/>
        </w:rPr>
        <w:t xml:space="preserve">ЦБ </w:t>
      </w:r>
      <w:r>
        <w:rPr>
          <w:b w:val="0"/>
          <w:sz w:val="28"/>
          <w:szCs w:val="28"/>
          <w:lang w:val="uk-UA"/>
        </w:rPr>
        <w:t xml:space="preserve">ЦБС </w:t>
      </w:r>
      <w:r w:rsidRPr="005E4110">
        <w:rPr>
          <w:b w:val="0"/>
          <w:sz w:val="28"/>
          <w:szCs w:val="28"/>
          <w:lang w:val="uk-UA"/>
        </w:rPr>
        <w:t>здійснює сумарний та індивідуальний облік документів, що надходять до ЦБС; бібліотеки-філії ведуть сумарний та індивідуальний облік свого фонду.</w:t>
      </w:r>
    </w:p>
    <w:p w:rsidR="00AE2B5E" w:rsidRPr="005E4110" w:rsidRDefault="00AE2B5E" w:rsidP="005D143E">
      <w:pPr>
        <w:pStyle w:val="2"/>
        <w:numPr>
          <w:ilvl w:val="0"/>
          <w:numId w:val="3"/>
        </w:numPr>
        <w:shd w:val="clear" w:color="auto" w:fill="auto"/>
        <w:tabs>
          <w:tab w:val="left" w:pos="1134"/>
          <w:tab w:val="left" w:pos="1474"/>
        </w:tabs>
        <w:spacing w:before="0" w:after="0" w:line="240" w:lineRule="auto"/>
        <w:ind w:right="40" w:firstLine="567"/>
        <w:jc w:val="both"/>
        <w:rPr>
          <w:b w:val="0"/>
          <w:sz w:val="28"/>
          <w:szCs w:val="28"/>
          <w:lang w:val="uk-UA"/>
        </w:rPr>
      </w:pPr>
      <w:r w:rsidRPr="005E4110">
        <w:rPr>
          <w:b w:val="0"/>
          <w:sz w:val="28"/>
          <w:szCs w:val="28"/>
          <w:lang w:val="uk-UA"/>
        </w:rPr>
        <w:t xml:space="preserve">ЦБ </w:t>
      </w:r>
      <w:r>
        <w:rPr>
          <w:b w:val="0"/>
          <w:sz w:val="28"/>
          <w:szCs w:val="28"/>
          <w:lang w:val="uk-UA"/>
        </w:rPr>
        <w:t xml:space="preserve">ЦБС регулярно </w:t>
      </w:r>
      <w:r w:rsidRPr="005E4110">
        <w:rPr>
          <w:b w:val="0"/>
          <w:sz w:val="28"/>
          <w:szCs w:val="28"/>
          <w:lang w:val="uk-UA"/>
        </w:rPr>
        <w:t>інформує бібліотеки-філії про нові надходження, створює довідково-пошуковий апарат на фонд ЦБС, у тому числі зведені каталоги. Бібліотеки-філії ведуть каталоги і картотеки на свої фонди.</w:t>
      </w:r>
    </w:p>
    <w:p w:rsidR="00AE2B5E" w:rsidRPr="005E4110" w:rsidRDefault="00AE2B5E" w:rsidP="005D143E">
      <w:pPr>
        <w:pStyle w:val="2"/>
        <w:numPr>
          <w:ilvl w:val="0"/>
          <w:numId w:val="3"/>
        </w:numPr>
        <w:shd w:val="clear" w:color="auto" w:fill="auto"/>
        <w:tabs>
          <w:tab w:val="left" w:pos="1134"/>
          <w:tab w:val="left" w:pos="1474"/>
        </w:tabs>
        <w:spacing w:before="0" w:after="0" w:line="240" w:lineRule="auto"/>
        <w:ind w:right="40" w:firstLine="567"/>
        <w:jc w:val="both"/>
        <w:rPr>
          <w:b w:val="0"/>
          <w:sz w:val="28"/>
          <w:szCs w:val="28"/>
          <w:lang w:val="uk-UA"/>
        </w:rPr>
      </w:pPr>
      <w:r w:rsidRPr="005E4110">
        <w:rPr>
          <w:b w:val="0"/>
          <w:sz w:val="28"/>
          <w:szCs w:val="28"/>
          <w:lang w:val="uk-UA"/>
        </w:rPr>
        <w:t>Бібліотеки, які входять до складу ЦБС  забезпечують належне зберігання документних фондів шляхом обліку раціональної організації контролю, своєчасним здійсненням ремонту та реставрації документів, здійснення санітарно-гігієнічних заходів.</w:t>
      </w:r>
    </w:p>
    <w:p w:rsidR="00AE2B5E" w:rsidRPr="005E4110" w:rsidRDefault="00AE2B5E" w:rsidP="009D2CFF">
      <w:pPr>
        <w:pStyle w:val="2"/>
        <w:numPr>
          <w:ilvl w:val="0"/>
          <w:numId w:val="3"/>
        </w:numPr>
        <w:shd w:val="clear" w:color="auto" w:fill="auto"/>
        <w:tabs>
          <w:tab w:val="left" w:pos="1134"/>
          <w:tab w:val="left" w:pos="1474"/>
        </w:tabs>
        <w:spacing w:before="0" w:after="0" w:line="240" w:lineRule="auto"/>
        <w:ind w:right="40" w:firstLine="540"/>
        <w:jc w:val="both"/>
        <w:rPr>
          <w:b w:val="0"/>
          <w:sz w:val="28"/>
          <w:szCs w:val="28"/>
          <w:lang w:val="uk-UA"/>
        </w:rPr>
      </w:pPr>
      <w:r w:rsidRPr="005E4110">
        <w:rPr>
          <w:b w:val="0"/>
          <w:sz w:val="28"/>
          <w:szCs w:val="28"/>
          <w:lang w:val="uk-UA"/>
        </w:rPr>
        <w:t>Вилучення з бібліотечних фондів документів здійснюється у порядку визначеному законодавством України.</w:t>
      </w:r>
    </w:p>
    <w:p w:rsidR="00AE2B5E" w:rsidRPr="008D13F1" w:rsidRDefault="00AE2B5E" w:rsidP="008D13F1">
      <w:pPr>
        <w:pStyle w:val="2"/>
        <w:numPr>
          <w:ilvl w:val="0"/>
          <w:numId w:val="3"/>
        </w:numPr>
        <w:shd w:val="clear" w:color="auto" w:fill="auto"/>
        <w:tabs>
          <w:tab w:val="left" w:pos="1134"/>
          <w:tab w:val="left" w:pos="1474"/>
        </w:tabs>
        <w:spacing w:before="0" w:after="0" w:line="240" w:lineRule="auto"/>
        <w:ind w:right="40" w:firstLine="567"/>
        <w:jc w:val="both"/>
        <w:rPr>
          <w:b w:val="0"/>
          <w:sz w:val="28"/>
          <w:szCs w:val="28"/>
          <w:lang w:val="uk-UA"/>
        </w:rPr>
      </w:pPr>
      <w:r w:rsidRPr="005E4110">
        <w:rPr>
          <w:b w:val="0"/>
          <w:sz w:val="28"/>
          <w:szCs w:val="28"/>
          <w:lang w:val="uk-UA"/>
        </w:rPr>
        <w:t xml:space="preserve">Облік документів, що вибувають з бібліотечних фондів ЦБС здійснює ЦБ </w:t>
      </w:r>
      <w:r>
        <w:rPr>
          <w:b w:val="0"/>
          <w:sz w:val="28"/>
          <w:szCs w:val="28"/>
          <w:lang w:val="uk-UA"/>
        </w:rPr>
        <w:t xml:space="preserve">ЦБС </w:t>
      </w:r>
      <w:r w:rsidRPr="005E4110">
        <w:rPr>
          <w:b w:val="0"/>
          <w:sz w:val="28"/>
          <w:szCs w:val="28"/>
          <w:lang w:val="uk-UA"/>
        </w:rPr>
        <w:t xml:space="preserve">за поданням актів бібліотеками-філіями та структурними підрозділами; зняття з балансового рахунку здійснюється централізованою бухгалтерією управління культури та туризму </w:t>
      </w:r>
      <w:r>
        <w:rPr>
          <w:b w:val="0"/>
          <w:sz w:val="28"/>
          <w:szCs w:val="28"/>
          <w:lang w:val="uk-UA"/>
        </w:rPr>
        <w:t xml:space="preserve">Чернігівської </w:t>
      </w:r>
      <w:r w:rsidRPr="005E4110">
        <w:rPr>
          <w:b w:val="0"/>
          <w:sz w:val="28"/>
          <w:szCs w:val="28"/>
          <w:lang w:val="uk-UA"/>
        </w:rPr>
        <w:t>міської ради.</w:t>
      </w:r>
    </w:p>
    <w:p w:rsidR="00AE2B5E" w:rsidRPr="005E4110" w:rsidRDefault="00AE2B5E" w:rsidP="005D143E">
      <w:pPr>
        <w:pStyle w:val="2"/>
        <w:shd w:val="clear" w:color="auto" w:fill="auto"/>
        <w:tabs>
          <w:tab w:val="left" w:pos="1134"/>
          <w:tab w:val="left" w:pos="1474"/>
        </w:tabs>
        <w:spacing w:before="0" w:after="0" w:line="240" w:lineRule="auto"/>
        <w:ind w:right="40" w:firstLine="567"/>
        <w:jc w:val="both"/>
        <w:rPr>
          <w:b w:val="0"/>
          <w:sz w:val="28"/>
          <w:szCs w:val="28"/>
          <w:lang w:val="uk-UA"/>
        </w:rPr>
      </w:pPr>
    </w:p>
    <w:p w:rsidR="00AE2B5E" w:rsidRPr="008D13F1" w:rsidRDefault="00AE2B5E" w:rsidP="008D13F1">
      <w:pPr>
        <w:pStyle w:val="2"/>
        <w:numPr>
          <w:ilvl w:val="0"/>
          <w:numId w:val="8"/>
        </w:numPr>
        <w:shd w:val="clear" w:color="auto" w:fill="auto"/>
        <w:tabs>
          <w:tab w:val="left" w:pos="1134"/>
          <w:tab w:val="left" w:pos="3246"/>
        </w:tabs>
        <w:spacing w:before="0" w:after="0" w:line="240" w:lineRule="auto"/>
        <w:ind w:left="0" w:firstLine="567"/>
        <w:rPr>
          <w:b w:val="0"/>
          <w:sz w:val="28"/>
          <w:szCs w:val="28"/>
          <w:lang w:val="uk-UA"/>
        </w:rPr>
      </w:pPr>
      <w:r w:rsidRPr="005E4110">
        <w:rPr>
          <w:b w:val="0"/>
          <w:sz w:val="28"/>
          <w:szCs w:val="28"/>
          <w:lang w:val="uk-UA"/>
        </w:rPr>
        <w:t>Фінанс</w:t>
      </w:r>
      <w:r>
        <w:rPr>
          <w:b w:val="0"/>
          <w:sz w:val="28"/>
          <w:szCs w:val="28"/>
          <w:lang w:val="uk-UA"/>
        </w:rPr>
        <w:t>ово-господарська діяльність та матеріально-технічна база</w:t>
      </w:r>
    </w:p>
    <w:p w:rsidR="00AE2B5E" w:rsidRPr="005E4110" w:rsidRDefault="00AE2B5E" w:rsidP="009D2CFF">
      <w:pPr>
        <w:pStyle w:val="2"/>
        <w:numPr>
          <w:ilvl w:val="0"/>
          <w:numId w:val="4"/>
        </w:numPr>
        <w:shd w:val="clear" w:color="auto" w:fill="auto"/>
        <w:tabs>
          <w:tab w:val="left" w:pos="1134"/>
          <w:tab w:val="left" w:pos="1474"/>
        </w:tabs>
        <w:spacing w:before="0" w:after="0" w:line="240" w:lineRule="auto"/>
        <w:ind w:right="40" w:firstLine="540"/>
        <w:jc w:val="both"/>
        <w:rPr>
          <w:b w:val="0"/>
          <w:sz w:val="28"/>
          <w:szCs w:val="28"/>
          <w:lang w:val="uk-UA"/>
        </w:rPr>
      </w:pPr>
      <w:r w:rsidRPr="005E4110">
        <w:rPr>
          <w:b w:val="0"/>
          <w:sz w:val="28"/>
          <w:szCs w:val="28"/>
          <w:lang w:val="uk-UA"/>
        </w:rPr>
        <w:t>Основою фінансово-господарської діяльності Чернігівської міської комунальної централізованої бібліотечної системи є контрольні показники та стабільні економічні нормативи. ЦБС фінансується з міського бюджету. Додатковими джерелами формування фінансових ресурсів ЦБС є:</w:t>
      </w:r>
    </w:p>
    <w:p w:rsidR="00AE2B5E" w:rsidRPr="005E4110" w:rsidRDefault="00AE2B5E" w:rsidP="005D143E">
      <w:pPr>
        <w:pStyle w:val="2"/>
        <w:numPr>
          <w:ilvl w:val="0"/>
          <w:numId w:val="5"/>
        </w:numPr>
        <w:shd w:val="clear" w:color="auto" w:fill="auto"/>
        <w:tabs>
          <w:tab w:val="left" w:pos="1134"/>
          <w:tab w:val="left" w:pos="1479"/>
        </w:tabs>
        <w:spacing w:before="0" w:after="0" w:line="240" w:lineRule="auto"/>
        <w:ind w:right="40" w:firstLine="567"/>
        <w:jc w:val="both"/>
        <w:rPr>
          <w:b w:val="0"/>
          <w:sz w:val="28"/>
          <w:szCs w:val="28"/>
          <w:lang w:val="uk-UA"/>
        </w:rPr>
      </w:pPr>
      <w:r>
        <w:rPr>
          <w:b w:val="0"/>
          <w:sz w:val="28"/>
          <w:szCs w:val="28"/>
          <w:lang w:val="uk-UA"/>
        </w:rPr>
        <w:t xml:space="preserve">. </w:t>
      </w:r>
      <w:r w:rsidRPr="005E4110">
        <w:rPr>
          <w:b w:val="0"/>
          <w:sz w:val="28"/>
          <w:szCs w:val="28"/>
          <w:lang w:val="uk-UA"/>
        </w:rPr>
        <w:t>Кошти, за надання відповідно до переліку платних послуг, які можуть надаватис</w:t>
      </w:r>
      <w:r>
        <w:rPr>
          <w:b w:val="0"/>
          <w:sz w:val="28"/>
          <w:szCs w:val="28"/>
          <w:lang w:val="uk-UA"/>
        </w:rPr>
        <w:t>я закладами культури</w:t>
      </w:r>
      <w:r w:rsidRPr="005E4110">
        <w:rPr>
          <w:b w:val="0"/>
          <w:sz w:val="28"/>
          <w:szCs w:val="28"/>
          <w:lang w:val="uk-UA"/>
        </w:rPr>
        <w:t>, затвердженого Міністерством культури України, Міністерством фінансів України та Міністерством економіки України.</w:t>
      </w:r>
    </w:p>
    <w:p w:rsidR="00AE2B5E" w:rsidRPr="005E4110" w:rsidRDefault="00AE2B5E" w:rsidP="005D143E">
      <w:pPr>
        <w:pStyle w:val="2"/>
        <w:numPr>
          <w:ilvl w:val="0"/>
          <w:numId w:val="5"/>
        </w:numPr>
        <w:shd w:val="clear" w:color="auto" w:fill="auto"/>
        <w:tabs>
          <w:tab w:val="left" w:pos="1134"/>
          <w:tab w:val="left" w:pos="1474"/>
        </w:tabs>
        <w:spacing w:before="0" w:after="0" w:line="240" w:lineRule="auto"/>
        <w:ind w:firstLine="567"/>
        <w:jc w:val="both"/>
        <w:rPr>
          <w:b w:val="0"/>
          <w:sz w:val="28"/>
          <w:szCs w:val="28"/>
          <w:lang w:val="uk-UA"/>
        </w:rPr>
      </w:pPr>
      <w:r>
        <w:rPr>
          <w:b w:val="0"/>
          <w:sz w:val="28"/>
          <w:szCs w:val="28"/>
          <w:lang w:val="uk-UA"/>
        </w:rPr>
        <w:t xml:space="preserve">. </w:t>
      </w:r>
      <w:r w:rsidRPr="005E4110">
        <w:rPr>
          <w:b w:val="0"/>
          <w:sz w:val="28"/>
          <w:szCs w:val="28"/>
          <w:lang w:val="uk-UA"/>
        </w:rPr>
        <w:t>Кошти гуманітарної допомоги.</w:t>
      </w:r>
    </w:p>
    <w:p w:rsidR="00AE2B5E" w:rsidRPr="005E4110" w:rsidRDefault="00AE2B5E" w:rsidP="005D143E">
      <w:pPr>
        <w:pStyle w:val="2"/>
        <w:numPr>
          <w:ilvl w:val="0"/>
          <w:numId w:val="5"/>
        </w:numPr>
        <w:shd w:val="clear" w:color="auto" w:fill="auto"/>
        <w:tabs>
          <w:tab w:val="left" w:pos="1134"/>
          <w:tab w:val="left" w:pos="1460"/>
        </w:tabs>
        <w:spacing w:before="0" w:after="0" w:line="240" w:lineRule="auto"/>
        <w:ind w:right="40" w:firstLine="567"/>
        <w:jc w:val="both"/>
        <w:rPr>
          <w:b w:val="0"/>
          <w:sz w:val="28"/>
          <w:szCs w:val="28"/>
          <w:lang w:val="uk-UA"/>
        </w:rPr>
      </w:pPr>
      <w:r>
        <w:rPr>
          <w:b w:val="0"/>
          <w:sz w:val="28"/>
          <w:szCs w:val="28"/>
          <w:lang w:val="uk-UA"/>
        </w:rPr>
        <w:t xml:space="preserve">. </w:t>
      </w:r>
      <w:r w:rsidRPr="005E4110">
        <w:rPr>
          <w:b w:val="0"/>
          <w:sz w:val="28"/>
          <w:szCs w:val="28"/>
          <w:lang w:val="uk-UA"/>
        </w:rPr>
        <w:t>Добровільні грошові внески, матеріальні цінності підприємств, установ, організацій, окремих громадян та інші надходження.</w:t>
      </w:r>
    </w:p>
    <w:p w:rsidR="00AE2B5E" w:rsidRPr="005E4110" w:rsidRDefault="00AE2B5E" w:rsidP="005D143E">
      <w:pPr>
        <w:pStyle w:val="2"/>
        <w:numPr>
          <w:ilvl w:val="0"/>
          <w:numId w:val="4"/>
        </w:numPr>
        <w:shd w:val="clear" w:color="auto" w:fill="auto"/>
        <w:tabs>
          <w:tab w:val="left" w:pos="1134"/>
          <w:tab w:val="left" w:pos="1470"/>
        </w:tabs>
        <w:spacing w:before="0" w:after="0" w:line="240" w:lineRule="auto"/>
        <w:ind w:firstLine="567"/>
        <w:jc w:val="both"/>
        <w:rPr>
          <w:b w:val="0"/>
          <w:sz w:val="28"/>
          <w:szCs w:val="28"/>
          <w:lang w:val="uk-UA"/>
        </w:rPr>
      </w:pPr>
      <w:r w:rsidRPr="005E4110">
        <w:rPr>
          <w:b w:val="0"/>
          <w:sz w:val="28"/>
          <w:szCs w:val="28"/>
          <w:lang w:val="uk-UA"/>
        </w:rPr>
        <w:t>Всі кошти, які надходять з інших джерел складають прибуток ЦБС.</w:t>
      </w:r>
    </w:p>
    <w:p w:rsidR="00AE2B5E" w:rsidRPr="005E4110" w:rsidRDefault="00AE2B5E" w:rsidP="009D2CFF">
      <w:pPr>
        <w:pStyle w:val="2"/>
        <w:numPr>
          <w:ilvl w:val="0"/>
          <w:numId w:val="6"/>
        </w:numPr>
        <w:shd w:val="clear" w:color="auto" w:fill="auto"/>
        <w:tabs>
          <w:tab w:val="left" w:pos="1134"/>
          <w:tab w:val="left" w:pos="1465"/>
        </w:tabs>
        <w:spacing w:before="0" w:after="0" w:line="240" w:lineRule="auto"/>
        <w:ind w:right="40" w:firstLine="540"/>
        <w:jc w:val="both"/>
        <w:rPr>
          <w:b w:val="0"/>
          <w:sz w:val="28"/>
          <w:szCs w:val="28"/>
          <w:lang w:val="uk-UA"/>
        </w:rPr>
      </w:pPr>
      <w:r w:rsidRPr="005E4110">
        <w:rPr>
          <w:b w:val="0"/>
          <w:sz w:val="28"/>
          <w:szCs w:val="28"/>
          <w:lang w:val="uk-UA"/>
        </w:rPr>
        <w:lastRenderedPageBreak/>
        <w:t>Збільшення величини прибутків, що утворились з позабюджетних джерел, не є підставою для зменшення розмірів асигнувань з бюджету. Накопичені фінансові фонди вилученню не підлягають і можуть бути використані в наступні періоди.</w:t>
      </w:r>
    </w:p>
    <w:p w:rsidR="00AE2B5E" w:rsidRPr="005E4110" w:rsidRDefault="00AE2B5E" w:rsidP="005D143E">
      <w:pPr>
        <w:pStyle w:val="2"/>
        <w:numPr>
          <w:ilvl w:val="0"/>
          <w:numId w:val="4"/>
        </w:numPr>
        <w:shd w:val="clear" w:color="auto" w:fill="auto"/>
        <w:tabs>
          <w:tab w:val="left" w:pos="1134"/>
          <w:tab w:val="left" w:pos="1465"/>
        </w:tabs>
        <w:spacing w:before="0" w:after="0" w:line="240" w:lineRule="auto"/>
        <w:ind w:right="40" w:firstLine="567"/>
        <w:jc w:val="both"/>
        <w:rPr>
          <w:b w:val="0"/>
          <w:sz w:val="28"/>
          <w:szCs w:val="28"/>
          <w:lang w:val="uk-UA"/>
        </w:rPr>
      </w:pPr>
      <w:r w:rsidRPr="005E4110">
        <w:rPr>
          <w:b w:val="0"/>
          <w:sz w:val="28"/>
          <w:szCs w:val="28"/>
          <w:lang w:val="uk-UA"/>
        </w:rPr>
        <w:t xml:space="preserve">ЦБС є бюджетною неприбутковою організацією. </w:t>
      </w:r>
    </w:p>
    <w:p w:rsidR="00AE2B5E" w:rsidRPr="005E4110" w:rsidRDefault="00AE2B5E" w:rsidP="005D143E">
      <w:pPr>
        <w:pStyle w:val="2"/>
        <w:numPr>
          <w:ilvl w:val="2"/>
          <w:numId w:val="7"/>
        </w:numPr>
        <w:shd w:val="clear" w:color="auto" w:fill="auto"/>
        <w:tabs>
          <w:tab w:val="left" w:pos="0"/>
          <w:tab w:val="left" w:pos="1134"/>
        </w:tabs>
        <w:spacing w:before="0" w:after="0" w:line="240" w:lineRule="auto"/>
        <w:ind w:left="0" w:right="40" w:firstLine="567"/>
        <w:jc w:val="both"/>
        <w:rPr>
          <w:b w:val="0"/>
          <w:sz w:val="28"/>
          <w:szCs w:val="28"/>
          <w:lang w:val="uk-UA"/>
        </w:rPr>
      </w:pPr>
      <w:r w:rsidRPr="005E4110">
        <w:rPr>
          <w:b w:val="0"/>
          <w:sz w:val="28"/>
          <w:szCs w:val="28"/>
          <w:lang w:val="uk-UA"/>
        </w:rPr>
        <w:t>Доходи (прибутки), використовуються виключно для  фінансування видатків на утримання ЦБС, реалізації мети (цілей, завдань) та напрямів діяльності, визначених установчими документами.</w:t>
      </w:r>
    </w:p>
    <w:p w:rsidR="00AE2B5E" w:rsidRPr="005E4110" w:rsidRDefault="00AE2B5E" w:rsidP="005D143E">
      <w:pPr>
        <w:pStyle w:val="2"/>
        <w:numPr>
          <w:ilvl w:val="2"/>
          <w:numId w:val="7"/>
        </w:numPr>
        <w:shd w:val="clear" w:color="auto" w:fill="auto"/>
        <w:tabs>
          <w:tab w:val="left" w:pos="0"/>
          <w:tab w:val="left" w:pos="1134"/>
        </w:tabs>
        <w:spacing w:before="0" w:after="0" w:line="240" w:lineRule="auto"/>
        <w:ind w:left="0" w:right="40" w:firstLine="567"/>
        <w:jc w:val="both"/>
        <w:rPr>
          <w:b w:val="0"/>
          <w:sz w:val="28"/>
          <w:szCs w:val="28"/>
          <w:lang w:val="uk-UA"/>
        </w:rPr>
      </w:pPr>
      <w:r w:rsidRPr="005E4110">
        <w:rPr>
          <w:b w:val="0"/>
          <w:sz w:val="28"/>
          <w:szCs w:val="28"/>
          <w:lang w:val="uk-UA"/>
        </w:rPr>
        <w:t xml:space="preserve">Забороняється розподіл отриманих </w:t>
      </w:r>
      <w:r w:rsidRPr="003330EB">
        <w:rPr>
          <w:b w:val="0"/>
          <w:sz w:val="28"/>
          <w:szCs w:val="28"/>
          <w:lang w:val="uk-UA"/>
        </w:rPr>
        <w:t>доходів (прибутків)</w:t>
      </w:r>
      <w:r w:rsidRPr="005E4110">
        <w:rPr>
          <w:b w:val="0"/>
          <w:sz w:val="28"/>
          <w:szCs w:val="28"/>
          <w:lang w:val="uk-UA"/>
        </w:rPr>
        <w:t xml:space="preserve"> аб</w:t>
      </w:r>
      <w:r>
        <w:rPr>
          <w:b w:val="0"/>
          <w:sz w:val="28"/>
          <w:szCs w:val="28"/>
          <w:lang w:val="uk-UA"/>
        </w:rPr>
        <w:t xml:space="preserve">о їх частини серед засновників </w:t>
      </w:r>
      <w:r w:rsidRPr="005E4110">
        <w:rPr>
          <w:b w:val="0"/>
          <w:sz w:val="28"/>
          <w:szCs w:val="28"/>
          <w:lang w:val="uk-UA"/>
        </w:rPr>
        <w:t>(учасників), членів такої організації, працівників (крім оплати їхньої праці, нарахува</w:t>
      </w:r>
      <w:r>
        <w:rPr>
          <w:b w:val="0"/>
          <w:sz w:val="28"/>
          <w:szCs w:val="28"/>
          <w:lang w:val="uk-UA"/>
        </w:rPr>
        <w:t>ння єдиного соціального внеску), членів органів управління та інших пов</w:t>
      </w:r>
      <w:r w:rsidRPr="00895968">
        <w:rPr>
          <w:b w:val="0"/>
          <w:sz w:val="28"/>
          <w:szCs w:val="28"/>
          <w:lang w:val="uk-UA"/>
        </w:rPr>
        <w:t>’</w:t>
      </w:r>
      <w:r>
        <w:rPr>
          <w:b w:val="0"/>
          <w:sz w:val="28"/>
          <w:szCs w:val="28"/>
          <w:lang w:val="uk-UA"/>
        </w:rPr>
        <w:t>язаних з ними осіб.</w:t>
      </w:r>
    </w:p>
    <w:p w:rsidR="00AE2B5E" w:rsidRPr="005E4110" w:rsidRDefault="00AE2B5E" w:rsidP="005D143E">
      <w:pPr>
        <w:pStyle w:val="2"/>
        <w:numPr>
          <w:ilvl w:val="2"/>
          <w:numId w:val="7"/>
        </w:numPr>
        <w:shd w:val="clear" w:color="auto" w:fill="auto"/>
        <w:tabs>
          <w:tab w:val="left" w:pos="0"/>
          <w:tab w:val="left" w:pos="1134"/>
        </w:tabs>
        <w:spacing w:before="0" w:after="0" w:line="240" w:lineRule="auto"/>
        <w:ind w:left="0" w:right="40" w:firstLine="567"/>
        <w:jc w:val="both"/>
        <w:rPr>
          <w:b w:val="0"/>
          <w:sz w:val="28"/>
          <w:szCs w:val="28"/>
          <w:lang w:val="uk-UA"/>
        </w:rPr>
      </w:pPr>
      <w:r w:rsidRPr="005E4110">
        <w:rPr>
          <w:b w:val="0"/>
          <w:sz w:val="28"/>
          <w:szCs w:val="28"/>
          <w:lang w:val="uk-UA"/>
        </w:rPr>
        <w:t xml:space="preserve">В разі припинення діяльності ЦБС (у результаті її ліквідації, злиття, поділу, приєднання або перетворення) </w:t>
      </w:r>
      <w:r>
        <w:rPr>
          <w:b w:val="0"/>
          <w:sz w:val="28"/>
          <w:szCs w:val="28"/>
          <w:lang w:val="uk-UA"/>
        </w:rPr>
        <w:t xml:space="preserve">активи передаються одній або кільком неприбутковим організаціям відповідного виду або </w:t>
      </w:r>
      <w:r w:rsidRPr="005E4110">
        <w:rPr>
          <w:b w:val="0"/>
          <w:sz w:val="28"/>
          <w:szCs w:val="28"/>
          <w:lang w:val="uk-UA"/>
        </w:rPr>
        <w:t>зараховуються до доходу місцевого бюджету.</w:t>
      </w:r>
    </w:p>
    <w:p w:rsidR="00AE2B5E" w:rsidRPr="005E4110" w:rsidRDefault="00AE2B5E" w:rsidP="005D143E">
      <w:pPr>
        <w:pStyle w:val="2"/>
        <w:numPr>
          <w:ilvl w:val="0"/>
          <w:numId w:val="4"/>
        </w:numPr>
        <w:shd w:val="clear" w:color="auto" w:fill="auto"/>
        <w:tabs>
          <w:tab w:val="left" w:pos="1134"/>
          <w:tab w:val="left" w:pos="1455"/>
        </w:tabs>
        <w:spacing w:before="0" w:after="0" w:line="240" w:lineRule="auto"/>
        <w:ind w:right="40" w:firstLine="567"/>
        <w:jc w:val="both"/>
        <w:rPr>
          <w:b w:val="0"/>
          <w:sz w:val="28"/>
          <w:szCs w:val="28"/>
          <w:lang w:val="uk-UA"/>
        </w:rPr>
      </w:pPr>
      <w:r w:rsidRPr="005E4110">
        <w:rPr>
          <w:b w:val="0"/>
          <w:sz w:val="28"/>
          <w:szCs w:val="28"/>
          <w:lang w:val="uk-UA"/>
        </w:rPr>
        <w:t>Ведення бухгалтерського обліку та звітності здійснюєть</w:t>
      </w:r>
      <w:r>
        <w:rPr>
          <w:b w:val="0"/>
          <w:sz w:val="28"/>
          <w:szCs w:val="28"/>
          <w:lang w:val="uk-UA"/>
        </w:rPr>
        <w:t>ся централізованою бухгалтерією</w:t>
      </w:r>
      <w:r w:rsidRPr="005E4110">
        <w:rPr>
          <w:b w:val="0"/>
          <w:sz w:val="28"/>
          <w:szCs w:val="28"/>
          <w:lang w:val="uk-UA"/>
        </w:rPr>
        <w:t xml:space="preserve"> управління культури та туризму </w:t>
      </w:r>
      <w:r>
        <w:rPr>
          <w:b w:val="0"/>
          <w:sz w:val="28"/>
          <w:szCs w:val="28"/>
          <w:lang w:val="uk-UA"/>
        </w:rPr>
        <w:t xml:space="preserve">Чернігівської </w:t>
      </w:r>
      <w:r w:rsidRPr="005E4110">
        <w:rPr>
          <w:b w:val="0"/>
          <w:sz w:val="28"/>
          <w:szCs w:val="28"/>
          <w:lang w:val="uk-UA"/>
        </w:rPr>
        <w:t>міської ради.</w:t>
      </w:r>
    </w:p>
    <w:p w:rsidR="00AE2B5E" w:rsidRPr="005E4110" w:rsidRDefault="00AE2B5E" w:rsidP="005D143E">
      <w:pPr>
        <w:pStyle w:val="2"/>
        <w:numPr>
          <w:ilvl w:val="0"/>
          <w:numId w:val="4"/>
        </w:numPr>
        <w:shd w:val="clear" w:color="auto" w:fill="auto"/>
        <w:tabs>
          <w:tab w:val="left" w:pos="1134"/>
          <w:tab w:val="left" w:pos="1455"/>
        </w:tabs>
        <w:spacing w:before="0" w:after="0" w:line="240" w:lineRule="auto"/>
        <w:ind w:right="40" w:firstLine="567"/>
        <w:jc w:val="both"/>
        <w:rPr>
          <w:b w:val="0"/>
          <w:sz w:val="28"/>
          <w:szCs w:val="28"/>
          <w:lang w:val="uk-UA"/>
        </w:rPr>
      </w:pPr>
      <w:r w:rsidRPr="005E4110">
        <w:rPr>
          <w:b w:val="0"/>
          <w:sz w:val="28"/>
          <w:szCs w:val="28"/>
          <w:lang w:val="uk-UA"/>
        </w:rPr>
        <w:t>Майно ЦБС (бібліотечний фонд, обладнання, приміщення) є комунальною власністю громади міста Чернігова і закріплюється за нею на правах оперативного управління, оренди, суборенди.</w:t>
      </w:r>
    </w:p>
    <w:p w:rsidR="00AE2B5E" w:rsidRPr="005E4110" w:rsidRDefault="00AE2B5E" w:rsidP="005D143E">
      <w:pPr>
        <w:pStyle w:val="2"/>
        <w:numPr>
          <w:ilvl w:val="0"/>
          <w:numId w:val="4"/>
        </w:numPr>
        <w:shd w:val="clear" w:color="auto" w:fill="auto"/>
        <w:tabs>
          <w:tab w:val="left" w:pos="1134"/>
          <w:tab w:val="left" w:pos="1455"/>
        </w:tabs>
        <w:spacing w:before="0" w:after="0" w:line="240" w:lineRule="auto"/>
        <w:ind w:right="40" w:firstLine="567"/>
        <w:jc w:val="both"/>
        <w:rPr>
          <w:b w:val="0"/>
          <w:sz w:val="28"/>
          <w:szCs w:val="28"/>
          <w:lang w:val="uk-UA"/>
        </w:rPr>
      </w:pPr>
      <w:r w:rsidRPr="005E4110">
        <w:rPr>
          <w:b w:val="0"/>
          <w:sz w:val="28"/>
          <w:szCs w:val="28"/>
          <w:lang w:val="uk-UA"/>
        </w:rPr>
        <w:t>Майно ЦБС становлять основні фонди та цінності, вартість яки</w:t>
      </w:r>
      <w:r>
        <w:rPr>
          <w:b w:val="0"/>
          <w:sz w:val="28"/>
          <w:szCs w:val="28"/>
          <w:lang w:val="uk-UA"/>
        </w:rPr>
        <w:t>х відображається у</w:t>
      </w:r>
      <w:r w:rsidRPr="005E4110">
        <w:rPr>
          <w:b w:val="0"/>
          <w:sz w:val="28"/>
          <w:szCs w:val="28"/>
          <w:lang w:val="uk-UA"/>
        </w:rPr>
        <w:t xml:space="preserve"> балансі централізованої бухгалтерії міського управління культури та туризму </w:t>
      </w:r>
      <w:r>
        <w:rPr>
          <w:b w:val="0"/>
          <w:sz w:val="28"/>
          <w:szCs w:val="28"/>
          <w:lang w:val="uk-UA"/>
        </w:rPr>
        <w:t xml:space="preserve">Чернігівської </w:t>
      </w:r>
      <w:r w:rsidRPr="005E4110">
        <w:rPr>
          <w:b w:val="0"/>
          <w:sz w:val="28"/>
          <w:szCs w:val="28"/>
          <w:lang w:val="uk-UA"/>
        </w:rPr>
        <w:t>міської ради.</w:t>
      </w:r>
    </w:p>
    <w:p w:rsidR="00AE2B5E" w:rsidRPr="005E4110" w:rsidRDefault="00AE2B5E" w:rsidP="005D143E">
      <w:pPr>
        <w:pStyle w:val="2"/>
        <w:numPr>
          <w:ilvl w:val="0"/>
          <w:numId w:val="4"/>
        </w:numPr>
        <w:shd w:val="clear" w:color="auto" w:fill="auto"/>
        <w:tabs>
          <w:tab w:val="left" w:pos="1134"/>
          <w:tab w:val="left" w:pos="1566"/>
        </w:tabs>
        <w:spacing w:before="0" w:after="0" w:line="240" w:lineRule="auto"/>
        <w:ind w:right="40" w:firstLine="567"/>
        <w:jc w:val="both"/>
        <w:rPr>
          <w:b w:val="0"/>
          <w:sz w:val="28"/>
          <w:szCs w:val="28"/>
          <w:lang w:val="uk-UA"/>
        </w:rPr>
      </w:pPr>
      <w:r w:rsidRPr="005E4110">
        <w:rPr>
          <w:b w:val="0"/>
          <w:sz w:val="28"/>
          <w:szCs w:val="28"/>
          <w:lang w:val="uk-UA"/>
        </w:rPr>
        <w:t xml:space="preserve">ЦБС володіє, користується і розпоряджається закріпленим майном, чинить щодо нього будь-які дії, які не суперечать </w:t>
      </w:r>
      <w:r>
        <w:rPr>
          <w:b w:val="0"/>
          <w:sz w:val="28"/>
          <w:szCs w:val="28"/>
          <w:lang w:val="uk-UA"/>
        </w:rPr>
        <w:t>чинному</w:t>
      </w:r>
      <w:r w:rsidRPr="005E4110">
        <w:rPr>
          <w:b w:val="0"/>
          <w:sz w:val="28"/>
          <w:szCs w:val="28"/>
          <w:lang w:val="uk-UA"/>
        </w:rPr>
        <w:t xml:space="preserve"> законодавст</w:t>
      </w:r>
      <w:r>
        <w:rPr>
          <w:b w:val="0"/>
          <w:sz w:val="28"/>
          <w:szCs w:val="28"/>
          <w:lang w:val="uk-UA"/>
        </w:rPr>
        <w:t>ву України і цьому Положенню</w:t>
      </w:r>
      <w:r w:rsidRPr="005E4110">
        <w:rPr>
          <w:b w:val="0"/>
          <w:sz w:val="28"/>
          <w:szCs w:val="28"/>
          <w:lang w:val="uk-UA"/>
        </w:rPr>
        <w:t xml:space="preserve"> та забезпечує раціональне його використання.</w:t>
      </w:r>
    </w:p>
    <w:p w:rsidR="00AE2B5E" w:rsidRPr="00DB0058" w:rsidRDefault="00AE2B5E" w:rsidP="005D143E">
      <w:pPr>
        <w:pStyle w:val="2"/>
        <w:numPr>
          <w:ilvl w:val="0"/>
          <w:numId w:val="4"/>
        </w:numPr>
        <w:shd w:val="clear" w:color="auto" w:fill="auto"/>
        <w:tabs>
          <w:tab w:val="left" w:pos="1134"/>
          <w:tab w:val="left" w:pos="1388"/>
          <w:tab w:val="left" w:pos="1417"/>
        </w:tabs>
        <w:spacing w:before="0" w:after="0" w:line="240" w:lineRule="auto"/>
        <w:ind w:right="23" w:firstLine="567"/>
        <w:jc w:val="both"/>
        <w:rPr>
          <w:b w:val="0"/>
          <w:sz w:val="28"/>
          <w:szCs w:val="28"/>
          <w:lang w:val="uk-UA"/>
        </w:rPr>
      </w:pPr>
      <w:r w:rsidRPr="00DB0058">
        <w:rPr>
          <w:b w:val="0"/>
          <w:sz w:val="28"/>
          <w:szCs w:val="28"/>
          <w:lang w:val="uk-UA"/>
        </w:rPr>
        <w:t xml:space="preserve">Приміщення та інше майно, що знаходиться на балансі бібліотек ЦБС відчудженню та приватизації не підлягають. </w:t>
      </w:r>
      <w:r>
        <w:rPr>
          <w:b w:val="0"/>
          <w:sz w:val="28"/>
          <w:szCs w:val="28"/>
          <w:lang w:val="uk-UA"/>
        </w:rPr>
        <w:t>ЦБС користується земельними ділянками та іншими природними ресурсами відповідно до мети своєї діяльності та чинного законодавства.</w:t>
      </w:r>
    </w:p>
    <w:p w:rsidR="00AE2B5E" w:rsidRPr="005E4110" w:rsidRDefault="00AE2B5E" w:rsidP="005D143E">
      <w:pPr>
        <w:pStyle w:val="2"/>
        <w:numPr>
          <w:ilvl w:val="0"/>
          <w:numId w:val="4"/>
        </w:numPr>
        <w:shd w:val="clear" w:color="auto" w:fill="auto"/>
        <w:tabs>
          <w:tab w:val="left" w:pos="1134"/>
          <w:tab w:val="left" w:pos="1388"/>
        </w:tabs>
        <w:spacing w:before="0" w:after="0" w:line="240" w:lineRule="auto"/>
        <w:ind w:right="23" w:firstLine="567"/>
        <w:jc w:val="both"/>
        <w:rPr>
          <w:b w:val="0"/>
          <w:sz w:val="28"/>
          <w:szCs w:val="28"/>
          <w:lang w:val="uk-UA"/>
        </w:rPr>
      </w:pPr>
      <w:r w:rsidRPr="00DB0058">
        <w:rPr>
          <w:b w:val="0"/>
          <w:sz w:val="28"/>
          <w:szCs w:val="28"/>
          <w:lang w:val="uk-UA"/>
        </w:rPr>
        <w:t>Вилучення з ЦБС основних та інших цінностей, що знаходяться в її використанні, здійснюється тільки у порядку передбаченому законодавством України.</w:t>
      </w:r>
    </w:p>
    <w:p w:rsidR="00AE2B5E" w:rsidRPr="005E4110" w:rsidRDefault="00AE2B5E" w:rsidP="005D143E">
      <w:pPr>
        <w:pStyle w:val="2"/>
        <w:numPr>
          <w:ilvl w:val="0"/>
          <w:numId w:val="4"/>
        </w:numPr>
        <w:shd w:val="clear" w:color="auto" w:fill="auto"/>
        <w:tabs>
          <w:tab w:val="left" w:pos="1134"/>
          <w:tab w:val="left" w:pos="1388"/>
        </w:tabs>
        <w:spacing w:before="0" w:after="0" w:line="240" w:lineRule="auto"/>
        <w:ind w:right="23" w:firstLine="567"/>
        <w:jc w:val="both"/>
        <w:rPr>
          <w:b w:val="0"/>
          <w:sz w:val="28"/>
          <w:szCs w:val="28"/>
          <w:lang w:val="uk-UA"/>
        </w:rPr>
      </w:pPr>
      <w:r w:rsidRPr="005E4110">
        <w:rPr>
          <w:b w:val="0"/>
          <w:sz w:val="28"/>
          <w:szCs w:val="28"/>
          <w:lang w:val="uk-UA"/>
        </w:rPr>
        <w:t>Забороняється переміщення бібліотек без надання рівноцінного упорядкованого приміщення для обслуговування користувачів бібліотек, роботи працівників, зберігання бібліотечних фондів.</w:t>
      </w:r>
    </w:p>
    <w:p w:rsidR="00AE2B5E" w:rsidRPr="005E4110" w:rsidRDefault="00AE2B5E" w:rsidP="005D143E">
      <w:pPr>
        <w:pStyle w:val="2"/>
        <w:shd w:val="clear" w:color="auto" w:fill="auto"/>
        <w:tabs>
          <w:tab w:val="left" w:pos="1134"/>
          <w:tab w:val="left" w:pos="1388"/>
        </w:tabs>
        <w:spacing w:before="0" w:after="0" w:line="240" w:lineRule="auto"/>
        <w:ind w:right="23" w:firstLine="567"/>
        <w:jc w:val="both"/>
        <w:rPr>
          <w:b w:val="0"/>
          <w:sz w:val="28"/>
          <w:szCs w:val="28"/>
          <w:lang w:val="uk-UA"/>
        </w:rPr>
      </w:pPr>
    </w:p>
    <w:p w:rsidR="00AE2B5E" w:rsidRPr="008D13F1" w:rsidRDefault="00AE2B5E" w:rsidP="008D13F1">
      <w:pPr>
        <w:pStyle w:val="2"/>
        <w:numPr>
          <w:ilvl w:val="0"/>
          <w:numId w:val="8"/>
        </w:numPr>
        <w:shd w:val="clear" w:color="auto" w:fill="auto"/>
        <w:tabs>
          <w:tab w:val="left" w:pos="1134"/>
          <w:tab w:val="left" w:pos="1474"/>
        </w:tabs>
        <w:spacing w:before="0" w:after="0" w:line="240" w:lineRule="auto"/>
        <w:ind w:right="20"/>
        <w:rPr>
          <w:b w:val="0"/>
          <w:sz w:val="28"/>
          <w:szCs w:val="28"/>
          <w:lang w:val="uk-UA"/>
        </w:rPr>
      </w:pPr>
      <w:r>
        <w:rPr>
          <w:b w:val="0"/>
          <w:sz w:val="28"/>
          <w:szCs w:val="28"/>
          <w:lang w:val="uk-UA"/>
        </w:rPr>
        <w:t>Керівництво ЦБС</w:t>
      </w:r>
    </w:p>
    <w:p w:rsidR="00AE2B5E" w:rsidRPr="005E4110" w:rsidRDefault="00AE2B5E" w:rsidP="009D2CFF">
      <w:pPr>
        <w:pStyle w:val="2"/>
        <w:numPr>
          <w:ilvl w:val="0"/>
          <w:numId w:val="9"/>
        </w:numPr>
        <w:shd w:val="clear" w:color="auto" w:fill="auto"/>
        <w:tabs>
          <w:tab w:val="left" w:pos="1134"/>
          <w:tab w:val="left" w:pos="1474"/>
        </w:tabs>
        <w:spacing w:before="0" w:after="0" w:line="240" w:lineRule="auto"/>
        <w:ind w:right="20" w:firstLine="540"/>
        <w:jc w:val="both"/>
        <w:rPr>
          <w:b w:val="0"/>
          <w:sz w:val="28"/>
          <w:szCs w:val="28"/>
          <w:lang w:val="uk-UA"/>
        </w:rPr>
      </w:pPr>
      <w:r>
        <w:rPr>
          <w:b w:val="0"/>
          <w:sz w:val="28"/>
          <w:szCs w:val="28"/>
          <w:lang w:val="uk-UA"/>
        </w:rPr>
        <w:t xml:space="preserve">ЦБС </w:t>
      </w:r>
      <w:r w:rsidRPr="005E4110">
        <w:rPr>
          <w:b w:val="0"/>
          <w:sz w:val="28"/>
          <w:szCs w:val="28"/>
          <w:lang w:val="uk-UA"/>
        </w:rPr>
        <w:t>очолює директор, який одночасно є керівником</w:t>
      </w:r>
      <w:r>
        <w:rPr>
          <w:b w:val="0"/>
          <w:sz w:val="28"/>
          <w:szCs w:val="28"/>
          <w:lang w:val="uk-UA"/>
        </w:rPr>
        <w:t xml:space="preserve"> ЦБ ЦБС</w:t>
      </w:r>
      <w:r w:rsidRPr="005E4110">
        <w:rPr>
          <w:b w:val="0"/>
          <w:sz w:val="28"/>
          <w:szCs w:val="28"/>
          <w:lang w:val="uk-UA"/>
        </w:rPr>
        <w:t>. Директор призначається і звільняється з посади</w:t>
      </w:r>
      <w:r>
        <w:rPr>
          <w:b w:val="0"/>
          <w:sz w:val="28"/>
          <w:szCs w:val="28"/>
          <w:lang w:val="uk-UA"/>
        </w:rPr>
        <w:t xml:space="preserve"> органом управління</w:t>
      </w:r>
      <w:r w:rsidRPr="005E4110">
        <w:rPr>
          <w:b w:val="0"/>
          <w:sz w:val="28"/>
          <w:szCs w:val="28"/>
          <w:lang w:val="uk-UA"/>
        </w:rPr>
        <w:t>.</w:t>
      </w:r>
      <w:r>
        <w:rPr>
          <w:b w:val="0"/>
          <w:sz w:val="28"/>
          <w:szCs w:val="28"/>
          <w:lang w:val="uk-UA"/>
        </w:rPr>
        <w:t xml:space="preserve"> На час відсутності директора ЦБС його обов</w:t>
      </w:r>
      <w:r w:rsidRPr="003B5D36">
        <w:rPr>
          <w:b w:val="0"/>
          <w:sz w:val="28"/>
          <w:szCs w:val="28"/>
        </w:rPr>
        <w:t>’</w:t>
      </w:r>
      <w:r>
        <w:rPr>
          <w:b w:val="0"/>
          <w:sz w:val="28"/>
          <w:szCs w:val="28"/>
          <w:lang w:val="uk-UA"/>
        </w:rPr>
        <w:t>язки виконує</w:t>
      </w:r>
      <w:r w:rsidRPr="003B5D36">
        <w:rPr>
          <w:b w:val="0"/>
          <w:sz w:val="28"/>
          <w:szCs w:val="28"/>
        </w:rPr>
        <w:t xml:space="preserve"> </w:t>
      </w:r>
      <w:r>
        <w:rPr>
          <w:b w:val="0"/>
          <w:sz w:val="28"/>
          <w:szCs w:val="28"/>
          <w:lang w:val="uk-UA"/>
        </w:rPr>
        <w:t>заступник директора ЦБС.</w:t>
      </w:r>
    </w:p>
    <w:p w:rsidR="00AE2B5E" w:rsidRPr="005E4110" w:rsidRDefault="00AE2B5E" w:rsidP="005D143E">
      <w:pPr>
        <w:pStyle w:val="2"/>
        <w:numPr>
          <w:ilvl w:val="0"/>
          <w:numId w:val="9"/>
        </w:numPr>
        <w:shd w:val="clear" w:color="auto" w:fill="auto"/>
        <w:tabs>
          <w:tab w:val="left" w:pos="1134"/>
          <w:tab w:val="left" w:pos="1484"/>
        </w:tabs>
        <w:spacing w:before="0" w:after="0" w:line="240" w:lineRule="auto"/>
        <w:ind w:right="20" w:firstLine="567"/>
        <w:jc w:val="both"/>
        <w:rPr>
          <w:b w:val="0"/>
          <w:sz w:val="28"/>
          <w:szCs w:val="28"/>
          <w:lang w:val="uk-UA"/>
        </w:rPr>
      </w:pPr>
      <w:r w:rsidRPr="005E4110">
        <w:rPr>
          <w:b w:val="0"/>
          <w:sz w:val="28"/>
          <w:szCs w:val="28"/>
          <w:lang w:val="uk-UA"/>
        </w:rPr>
        <w:lastRenderedPageBreak/>
        <w:t xml:space="preserve">Заступники директора призначаються і звільняються з посади </w:t>
      </w:r>
      <w:r>
        <w:rPr>
          <w:b w:val="0"/>
          <w:sz w:val="28"/>
          <w:szCs w:val="28"/>
          <w:lang w:val="uk-UA"/>
        </w:rPr>
        <w:t xml:space="preserve">органом управління </w:t>
      </w:r>
      <w:r w:rsidRPr="005E4110">
        <w:rPr>
          <w:b w:val="0"/>
          <w:sz w:val="28"/>
          <w:szCs w:val="28"/>
          <w:lang w:val="uk-UA"/>
        </w:rPr>
        <w:t>за поданням директора ЦБС.</w:t>
      </w:r>
    </w:p>
    <w:p w:rsidR="00AE2B5E" w:rsidRPr="005E4110" w:rsidRDefault="00AE2B5E" w:rsidP="005D143E">
      <w:pPr>
        <w:pStyle w:val="2"/>
        <w:numPr>
          <w:ilvl w:val="0"/>
          <w:numId w:val="9"/>
        </w:numPr>
        <w:shd w:val="clear" w:color="auto" w:fill="auto"/>
        <w:tabs>
          <w:tab w:val="left" w:pos="1134"/>
          <w:tab w:val="left" w:pos="1455"/>
        </w:tabs>
        <w:spacing w:before="0" w:after="0" w:line="240" w:lineRule="auto"/>
        <w:ind w:right="20" w:firstLine="567"/>
        <w:jc w:val="both"/>
        <w:rPr>
          <w:b w:val="0"/>
          <w:sz w:val="28"/>
          <w:szCs w:val="28"/>
          <w:lang w:val="uk-UA"/>
        </w:rPr>
      </w:pPr>
      <w:r w:rsidRPr="005E4110">
        <w:rPr>
          <w:b w:val="0"/>
          <w:sz w:val="28"/>
          <w:szCs w:val="28"/>
          <w:lang w:val="uk-UA"/>
        </w:rPr>
        <w:t xml:space="preserve">Директор </w:t>
      </w:r>
      <w:r>
        <w:rPr>
          <w:b w:val="0"/>
          <w:sz w:val="28"/>
          <w:szCs w:val="28"/>
          <w:lang w:val="uk-UA"/>
        </w:rPr>
        <w:t xml:space="preserve">ЦБС </w:t>
      </w:r>
      <w:r w:rsidRPr="005E4110">
        <w:rPr>
          <w:b w:val="0"/>
          <w:sz w:val="28"/>
          <w:szCs w:val="28"/>
          <w:lang w:val="uk-UA"/>
        </w:rPr>
        <w:t>виступає від імені ЦБС на правах особистої відповідальності, представляє її в установах і організаціях, судах, розпоряджається в межах своїх прав майном ЦБС, видає накази в межах своєї компетенції, заключає договори, в т.ч. трудові, видає доручення та розпорядження.</w:t>
      </w:r>
    </w:p>
    <w:p w:rsidR="00AE2B5E" w:rsidRPr="005E4110" w:rsidRDefault="00AE2B5E" w:rsidP="005D143E">
      <w:pPr>
        <w:pStyle w:val="2"/>
        <w:numPr>
          <w:ilvl w:val="0"/>
          <w:numId w:val="9"/>
        </w:numPr>
        <w:shd w:val="clear" w:color="auto" w:fill="auto"/>
        <w:tabs>
          <w:tab w:val="left" w:pos="1134"/>
          <w:tab w:val="left" w:pos="1465"/>
        </w:tabs>
        <w:spacing w:before="0" w:after="0" w:line="240" w:lineRule="auto"/>
        <w:ind w:right="20" w:firstLine="567"/>
        <w:jc w:val="both"/>
        <w:rPr>
          <w:b w:val="0"/>
          <w:sz w:val="28"/>
          <w:szCs w:val="28"/>
          <w:lang w:val="uk-UA"/>
        </w:rPr>
      </w:pPr>
      <w:r>
        <w:rPr>
          <w:b w:val="0"/>
          <w:sz w:val="28"/>
          <w:szCs w:val="28"/>
          <w:lang w:val="uk-UA"/>
        </w:rPr>
        <w:t>Директор ЦБС</w:t>
      </w:r>
      <w:r w:rsidRPr="005E4110">
        <w:rPr>
          <w:b w:val="0"/>
          <w:sz w:val="28"/>
          <w:szCs w:val="28"/>
          <w:lang w:val="uk-UA"/>
        </w:rPr>
        <w:t>, за погодженням з</w:t>
      </w:r>
      <w:r>
        <w:rPr>
          <w:b w:val="0"/>
          <w:sz w:val="28"/>
          <w:szCs w:val="28"/>
          <w:lang w:val="uk-UA"/>
        </w:rPr>
        <w:t xml:space="preserve"> органом управління</w:t>
      </w:r>
      <w:r w:rsidRPr="005E4110">
        <w:rPr>
          <w:b w:val="0"/>
          <w:sz w:val="28"/>
          <w:szCs w:val="28"/>
          <w:lang w:val="uk-UA"/>
        </w:rPr>
        <w:t xml:space="preserve">, </w:t>
      </w:r>
      <w:r>
        <w:rPr>
          <w:b w:val="0"/>
          <w:sz w:val="28"/>
          <w:szCs w:val="28"/>
          <w:lang w:val="uk-UA"/>
        </w:rPr>
        <w:t>затверджує</w:t>
      </w:r>
      <w:r w:rsidRPr="005E4110">
        <w:rPr>
          <w:b w:val="0"/>
          <w:sz w:val="28"/>
          <w:szCs w:val="28"/>
          <w:lang w:val="uk-UA"/>
        </w:rPr>
        <w:t xml:space="preserve"> </w:t>
      </w:r>
      <w:r>
        <w:rPr>
          <w:b w:val="0"/>
          <w:sz w:val="28"/>
          <w:szCs w:val="28"/>
          <w:lang w:val="uk-UA"/>
        </w:rPr>
        <w:t>штатний розпис ЦБС</w:t>
      </w:r>
      <w:r w:rsidRPr="005E4110">
        <w:rPr>
          <w:b w:val="0"/>
          <w:sz w:val="28"/>
          <w:szCs w:val="28"/>
          <w:lang w:val="uk-UA"/>
        </w:rPr>
        <w:t>.</w:t>
      </w:r>
    </w:p>
    <w:p w:rsidR="00AE2B5E" w:rsidRPr="005E4110" w:rsidRDefault="00AE2B5E" w:rsidP="005D143E">
      <w:pPr>
        <w:pStyle w:val="2"/>
        <w:numPr>
          <w:ilvl w:val="0"/>
          <w:numId w:val="9"/>
        </w:numPr>
        <w:shd w:val="clear" w:color="auto" w:fill="auto"/>
        <w:tabs>
          <w:tab w:val="left" w:pos="1134"/>
          <w:tab w:val="left" w:pos="1470"/>
        </w:tabs>
        <w:spacing w:before="0" w:after="0" w:line="240" w:lineRule="auto"/>
        <w:ind w:right="20" w:firstLine="567"/>
        <w:jc w:val="both"/>
        <w:rPr>
          <w:b w:val="0"/>
          <w:sz w:val="28"/>
          <w:szCs w:val="28"/>
          <w:lang w:val="uk-UA"/>
        </w:rPr>
      </w:pPr>
      <w:r w:rsidRPr="005E4110">
        <w:rPr>
          <w:b w:val="0"/>
          <w:sz w:val="28"/>
          <w:szCs w:val="28"/>
          <w:lang w:val="uk-UA"/>
        </w:rPr>
        <w:t>Директор ЦБС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в усіх структурних підрозділах ЦБС на підставі діючих нормативно-правових актів.</w:t>
      </w:r>
    </w:p>
    <w:p w:rsidR="00AE2B5E" w:rsidRPr="005E4110" w:rsidRDefault="00AE2B5E" w:rsidP="005D143E">
      <w:pPr>
        <w:pStyle w:val="2"/>
        <w:numPr>
          <w:ilvl w:val="0"/>
          <w:numId w:val="9"/>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 xml:space="preserve">Директор ЦБС забезпечує підготовку і вчасне подання до управління культури та туризму </w:t>
      </w:r>
      <w:r>
        <w:rPr>
          <w:b w:val="0"/>
          <w:sz w:val="28"/>
          <w:szCs w:val="28"/>
          <w:lang w:val="uk-UA"/>
        </w:rPr>
        <w:t xml:space="preserve">Чернігівської </w:t>
      </w:r>
      <w:r w:rsidRPr="005E4110">
        <w:rPr>
          <w:b w:val="0"/>
          <w:sz w:val="28"/>
          <w:szCs w:val="28"/>
          <w:lang w:val="uk-UA"/>
        </w:rPr>
        <w:t>міської ради належної планово-звітної документації.</w:t>
      </w:r>
    </w:p>
    <w:p w:rsidR="00AE2B5E" w:rsidRPr="005E4110" w:rsidRDefault="00AE2B5E" w:rsidP="005D143E">
      <w:pPr>
        <w:pStyle w:val="2"/>
        <w:numPr>
          <w:ilvl w:val="0"/>
          <w:numId w:val="9"/>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Директор призначає і звільняє працівників ЦБС на підставі чинного законодавства.</w:t>
      </w:r>
    </w:p>
    <w:p w:rsidR="00AE2B5E" w:rsidRPr="005E4110" w:rsidRDefault="00AE2B5E" w:rsidP="005D143E">
      <w:pPr>
        <w:pStyle w:val="2"/>
        <w:numPr>
          <w:ilvl w:val="0"/>
          <w:numId w:val="9"/>
        </w:numPr>
        <w:shd w:val="clear" w:color="auto" w:fill="auto"/>
        <w:tabs>
          <w:tab w:val="left" w:pos="1134"/>
          <w:tab w:val="left" w:pos="1479"/>
        </w:tabs>
        <w:spacing w:before="0" w:after="0" w:line="240" w:lineRule="auto"/>
        <w:ind w:right="20" w:firstLine="567"/>
        <w:jc w:val="both"/>
        <w:rPr>
          <w:b w:val="0"/>
          <w:sz w:val="28"/>
          <w:szCs w:val="28"/>
          <w:lang w:val="uk-UA"/>
        </w:rPr>
      </w:pPr>
      <w:r w:rsidRPr="005E4110">
        <w:rPr>
          <w:b w:val="0"/>
          <w:sz w:val="28"/>
          <w:szCs w:val="28"/>
          <w:lang w:val="uk-UA"/>
        </w:rPr>
        <w:t xml:space="preserve">Повноваження трудового колективу в </w:t>
      </w:r>
      <w:r>
        <w:rPr>
          <w:b w:val="0"/>
          <w:sz w:val="28"/>
          <w:szCs w:val="28"/>
          <w:lang w:val="uk-UA"/>
        </w:rPr>
        <w:t>ЦБС здійснюється</w:t>
      </w:r>
      <w:r w:rsidRPr="005E4110">
        <w:rPr>
          <w:b w:val="0"/>
          <w:sz w:val="28"/>
          <w:szCs w:val="28"/>
          <w:lang w:val="uk-UA"/>
        </w:rPr>
        <w:t xml:space="preserve"> у відповідності з порядком, передбаченим Законами України, Колективним договором</w:t>
      </w:r>
      <w:r>
        <w:rPr>
          <w:b w:val="0"/>
          <w:sz w:val="28"/>
          <w:szCs w:val="28"/>
          <w:lang w:val="uk-UA"/>
        </w:rPr>
        <w:t xml:space="preserve">, </w:t>
      </w:r>
      <w:r w:rsidRPr="005E4110">
        <w:rPr>
          <w:b w:val="0"/>
          <w:sz w:val="28"/>
          <w:szCs w:val="28"/>
          <w:lang w:val="uk-UA"/>
        </w:rPr>
        <w:t>та іншими нормативними документами.</w:t>
      </w:r>
    </w:p>
    <w:p w:rsidR="00AE2B5E" w:rsidRPr="005E4110" w:rsidRDefault="00AE2B5E" w:rsidP="005D143E">
      <w:pPr>
        <w:pStyle w:val="2"/>
        <w:numPr>
          <w:ilvl w:val="0"/>
          <w:numId w:val="9"/>
        </w:numPr>
        <w:shd w:val="clear" w:color="auto" w:fill="auto"/>
        <w:tabs>
          <w:tab w:val="left" w:pos="1134"/>
          <w:tab w:val="left" w:pos="1465"/>
        </w:tabs>
        <w:spacing w:before="0" w:after="0" w:line="240" w:lineRule="auto"/>
        <w:ind w:right="20" w:firstLine="567"/>
        <w:jc w:val="both"/>
        <w:rPr>
          <w:b w:val="0"/>
          <w:sz w:val="28"/>
          <w:szCs w:val="28"/>
          <w:lang w:val="uk-UA"/>
        </w:rPr>
      </w:pPr>
      <w:r w:rsidRPr="005E4110">
        <w:rPr>
          <w:b w:val="0"/>
          <w:sz w:val="28"/>
          <w:szCs w:val="28"/>
          <w:lang w:val="uk-UA"/>
        </w:rPr>
        <w:t>При директорі можуть створюватися дорадчі органи для прийняття рішень з основних напрямків роботи ЦБС .</w:t>
      </w:r>
    </w:p>
    <w:p w:rsidR="00AE2B5E" w:rsidRPr="005E4110" w:rsidRDefault="00AE2B5E" w:rsidP="005D143E">
      <w:pPr>
        <w:pStyle w:val="2"/>
        <w:numPr>
          <w:ilvl w:val="0"/>
          <w:numId w:val="9"/>
        </w:numPr>
        <w:shd w:val="clear" w:color="auto" w:fill="auto"/>
        <w:tabs>
          <w:tab w:val="left" w:pos="1134"/>
          <w:tab w:val="left" w:pos="1474"/>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Центральна бібліотека організовує підвищення кваліфікації кадрів, вивчає, аналізує, узагальнює і поширює передовий досвід системи, запроваджує кращий вітчизняний і світовий досвід у практику роботи ЦБС.</w:t>
      </w:r>
    </w:p>
    <w:p w:rsidR="00AE2B5E" w:rsidRPr="005E4110" w:rsidRDefault="00AE2B5E" w:rsidP="005D143E">
      <w:pPr>
        <w:pStyle w:val="2"/>
        <w:numPr>
          <w:ilvl w:val="0"/>
          <w:numId w:val="9"/>
        </w:numPr>
        <w:shd w:val="clear" w:color="auto" w:fill="auto"/>
        <w:tabs>
          <w:tab w:val="left" w:pos="1134"/>
          <w:tab w:val="left" w:pos="1474"/>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 xml:space="preserve">Контроль за діяльністю ЦБС здійснює управління культури та туризму </w:t>
      </w:r>
      <w:r>
        <w:rPr>
          <w:b w:val="0"/>
          <w:sz w:val="28"/>
          <w:szCs w:val="28"/>
          <w:lang w:val="uk-UA"/>
        </w:rPr>
        <w:t xml:space="preserve">Чернігівської </w:t>
      </w:r>
      <w:r w:rsidRPr="005E4110">
        <w:rPr>
          <w:b w:val="0"/>
          <w:sz w:val="28"/>
          <w:szCs w:val="28"/>
          <w:lang w:val="uk-UA"/>
        </w:rPr>
        <w:t xml:space="preserve">міської ради. </w:t>
      </w:r>
    </w:p>
    <w:p w:rsidR="00AE2B5E" w:rsidRPr="005E4110" w:rsidRDefault="00AE2B5E" w:rsidP="005D143E">
      <w:pPr>
        <w:pStyle w:val="2"/>
        <w:numPr>
          <w:ilvl w:val="0"/>
          <w:numId w:val="9"/>
        </w:numPr>
        <w:shd w:val="clear" w:color="auto" w:fill="auto"/>
        <w:tabs>
          <w:tab w:val="left" w:pos="1134"/>
          <w:tab w:val="left" w:pos="1470"/>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 xml:space="preserve">Безпосереднє керівництво бібліотеками-філіями ЦБС здійснюють завідуючі бібліотеками-філіями, які призначаються на посаду та звільняються директором ЦБС. </w:t>
      </w:r>
    </w:p>
    <w:p w:rsidR="00AE2B5E" w:rsidRPr="005E4110" w:rsidRDefault="00AE2B5E" w:rsidP="005D143E">
      <w:pPr>
        <w:pStyle w:val="2"/>
        <w:numPr>
          <w:ilvl w:val="0"/>
          <w:numId w:val="9"/>
        </w:numPr>
        <w:shd w:val="clear" w:color="auto" w:fill="auto"/>
        <w:tabs>
          <w:tab w:val="left" w:pos="1134"/>
          <w:tab w:val="left" w:pos="1470"/>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Трудовий колектив ЦБС розглядає та затверджує проект колективного договору, правила внутрішнього трудового розпорядку, бере участь в створенні громадських організацій (профспілкових, бібліотечного товариства) та визначає умови їх діяльності, у вирішенні питань розвитку ЦБС.</w:t>
      </w:r>
    </w:p>
    <w:p w:rsidR="00AE2B5E" w:rsidRPr="005E4110" w:rsidRDefault="00AE2B5E" w:rsidP="005D143E">
      <w:pPr>
        <w:pStyle w:val="2"/>
        <w:numPr>
          <w:ilvl w:val="0"/>
          <w:numId w:val="9"/>
        </w:numPr>
        <w:shd w:val="clear" w:color="auto" w:fill="auto"/>
        <w:tabs>
          <w:tab w:val="left" w:pos="1134"/>
          <w:tab w:val="left" w:pos="1470"/>
        </w:tabs>
        <w:spacing w:before="0" w:after="0" w:line="240" w:lineRule="auto"/>
        <w:ind w:right="20" w:firstLine="567"/>
        <w:jc w:val="both"/>
        <w:rPr>
          <w:b w:val="0"/>
          <w:sz w:val="28"/>
          <w:szCs w:val="28"/>
          <w:lang w:val="uk-UA"/>
        </w:rPr>
      </w:pPr>
      <w:r>
        <w:rPr>
          <w:b w:val="0"/>
          <w:sz w:val="28"/>
          <w:szCs w:val="28"/>
          <w:lang w:val="uk-UA"/>
        </w:rPr>
        <w:t xml:space="preserve"> </w:t>
      </w:r>
      <w:r w:rsidRPr="005E4110">
        <w:rPr>
          <w:b w:val="0"/>
          <w:sz w:val="28"/>
          <w:szCs w:val="28"/>
          <w:lang w:val="uk-UA"/>
        </w:rPr>
        <w:t>Працівники ЦБС періодично підлягають атестації, порядок проведення якої встановлюється центральним органом виконавчої влади у галузі бібліотечної справи.</w:t>
      </w:r>
    </w:p>
    <w:p w:rsidR="00AE2B5E" w:rsidRPr="005E4110" w:rsidRDefault="00AE2B5E" w:rsidP="005D143E">
      <w:pPr>
        <w:pStyle w:val="2"/>
        <w:shd w:val="clear" w:color="auto" w:fill="auto"/>
        <w:tabs>
          <w:tab w:val="left" w:pos="1134"/>
          <w:tab w:val="left" w:pos="4056"/>
        </w:tabs>
        <w:spacing w:before="0" w:after="0" w:line="240" w:lineRule="auto"/>
        <w:ind w:right="240" w:firstLine="567"/>
        <w:jc w:val="left"/>
        <w:rPr>
          <w:b w:val="0"/>
          <w:sz w:val="28"/>
          <w:szCs w:val="28"/>
          <w:lang w:val="uk-UA"/>
        </w:rPr>
      </w:pPr>
    </w:p>
    <w:p w:rsidR="00AE2B5E" w:rsidRPr="008D13F1" w:rsidRDefault="00AE2B5E" w:rsidP="008D13F1">
      <w:pPr>
        <w:pStyle w:val="2"/>
        <w:numPr>
          <w:ilvl w:val="0"/>
          <w:numId w:val="8"/>
        </w:numPr>
        <w:shd w:val="clear" w:color="auto" w:fill="auto"/>
        <w:tabs>
          <w:tab w:val="left" w:pos="1134"/>
          <w:tab w:val="left" w:pos="4056"/>
        </w:tabs>
        <w:spacing w:before="0" w:after="0" w:line="240" w:lineRule="auto"/>
        <w:ind w:left="0" w:right="240" w:firstLine="567"/>
        <w:rPr>
          <w:b w:val="0"/>
          <w:sz w:val="28"/>
          <w:szCs w:val="28"/>
          <w:lang w:val="uk-UA"/>
        </w:rPr>
      </w:pPr>
      <w:r w:rsidRPr="005E4110">
        <w:rPr>
          <w:b w:val="0"/>
          <w:sz w:val="28"/>
          <w:szCs w:val="28"/>
          <w:lang w:val="uk-UA"/>
        </w:rPr>
        <w:t>Соціальні гарантії працівників</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Працівники ЦБС мають право на моральне та матеріальне заохочення своєї діяльності в межах затвердженого бюджету</w:t>
      </w:r>
      <w:r>
        <w:rPr>
          <w:rFonts w:ascii="Times New Roman" w:hAnsi="Times New Roman" w:cs="Times New Roman"/>
          <w:sz w:val="28"/>
          <w:szCs w:val="28"/>
        </w:rPr>
        <w:t>.</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 xml:space="preserve">Права і обов’язки працівників ЦБС визначаються «Посадовими </w:t>
      </w:r>
      <w:r w:rsidRPr="005E4110">
        <w:rPr>
          <w:rFonts w:ascii="Times New Roman" w:hAnsi="Times New Roman" w:cs="Times New Roman"/>
          <w:sz w:val="28"/>
          <w:szCs w:val="28"/>
        </w:rPr>
        <w:lastRenderedPageBreak/>
        <w:t>інструкціями» та «Правилами внутрішнього трудового розпорядку».</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Додаткові пільги встановлюються відповідно до колективного договору.</w:t>
      </w:r>
    </w:p>
    <w:p w:rsidR="00AE2B5E" w:rsidRPr="005E4110" w:rsidRDefault="00AE2B5E" w:rsidP="005D143E">
      <w:pPr>
        <w:pStyle w:val="a4"/>
        <w:tabs>
          <w:tab w:val="left" w:pos="1134"/>
        </w:tabs>
        <w:ind w:left="0" w:firstLine="567"/>
        <w:jc w:val="both"/>
        <w:rPr>
          <w:rFonts w:ascii="Times New Roman" w:hAnsi="Times New Roman" w:cs="Times New Roman"/>
          <w:sz w:val="28"/>
          <w:szCs w:val="28"/>
        </w:rPr>
      </w:pPr>
    </w:p>
    <w:p w:rsidR="00AE2B5E" w:rsidRPr="008D13F1" w:rsidRDefault="00AE2B5E" w:rsidP="008D13F1">
      <w:pPr>
        <w:pStyle w:val="a4"/>
        <w:numPr>
          <w:ilvl w:val="0"/>
          <w:numId w:val="8"/>
        </w:numPr>
        <w:tabs>
          <w:tab w:val="left" w:pos="1134"/>
        </w:tabs>
        <w:ind w:left="0" w:firstLine="567"/>
        <w:jc w:val="center"/>
        <w:rPr>
          <w:rFonts w:ascii="Times New Roman" w:hAnsi="Times New Roman" w:cs="Times New Roman"/>
          <w:sz w:val="28"/>
          <w:szCs w:val="28"/>
        </w:rPr>
      </w:pPr>
      <w:r w:rsidRPr="005E4110">
        <w:rPr>
          <w:rFonts w:ascii="Times New Roman" w:hAnsi="Times New Roman" w:cs="Times New Roman"/>
          <w:sz w:val="28"/>
          <w:szCs w:val="28"/>
        </w:rPr>
        <w:t>Реорганізація закладу</w:t>
      </w:r>
      <w:r>
        <w:rPr>
          <w:rFonts w:ascii="Times New Roman" w:hAnsi="Times New Roman" w:cs="Times New Roman"/>
          <w:sz w:val="28"/>
          <w:szCs w:val="28"/>
          <w:lang w:val="en-US"/>
        </w:rPr>
        <w:t xml:space="preserve"> </w:t>
      </w:r>
      <w:r>
        <w:rPr>
          <w:rFonts w:ascii="Times New Roman" w:hAnsi="Times New Roman" w:cs="Times New Roman"/>
          <w:sz w:val="28"/>
          <w:szCs w:val="28"/>
        </w:rPr>
        <w:t>та ліквідація</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 xml:space="preserve"> Згідно з чинним законодавством України ЦБС не підлягає приватизації.</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У разі приватизації будівель, споруд, приміщень, в яких розміщені бібліотеки, що входять до складу ЦБС, та відмови нового власника надавати в користування займані бібліотеками будівлі, споруди, приміщення органи, що приймають рішення про приватизацію цих будівель, споруд, приміщень, забезпечують бібліотеки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і зберігання бібліотечних фондів.</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Припинення діяльності ЦБС здійснюється шляхом реорганізації (злиття, приєднання, поділ, виділення</w:t>
      </w:r>
      <w:r>
        <w:rPr>
          <w:rFonts w:ascii="Times New Roman" w:hAnsi="Times New Roman" w:cs="Times New Roman"/>
          <w:sz w:val="28"/>
          <w:szCs w:val="28"/>
        </w:rPr>
        <w:t>, перетворення</w:t>
      </w:r>
      <w:r w:rsidRPr="005E4110">
        <w:rPr>
          <w:rFonts w:ascii="Times New Roman" w:hAnsi="Times New Roman" w:cs="Times New Roman"/>
          <w:sz w:val="28"/>
          <w:szCs w:val="28"/>
        </w:rPr>
        <w:t>) та ліквідації.</w:t>
      </w:r>
    </w:p>
    <w:p w:rsidR="00AE2B5E" w:rsidRPr="000A12FD"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0A12FD">
        <w:rPr>
          <w:rFonts w:ascii="Times New Roman" w:hAnsi="Times New Roman" w:cs="Times New Roman"/>
          <w:sz w:val="28"/>
          <w:szCs w:val="28"/>
        </w:rPr>
        <w:t>Ліквідація, реорганізація, перепрофілювання бібліотек ЦБС здійснюється за рішенням Чернігівської міської ради у відповідності до чинного законодавства України.</w:t>
      </w:r>
    </w:p>
    <w:p w:rsidR="00AE2B5E" w:rsidRPr="005E4110" w:rsidRDefault="00AE2B5E" w:rsidP="005D143E">
      <w:pPr>
        <w:pStyle w:val="a4"/>
        <w:tabs>
          <w:tab w:val="left" w:pos="1134"/>
        </w:tabs>
        <w:ind w:left="0" w:firstLine="567"/>
        <w:jc w:val="both"/>
        <w:rPr>
          <w:rFonts w:ascii="Times New Roman" w:hAnsi="Times New Roman" w:cs="Times New Roman"/>
          <w:sz w:val="28"/>
          <w:szCs w:val="28"/>
        </w:rPr>
      </w:pPr>
    </w:p>
    <w:p w:rsidR="00AE2B5E" w:rsidRPr="008D13F1" w:rsidRDefault="00AE2B5E" w:rsidP="008D13F1">
      <w:pPr>
        <w:pStyle w:val="a4"/>
        <w:numPr>
          <w:ilvl w:val="0"/>
          <w:numId w:val="8"/>
        </w:numPr>
        <w:tabs>
          <w:tab w:val="left" w:pos="1134"/>
        </w:tabs>
        <w:jc w:val="center"/>
        <w:rPr>
          <w:rFonts w:ascii="Times New Roman" w:hAnsi="Times New Roman" w:cs="Times New Roman"/>
          <w:sz w:val="28"/>
          <w:szCs w:val="28"/>
        </w:rPr>
      </w:pPr>
      <w:r w:rsidRPr="005E4110">
        <w:rPr>
          <w:rFonts w:ascii="Times New Roman" w:hAnsi="Times New Roman" w:cs="Times New Roman"/>
          <w:sz w:val="28"/>
          <w:szCs w:val="28"/>
        </w:rPr>
        <w:t>Заключні положення</w:t>
      </w:r>
    </w:p>
    <w:p w:rsidR="00AE2B5E" w:rsidRPr="005E4110" w:rsidRDefault="00AE2B5E" w:rsidP="005D143E">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 xml:space="preserve"> Положення, доповнення та зміни до нього, що оформлюються у вигляді доповнень, або нової редакції, затверджуються рішеннями </w:t>
      </w:r>
      <w:r>
        <w:rPr>
          <w:rFonts w:ascii="Times New Roman" w:hAnsi="Times New Roman" w:cs="Times New Roman"/>
          <w:sz w:val="28"/>
          <w:szCs w:val="28"/>
        </w:rPr>
        <w:t>Чернігівської</w:t>
      </w:r>
      <w:r w:rsidRPr="005E4110">
        <w:rPr>
          <w:rFonts w:ascii="Times New Roman" w:hAnsi="Times New Roman" w:cs="Times New Roman"/>
          <w:sz w:val="28"/>
          <w:szCs w:val="28"/>
        </w:rPr>
        <w:t xml:space="preserve"> міської ради.</w:t>
      </w:r>
    </w:p>
    <w:p w:rsidR="00AE2B5E" w:rsidRPr="00056029" w:rsidRDefault="00AE2B5E" w:rsidP="004A2085">
      <w:pPr>
        <w:pStyle w:val="a4"/>
        <w:numPr>
          <w:ilvl w:val="1"/>
          <w:numId w:val="8"/>
        </w:numPr>
        <w:tabs>
          <w:tab w:val="left" w:pos="1134"/>
        </w:tabs>
        <w:ind w:left="0" w:firstLine="567"/>
        <w:jc w:val="both"/>
        <w:rPr>
          <w:rFonts w:ascii="Times New Roman" w:hAnsi="Times New Roman" w:cs="Times New Roman"/>
          <w:sz w:val="28"/>
          <w:szCs w:val="28"/>
        </w:rPr>
      </w:pPr>
      <w:r w:rsidRPr="005E4110">
        <w:rPr>
          <w:rFonts w:ascii="Times New Roman" w:hAnsi="Times New Roman" w:cs="Times New Roman"/>
          <w:sz w:val="28"/>
          <w:szCs w:val="28"/>
        </w:rPr>
        <w:t>Положення та зміни до нього реєструється у відповідності до чинного законодавства України та набирають чинності з дня їх державної реєстрації.</w:t>
      </w:r>
    </w:p>
    <w:sectPr w:rsidR="00AE2B5E" w:rsidRPr="00056029" w:rsidSect="004A208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07" w:rsidRDefault="00500407" w:rsidP="004A2085">
      <w:pPr>
        <w:spacing w:after="0" w:line="240" w:lineRule="auto"/>
      </w:pPr>
      <w:r>
        <w:separator/>
      </w:r>
    </w:p>
  </w:endnote>
  <w:endnote w:type="continuationSeparator" w:id="0">
    <w:p w:rsidR="00500407" w:rsidRDefault="00500407" w:rsidP="004A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07" w:rsidRDefault="00500407" w:rsidP="004A2085">
      <w:pPr>
        <w:spacing w:after="0" w:line="240" w:lineRule="auto"/>
      </w:pPr>
      <w:r>
        <w:separator/>
      </w:r>
    </w:p>
  </w:footnote>
  <w:footnote w:type="continuationSeparator" w:id="0">
    <w:p w:rsidR="00500407" w:rsidRDefault="00500407" w:rsidP="004A2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5E" w:rsidRPr="004A2085" w:rsidRDefault="00500407" w:rsidP="004A2085">
    <w:pPr>
      <w:pStyle w:val="a5"/>
      <w:jc w:val="center"/>
      <w:rPr>
        <w:lang w:val="uk-UA"/>
      </w:rPr>
    </w:pPr>
    <w:r>
      <w:fldChar w:fldCharType="begin"/>
    </w:r>
    <w:r>
      <w:instrText xml:space="preserve"> PAGE   \* ME</w:instrText>
    </w:r>
    <w:r>
      <w:instrText xml:space="preserve">RGEFORMAT </w:instrText>
    </w:r>
    <w:r>
      <w:fldChar w:fldCharType="separate"/>
    </w:r>
    <w:r w:rsidR="00C56278">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071"/>
    <w:multiLevelType w:val="multilevel"/>
    <w:tmpl w:val="E0EA3720"/>
    <w:lvl w:ilvl="0">
      <w:start w:val="4"/>
      <w:numFmt w:val="upperRoman"/>
      <w:lvlText w:val="%1."/>
      <w:lvlJc w:val="left"/>
      <w:pPr>
        <w:ind w:left="1460" w:hanging="720"/>
      </w:pPr>
      <w:rPr>
        <w:rFonts w:cs="Times New Roman" w:hint="default"/>
      </w:rPr>
    </w:lvl>
    <w:lvl w:ilvl="1">
      <w:start w:val="1"/>
      <w:numFmt w:val="decimal"/>
      <w:isLgl/>
      <w:lvlText w:val="%1.%2."/>
      <w:lvlJc w:val="left"/>
      <w:pPr>
        <w:ind w:left="1820" w:hanging="360"/>
      </w:pPr>
      <w:rPr>
        <w:rFonts w:cs="Times New Roman" w:hint="default"/>
      </w:rPr>
    </w:lvl>
    <w:lvl w:ilvl="2">
      <w:start w:val="1"/>
      <w:numFmt w:val="decimal"/>
      <w:isLgl/>
      <w:lvlText w:val="%1.%2.%3."/>
      <w:lvlJc w:val="left"/>
      <w:pPr>
        <w:ind w:left="2900" w:hanging="720"/>
      </w:pPr>
      <w:rPr>
        <w:rFonts w:cs="Times New Roman" w:hint="default"/>
      </w:rPr>
    </w:lvl>
    <w:lvl w:ilvl="3">
      <w:start w:val="1"/>
      <w:numFmt w:val="decimal"/>
      <w:isLgl/>
      <w:lvlText w:val="%1.%2.%3.%4."/>
      <w:lvlJc w:val="left"/>
      <w:pPr>
        <w:ind w:left="3620" w:hanging="720"/>
      </w:pPr>
      <w:rPr>
        <w:rFonts w:cs="Times New Roman" w:hint="default"/>
      </w:rPr>
    </w:lvl>
    <w:lvl w:ilvl="4">
      <w:start w:val="1"/>
      <w:numFmt w:val="decimal"/>
      <w:isLgl/>
      <w:lvlText w:val="%1.%2.%3.%4.%5."/>
      <w:lvlJc w:val="left"/>
      <w:pPr>
        <w:ind w:left="4700" w:hanging="1080"/>
      </w:pPr>
      <w:rPr>
        <w:rFonts w:cs="Times New Roman" w:hint="default"/>
      </w:rPr>
    </w:lvl>
    <w:lvl w:ilvl="5">
      <w:start w:val="1"/>
      <w:numFmt w:val="decimal"/>
      <w:isLgl/>
      <w:lvlText w:val="%1.%2.%3.%4.%5.%6."/>
      <w:lvlJc w:val="left"/>
      <w:pPr>
        <w:ind w:left="5420" w:hanging="1080"/>
      </w:pPr>
      <w:rPr>
        <w:rFonts w:cs="Times New Roman" w:hint="default"/>
      </w:rPr>
    </w:lvl>
    <w:lvl w:ilvl="6">
      <w:start w:val="1"/>
      <w:numFmt w:val="decimal"/>
      <w:isLgl/>
      <w:lvlText w:val="%1.%2.%3.%4.%5.%6.%7."/>
      <w:lvlJc w:val="left"/>
      <w:pPr>
        <w:ind w:left="6500" w:hanging="1440"/>
      </w:pPr>
      <w:rPr>
        <w:rFonts w:cs="Times New Roman" w:hint="default"/>
      </w:rPr>
    </w:lvl>
    <w:lvl w:ilvl="7">
      <w:start w:val="1"/>
      <w:numFmt w:val="decimal"/>
      <w:isLgl/>
      <w:lvlText w:val="%1.%2.%3.%4.%5.%6.%7.%8."/>
      <w:lvlJc w:val="left"/>
      <w:pPr>
        <w:ind w:left="7220" w:hanging="1440"/>
      </w:pPr>
      <w:rPr>
        <w:rFonts w:cs="Times New Roman" w:hint="default"/>
      </w:rPr>
    </w:lvl>
    <w:lvl w:ilvl="8">
      <w:start w:val="1"/>
      <w:numFmt w:val="decimal"/>
      <w:isLgl/>
      <w:lvlText w:val="%1.%2.%3.%4.%5.%6.%7.%8.%9."/>
      <w:lvlJc w:val="left"/>
      <w:pPr>
        <w:ind w:left="8300" w:hanging="1800"/>
      </w:pPr>
      <w:rPr>
        <w:rFonts w:cs="Times New Roman" w:hint="default"/>
      </w:rPr>
    </w:lvl>
  </w:abstractNum>
  <w:abstractNum w:abstractNumId="1">
    <w:nsid w:val="2CA85A70"/>
    <w:multiLevelType w:val="multilevel"/>
    <w:tmpl w:val="3FF297F8"/>
    <w:lvl w:ilvl="0">
      <w:start w:val="1"/>
      <w:numFmt w:val="decimal"/>
      <w:lvlText w:val="5.%1."/>
      <w:lvlJc w:val="left"/>
      <w:pPr>
        <w:tabs>
          <w:tab w:val="num" w:pos="0"/>
        </w:tabs>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
    <w:nsid w:val="30A27648"/>
    <w:multiLevelType w:val="multilevel"/>
    <w:tmpl w:val="E44CB64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C72EE0"/>
    <w:multiLevelType w:val="multilevel"/>
    <w:tmpl w:val="6A8050B4"/>
    <w:lvl w:ilvl="0">
      <w:start w:val="1"/>
      <w:numFmt w:val="decimal"/>
      <w:lvlText w:val="4.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7D64C32"/>
    <w:multiLevelType w:val="multilevel"/>
    <w:tmpl w:val="1542C248"/>
    <w:lvl w:ilvl="0">
      <w:start w:val="1"/>
      <w:numFmt w:val="decimal"/>
      <w:lvlText w:val="4.%1."/>
      <w:lvlJc w:val="left"/>
      <w:pPr>
        <w:tabs>
          <w:tab w:val="num" w:pos="0"/>
        </w:tabs>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
    <w:nsid w:val="3B487408"/>
    <w:multiLevelType w:val="multilevel"/>
    <w:tmpl w:val="6B62FEBC"/>
    <w:lvl w:ilvl="0">
      <w:start w:val="4"/>
      <w:numFmt w:val="decimal"/>
      <w:lvlText w:val="%1."/>
      <w:lvlJc w:val="left"/>
      <w:pPr>
        <w:ind w:left="540" w:hanging="540"/>
      </w:pPr>
      <w:rPr>
        <w:rFonts w:cs="Times New Roman" w:hint="default"/>
      </w:rPr>
    </w:lvl>
    <w:lvl w:ilvl="1">
      <w:start w:val="3"/>
      <w:numFmt w:val="decimal"/>
      <w:lvlText w:val="%1.%2."/>
      <w:lvlJc w:val="left"/>
      <w:pPr>
        <w:ind w:left="910" w:hanging="54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6">
    <w:nsid w:val="3C0D7B9A"/>
    <w:multiLevelType w:val="multilevel"/>
    <w:tmpl w:val="02B08D5C"/>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C875C9"/>
    <w:multiLevelType w:val="multilevel"/>
    <w:tmpl w:val="1C4844C6"/>
    <w:lvl w:ilvl="0">
      <w:start w:val="1"/>
      <w:numFmt w:val="decimal"/>
      <w:lvlText w:val="4.2.%1."/>
      <w:lvlJc w:val="left"/>
      <w:pPr>
        <w:tabs>
          <w:tab w:val="num" w:pos="0"/>
        </w:tabs>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8">
    <w:nsid w:val="4C866B04"/>
    <w:multiLevelType w:val="multilevel"/>
    <w:tmpl w:val="88B4D5DA"/>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281D48"/>
    <w:multiLevelType w:val="multilevel"/>
    <w:tmpl w:val="F18E62F0"/>
    <w:lvl w:ilvl="0">
      <w:start w:val="1"/>
      <w:numFmt w:val="decimal"/>
      <w:lvlText w:val="3.%1."/>
      <w:lvlJc w:val="left"/>
      <w:pPr>
        <w:tabs>
          <w:tab w:val="num" w:pos="0"/>
        </w:tabs>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0">
    <w:nsid w:val="54854410"/>
    <w:multiLevelType w:val="hybridMultilevel"/>
    <w:tmpl w:val="9B384470"/>
    <w:lvl w:ilvl="0" w:tplc="8D522CB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9E3BFC"/>
    <w:multiLevelType w:val="multilevel"/>
    <w:tmpl w:val="4D3E9666"/>
    <w:lvl w:ilvl="0">
      <w:start w:val="2"/>
      <w:numFmt w:val="decimal"/>
      <w:lvlText w:val="%1."/>
      <w:lvlJc w:val="left"/>
      <w:pPr>
        <w:ind w:left="540" w:hanging="540"/>
      </w:pPr>
      <w:rPr>
        <w:rFonts w:cs="Times New Roman" w:hint="default"/>
        <w:sz w:val="24"/>
      </w:rPr>
    </w:lvl>
    <w:lvl w:ilvl="1">
      <w:start w:val="1"/>
      <w:numFmt w:val="decimal"/>
      <w:lvlText w:val="%1.%2."/>
      <w:lvlJc w:val="left"/>
      <w:pPr>
        <w:ind w:left="910" w:hanging="540"/>
      </w:pPr>
      <w:rPr>
        <w:rFonts w:cs="Times New Roman" w:hint="default"/>
        <w:sz w:val="24"/>
      </w:rPr>
    </w:lvl>
    <w:lvl w:ilvl="2">
      <w:start w:val="1"/>
      <w:numFmt w:val="decimal"/>
      <w:lvlText w:val="%1.%2.%3."/>
      <w:lvlJc w:val="left"/>
      <w:pPr>
        <w:ind w:left="1460" w:hanging="720"/>
      </w:pPr>
      <w:rPr>
        <w:rFonts w:cs="Times New Roman" w:hint="default"/>
        <w:sz w:val="28"/>
        <w:szCs w:val="28"/>
      </w:rPr>
    </w:lvl>
    <w:lvl w:ilvl="3">
      <w:start w:val="1"/>
      <w:numFmt w:val="decimal"/>
      <w:lvlText w:val="%1.%2.%3.%4."/>
      <w:lvlJc w:val="left"/>
      <w:pPr>
        <w:ind w:left="1830" w:hanging="720"/>
      </w:pPr>
      <w:rPr>
        <w:rFonts w:cs="Times New Roman" w:hint="default"/>
        <w:sz w:val="24"/>
      </w:rPr>
    </w:lvl>
    <w:lvl w:ilvl="4">
      <w:start w:val="1"/>
      <w:numFmt w:val="decimal"/>
      <w:lvlText w:val="%1.%2.%3.%4.%5."/>
      <w:lvlJc w:val="left"/>
      <w:pPr>
        <w:ind w:left="2560" w:hanging="1080"/>
      </w:pPr>
      <w:rPr>
        <w:rFonts w:cs="Times New Roman" w:hint="default"/>
        <w:sz w:val="24"/>
      </w:rPr>
    </w:lvl>
    <w:lvl w:ilvl="5">
      <w:start w:val="1"/>
      <w:numFmt w:val="decimal"/>
      <w:lvlText w:val="%1.%2.%3.%4.%5.%6."/>
      <w:lvlJc w:val="left"/>
      <w:pPr>
        <w:ind w:left="2930" w:hanging="1080"/>
      </w:pPr>
      <w:rPr>
        <w:rFonts w:cs="Times New Roman" w:hint="default"/>
        <w:sz w:val="24"/>
      </w:rPr>
    </w:lvl>
    <w:lvl w:ilvl="6">
      <w:start w:val="1"/>
      <w:numFmt w:val="decimal"/>
      <w:lvlText w:val="%1.%2.%3.%4.%5.%6.%7."/>
      <w:lvlJc w:val="left"/>
      <w:pPr>
        <w:ind w:left="3660" w:hanging="1440"/>
      </w:pPr>
      <w:rPr>
        <w:rFonts w:cs="Times New Roman" w:hint="default"/>
        <w:sz w:val="24"/>
      </w:rPr>
    </w:lvl>
    <w:lvl w:ilvl="7">
      <w:start w:val="1"/>
      <w:numFmt w:val="decimal"/>
      <w:lvlText w:val="%1.%2.%3.%4.%5.%6.%7.%8."/>
      <w:lvlJc w:val="left"/>
      <w:pPr>
        <w:ind w:left="4030" w:hanging="1440"/>
      </w:pPr>
      <w:rPr>
        <w:rFonts w:cs="Times New Roman" w:hint="default"/>
        <w:sz w:val="24"/>
      </w:rPr>
    </w:lvl>
    <w:lvl w:ilvl="8">
      <w:start w:val="1"/>
      <w:numFmt w:val="decimal"/>
      <w:lvlText w:val="%1.%2.%3.%4.%5.%6.%7.%8.%9."/>
      <w:lvlJc w:val="left"/>
      <w:pPr>
        <w:ind w:left="4760" w:hanging="1800"/>
      </w:pPr>
      <w:rPr>
        <w:rFonts w:cs="Times New Roman" w:hint="default"/>
        <w:sz w:val="24"/>
      </w:rPr>
    </w:lvl>
  </w:abstractNum>
  <w:abstractNum w:abstractNumId="12">
    <w:nsid w:val="6B2C523A"/>
    <w:multiLevelType w:val="multilevel"/>
    <w:tmpl w:val="32E87E72"/>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7281AB9"/>
    <w:multiLevelType w:val="multilevel"/>
    <w:tmpl w:val="72664E76"/>
    <w:lvl w:ilvl="0">
      <w:start w:val="1"/>
      <w:numFmt w:val="decimal"/>
      <w:lvlText w:val="4.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C5B7689"/>
    <w:multiLevelType w:val="multilevel"/>
    <w:tmpl w:val="F53ECBF8"/>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1"/>
  </w:num>
  <w:num w:numId="3">
    <w:abstractNumId w:val="9"/>
  </w:num>
  <w:num w:numId="4">
    <w:abstractNumId w:val="4"/>
  </w:num>
  <w:num w:numId="5">
    <w:abstractNumId w:val="3"/>
  </w:num>
  <w:num w:numId="6">
    <w:abstractNumId w:val="7"/>
  </w:num>
  <w:num w:numId="7">
    <w:abstractNumId w:val="5"/>
  </w:num>
  <w:num w:numId="8">
    <w:abstractNumId w:val="0"/>
  </w:num>
  <w:num w:numId="9">
    <w:abstractNumId w:val="1"/>
  </w:num>
  <w:num w:numId="10">
    <w:abstractNumId w:val="2"/>
  </w:num>
  <w:num w:numId="11">
    <w:abstractNumId w:val="14"/>
  </w:num>
  <w:num w:numId="12">
    <w:abstractNumId w:val="12"/>
  </w:num>
  <w:num w:numId="13">
    <w:abstractNumId w:val="1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EF4"/>
    <w:rsid w:val="000009AB"/>
    <w:rsid w:val="00056029"/>
    <w:rsid w:val="000863F6"/>
    <w:rsid w:val="000A12FD"/>
    <w:rsid w:val="001573C2"/>
    <w:rsid w:val="00184050"/>
    <w:rsid w:val="002325F4"/>
    <w:rsid w:val="00255F3E"/>
    <w:rsid w:val="002577D6"/>
    <w:rsid w:val="002D40D4"/>
    <w:rsid w:val="003330EB"/>
    <w:rsid w:val="00335877"/>
    <w:rsid w:val="003633BD"/>
    <w:rsid w:val="003B5D36"/>
    <w:rsid w:val="003D36EE"/>
    <w:rsid w:val="00492049"/>
    <w:rsid w:val="00497B3C"/>
    <w:rsid w:val="004A2085"/>
    <w:rsid w:val="004A24A5"/>
    <w:rsid w:val="00500407"/>
    <w:rsid w:val="00534048"/>
    <w:rsid w:val="005C30F1"/>
    <w:rsid w:val="005D143E"/>
    <w:rsid w:val="005E4110"/>
    <w:rsid w:val="005E75D1"/>
    <w:rsid w:val="005F4E5C"/>
    <w:rsid w:val="0061435D"/>
    <w:rsid w:val="006635C8"/>
    <w:rsid w:val="006F4DB5"/>
    <w:rsid w:val="006F5CA7"/>
    <w:rsid w:val="007B6586"/>
    <w:rsid w:val="007C11A4"/>
    <w:rsid w:val="007C7DD0"/>
    <w:rsid w:val="007D3F1B"/>
    <w:rsid w:val="007D5EF4"/>
    <w:rsid w:val="007F7B4D"/>
    <w:rsid w:val="00867B73"/>
    <w:rsid w:val="008900C7"/>
    <w:rsid w:val="00895968"/>
    <w:rsid w:val="008D13F1"/>
    <w:rsid w:val="008D2A60"/>
    <w:rsid w:val="00912B10"/>
    <w:rsid w:val="0097173A"/>
    <w:rsid w:val="009D2CFF"/>
    <w:rsid w:val="009F1EF1"/>
    <w:rsid w:val="00A12F71"/>
    <w:rsid w:val="00A24586"/>
    <w:rsid w:val="00A863CA"/>
    <w:rsid w:val="00AE2B5E"/>
    <w:rsid w:val="00B42B83"/>
    <w:rsid w:val="00B4501E"/>
    <w:rsid w:val="00B76FC7"/>
    <w:rsid w:val="00BA5FBE"/>
    <w:rsid w:val="00BB26D4"/>
    <w:rsid w:val="00BB6F55"/>
    <w:rsid w:val="00C30C6C"/>
    <w:rsid w:val="00C56278"/>
    <w:rsid w:val="00C56869"/>
    <w:rsid w:val="00C6588B"/>
    <w:rsid w:val="00CF371D"/>
    <w:rsid w:val="00D218D2"/>
    <w:rsid w:val="00D92653"/>
    <w:rsid w:val="00DB0058"/>
    <w:rsid w:val="00E652B1"/>
    <w:rsid w:val="00EA40D1"/>
    <w:rsid w:val="00EC6730"/>
    <w:rsid w:val="00FB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D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5E4110"/>
    <w:rPr>
      <w:rFonts w:cs="Times New Roman"/>
      <w:b/>
      <w:bCs/>
      <w:sz w:val="23"/>
      <w:szCs w:val="23"/>
      <w:shd w:val="clear" w:color="auto" w:fill="FFFFFF"/>
      <w:lang w:bidi="ar-SA"/>
    </w:rPr>
  </w:style>
  <w:style w:type="paragraph" w:customStyle="1" w:styleId="2">
    <w:name w:val="Основной текст2"/>
    <w:basedOn w:val="a"/>
    <w:link w:val="a3"/>
    <w:uiPriority w:val="99"/>
    <w:rsid w:val="005E4110"/>
    <w:pPr>
      <w:widowControl w:val="0"/>
      <w:shd w:val="clear" w:color="auto" w:fill="FFFFFF"/>
      <w:spacing w:before="780" w:after="600" w:line="240" w:lineRule="atLeast"/>
      <w:ind w:hanging="360"/>
      <w:jc w:val="center"/>
    </w:pPr>
    <w:rPr>
      <w:rFonts w:ascii="Times New Roman" w:hAnsi="Times New Roman"/>
      <w:b/>
      <w:bCs/>
      <w:noProof/>
      <w:sz w:val="23"/>
      <w:szCs w:val="23"/>
      <w:shd w:val="clear" w:color="auto" w:fill="FFFFFF"/>
      <w:lang w:eastAsia="ru-RU"/>
    </w:rPr>
  </w:style>
  <w:style w:type="paragraph" w:styleId="a4">
    <w:name w:val="List Paragraph"/>
    <w:basedOn w:val="a"/>
    <w:uiPriority w:val="99"/>
    <w:qFormat/>
    <w:rsid w:val="005E4110"/>
    <w:pPr>
      <w:widowControl w:val="0"/>
      <w:spacing w:after="0" w:line="240" w:lineRule="auto"/>
      <w:ind w:left="720"/>
      <w:contextualSpacing/>
    </w:pPr>
    <w:rPr>
      <w:rFonts w:ascii="Courier New" w:hAnsi="Courier New" w:cs="Courier New"/>
      <w:color w:val="000000"/>
      <w:sz w:val="24"/>
      <w:szCs w:val="24"/>
      <w:lang w:val="uk-UA" w:eastAsia="ru-RU"/>
    </w:rPr>
  </w:style>
  <w:style w:type="paragraph" w:styleId="a5">
    <w:name w:val="header"/>
    <w:basedOn w:val="a"/>
    <w:link w:val="a6"/>
    <w:uiPriority w:val="99"/>
    <w:rsid w:val="004A2085"/>
    <w:pPr>
      <w:tabs>
        <w:tab w:val="center" w:pos="4677"/>
        <w:tab w:val="right" w:pos="9355"/>
      </w:tabs>
    </w:pPr>
  </w:style>
  <w:style w:type="character" w:customStyle="1" w:styleId="a6">
    <w:name w:val="Верхний колонтитул Знак"/>
    <w:link w:val="a5"/>
    <w:uiPriority w:val="99"/>
    <w:locked/>
    <w:rsid w:val="004A2085"/>
    <w:rPr>
      <w:rFonts w:cs="Times New Roman"/>
      <w:lang w:eastAsia="en-US"/>
    </w:rPr>
  </w:style>
  <w:style w:type="paragraph" w:styleId="a7">
    <w:name w:val="footer"/>
    <w:basedOn w:val="a"/>
    <w:link w:val="a8"/>
    <w:uiPriority w:val="99"/>
    <w:semiHidden/>
    <w:rsid w:val="004A2085"/>
    <w:pPr>
      <w:tabs>
        <w:tab w:val="center" w:pos="4677"/>
        <w:tab w:val="right" w:pos="9355"/>
      </w:tabs>
    </w:pPr>
  </w:style>
  <w:style w:type="character" w:customStyle="1" w:styleId="a8">
    <w:name w:val="Нижний колонтитул Знак"/>
    <w:link w:val="a7"/>
    <w:uiPriority w:val="99"/>
    <w:semiHidden/>
    <w:locked/>
    <w:rsid w:val="004A2085"/>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2426</Words>
  <Characters>13833</Characters>
  <Application>Microsoft Office Word</Application>
  <DocSecurity>0</DocSecurity>
  <Lines>115</Lines>
  <Paragraphs>32</Paragraphs>
  <ScaleCrop>false</ScaleCrop>
  <Company>Reanimator Extreme Edition</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User</dc:creator>
  <cp:keywords/>
  <dc:description/>
  <cp:lastModifiedBy>Світлана А. Горбач</cp:lastModifiedBy>
  <cp:revision>4</cp:revision>
  <cp:lastPrinted>2016-11-15T07:49:00Z</cp:lastPrinted>
  <dcterms:created xsi:type="dcterms:W3CDTF">2016-12-12T13:50:00Z</dcterms:created>
  <dcterms:modified xsi:type="dcterms:W3CDTF">2017-01-04T14:35:00Z</dcterms:modified>
</cp:coreProperties>
</file>