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3267A6" w:rsidRPr="00A47FCC">
        <w:rPr>
          <w:color w:val="000000" w:themeColor="text1"/>
          <w:sz w:val="28"/>
          <w:szCs w:val="28"/>
        </w:rPr>
        <w:t>Про затвердження списків громадян,</w:t>
      </w:r>
    </w:p>
    <w:p w14:paraId="535A5EC6" w14:textId="622AE42F" w:rsidR="003267A6" w:rsidRPr="00A47FCC" w:rsidRDefault="003267A6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поставлених на квартирний облік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6575F932" w14:textId="77777777" w:rsidR="00A92819" w:rsidRPr="00A47FCC" w:rsidRDefault="00A92819" w:rsidP="00A92819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- виділення комунальному підприємству </w:t>
      </w:r>
      <w:r w:rsidRPr="00A47FCC">
        <w:rPr>
          <w:color w:val="000000" w:themeColor="text1"/>
          <w:sz w:val="28"/>
          <w:szCs w:val="28"/>
        </w:rPr>
        <w:t xml:space="preserve">«Деснянське» </w:t>
      </w:r>
      <w:r w:rsidRPr="00A47FCC">
        <w:rPr>
          <w:color w:val="000000" w:themeColor="text1"/>
          <w:sz w:val="28"/>
          <w:szCs w:val="28"/>
        </w:rPr>
        <w:t>міської ради кімнати у комунальній квартирі та включення її до числа службових;</w:t>
      </w:r>
    </w:p>
    <w:p w14:paraId="1347634E" w14:textId="1268ECBD" w:rsidR="00A92819" w:rsidRPr="00A47FCC" w:rsidRDefault="00A92819" w:rsidP="00A92819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- надання дозволу </w:t>
      </w:r>
      <w:r w:rsidRPr="00A47FCC">
        <w:rPr>
          <w:color w:val="000000" w:themeColor="text1"/>
          <w:sz w:val="28"/>
          <w:szCs w:val="28"/>
        </w:rPr>
        <w:t xml:space="preserve"> комунальному підприємству «Деснянське» міської ради </w:t>
      </w:r>
      <w:r w:rsidRPr="00A47FCC">
        <w:rPr>
          <w:color w:val="000000" w:themeColor="text1"/>
          <w:sz w:val="28"/>
          <w:szCs w:val="28"/>
        </w:rPr>
        <w:t>на повторне заселення службового житла;</w:t>
      </w:r>
    </w:p>
    <w:p w14:paraId="41334CBB" w14:textId="2FD20A6D" w:rsidR="00A92819" w:rsidRPr="00A47FCC" w:rsidRDefault="00A92819" w:rsidP="00A92819">
      <w:pPr>
        <w:pStyle w:val="a3"/>
        <w:keepLines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- надання дозволу </w:t>
      </w:r>
      <w:r w:rsidRPr="00A47FCC">
        <w:rPr>
          <w:color w:val="000000" w:themeColor="text1"/>
          <w:sz w:val="28"/>
          <w:szCs w:val="28"/>
        </w:rPr>
        <w:t xml:space="preserve">комунальному підприємству «Деснянське» </w:t>
      </w:r>
      <w:r w:rsidRPr="00A47FCC">
        <w:rPr>
          <w:color w:val="000000" w:themeColor="text1"/>
          <w:sz w:val="28"/>
          <w:szCs w:val="28"/>
        </w:rPr>
        <w:t>міської ради на заселення службового житла в цілому;</w:t>
      </w:r>
    </w:p>
    <w:p w14:paraId="37FA25A7" w14:textId="692B5336" w:rsidR="00A92819" w:rsidRPr="00A47FCC" w:rsidRDefault="00A92819" w:rsidP="00A92819">
      <w:pPr>
        <w:pStyle w:val="a3"/>
        <w:keepLines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- виділення житлової площі згідно зі статтею 54 ЖКУ;</w:t>
      </w:r>
    </w:p>
    <w:p w14:paraId="3359AB86" w14:textId="3DE779D1" w:rsidR="00A92819" w:rsidRPr="00A47FCC" w:rsidRDefault="00A92819" w:rsidP="00A92819">
      <w:pPr>
        <w:pStyle w:val="a3"/>
        <w:keepLines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- виключення з чи</w:t>
      </w:r>
      <w:bookmarkStart w:id="0" w:name="_GoBack"/>
      <w:bookmarkEnd w:id="0"/>
      <w:r w:rsidRPr="00A47FCC">
        <w:rPr>
          <w:color w:val="000000" w:themeColor="text1"/>
          <w:sz w:val="28"/>
          <w:szCs w:val="28"/>
        </w:rPr>
        <w:t>сла службових квартири згідно з клопотанням управління СБУ в Чернігівській області;</w:t>
      </w:r>
    </w:p>
    <w:p w14:paraId="743918D2" w14:textId="60F4225A" w:rsidR="00A92819" w:rsidRPr="00A47FCC" w:rsidRDefault="00A92819" w:rsidP="00A92819">
      <w:pPr>
        <w:pStyle w:val="a3"/>
        <w:keepLines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- виключення з числа гуртожитків згідно з поданою заявою;</w:t>
      </w:r>
    </w:p>
    <w:p w14:paraId="10D6C9F0" w14:textId="54CE8314" w:rsidR="00A92819" w:rsidRPr="00A47FCC" w:rsidRDefault="00A92819" w:rsidP="00A92819">
      <w:pPr>
        <w:pStyle w:val="a3"/>
        <w:keepLines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- відмова у виключенні з числа гуртожитків у зв’язку з наявністю у громадянина власності;</w:t>
      </w:r>
    </w:p>
    <w:p w14:paraId="11876984" w14:textId="3F97A945" w:rsidR="00A92819" w:rsidRPr="00A47FCC" w:rsidRDefault="00A92819" w:rsidP="00A92819">
      <w:pPr>
        <w:pStyle w:val="a3"/>
        <w:keepLines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-внесення змін до облікових справ громадян, що перебувають на квартирному обліку;</w:t>
      </w:r>
    </w:p>
    <w:p w14:paraId="5F6ACCA8" w14:textId="64661352" w:rsidR="00A92819" w:rsidRPr="00A47FCC" w:rsidRDefault="00A92819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зняття з к</w:t>
      </w:r>
      <w:r w:rsidRPr="00A47FCC">
        <w:rPr>
          <w:color w:val="000000" w:themeColor="text1"/>
          <w:sz w:val="28"/>
          <w:szCs w:val="28"/>
        </w:rPr>
        <w:t>вартирного обліку;</w:t>
      </w:r>
    </w:p>
    <w:p w14:paraId="3B000FB9" w14:textId="16A160DE" w:rsidR="00A92819" w:rsidRPr="00A47FCC" w:rsidRDefault="00A47FCC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 </w:t>
      </w:r>
      <w:r w:rsidR="00A92819" w:rsidRPr="00A47FCC">
        <w:rPr>
          <w:color w:val="000000" w:themeColor="text1"/>
          <w:sz w:val="28"/>
          <w:szCs w:val="28"/>
        </w:rPr>
        <w:t>постановка на соціальний квартирний облік;</w:t>
      </w:r>
    </w:p>
    <w:p w14:paraId="4EFCF83B" w14:textId="480DD4E7" w:rsidR="00A92819" w:rsidRPr="00A47FCC" w:rsidRDefault="00A47FCC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 </w:t>
      </w:r>
      <w:r w:rsidR="00E23BAE" w:rsidRPr="00A47FCC">
        <w:rPr>
          <w:color w:val="000000" w:themeColor="text1"/>
          <w:sz w:val="28"/>
          <w:szCs w:val="28"/>
        </w:rPr>
        <w:t>виділення тимчасового житла;</w:t>
      </w:r>
    </w:p>
    <w:p w14:paraId="3B68D932" w14:textId="3E522C0B" w:rsidR="00E23BAE" w:rsidRPr="00A47FCC" w:rsidRDefault="00E23BAE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затвердження списків громадян, поставлених на квартирний облік на станції Чернігів ПЗЗ;</w:t>
      </w:r>
    </w:p>
    <w:p w14:paraId="7170862C" w14:textId="55AD7ADB" w:rsidR="00E23BAE" w:rsidRPr="00A47FCC" w:rsidRDefault="00A47FCC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 </w:t>
      </w:r>
      <w:r w:rsidR="00E23BAE" w:rsidRPr="00A47FCC">
        <w:rPr>
          <w:color w:val="000000" w:themeColor="text1"/>
          <w:sz w:val="28"/>
          <w:szCs w:val="28"/>
        </w:rPr>
        <w:t>видача ордеру на кімнату у гуртожитку;</w:t>
      </w:r>
    </w:p>
    <w:p w14:paraId="4EA412C3" w14:textId="0C6D37C2" w:rsidR="00E23BAE" w:rsidRPr="00A47FCC" w:rsidRDefault="00E23BAE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внесення часткової зміни до підпункту 2.3 пункту 2 рішення виконавчого комітету міської ради від 04.07.2023 № 394;</w:t>
      </w:r>
    </w:p>
    <w:p w14:paraId="5500C4D9" w14:textId="7B4F14B2" w:rsidR="00E23BAE" w:rsidRPr="00A47FCC" w:rsidRDefault="00A47FCC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 </w:t>
      </w:r>
      <w:r w:rsidR="00E23BAE" w:rsidRPr="00A47FCC">
        <w:rPr>
          <w:color w:val="000000" w:themeColor="text1"/>
          <w:sz w:val="28"/>
          <w:szCs w:val="28"/>
        </w:rPr>
        <w:t>скасування підпункту 10.1 пункту 10 рішення виконавчого комітету міської ради від 03.08.2023 № 484 у зв’язку з технічною помилкою.</w:t>
      </w:r>
    </w:p>
    <w:p w14:paraId="44BC1549" w14:textId="77777777" w:rsidR="00670E50" w:rsidRDefault="00670E50" w:rsidP="00542ABD">
      <w:pPr>
        <w:keepLines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351E5"/>
    <w:rsid w:val="000E6C3E"/>
    <w:rsid w:val="0013787A"/>
    <w:rsid w:val="00156BEC"/>
    <w:rsid w:val="00157407"/>
    <w:rsid w:val="001742AB"/>
    <w:rsid w:val="001D28E0"/>
    <w:rsid w:val="0022242A"/>
    <w:rsid w:val="00271733"/>
    <w:rsid w:val="00292A17"/>
    <w:rsid w:val="002976B0"/>
    <w:rsid w:val="003267A6"/>
    <w:rsid w:val="00366CE5"/>
    <w:rsid w:val="004E33ED"/>
    <w:rsid w:val="00535295"/>
    <w:rsid w:val="00542ABD"/>
    <w:rsid w:val="00571866"/>
    <w:rsid w:val="005C395E"/>
    <w:rsid w:val="005C4860"/>
    <w:rsid w:val="0063116D"/>
    <w:rsid w:val="00670E50"/>
    <w:rsid w:val="006A7EEA"/>
    <w:rsid w:val="006B6826"/>
    <w:rsid w:val="0070267D"/>
    <w:rsid w:val="007D3DC1"/>
    <w:rsid w:val="008F0C4D"/>
    <w:rsid w:val="00961952"/>
    <w:rsid w:val="00992CFF"/>
    <w:rsid w:val="009C0540"/>
    <w:rsid w:val="00A47FCC"/>
    <w:rsid w:val="00A81BC9"/>
    <w:rsid w:val="00A92819"/>
    <w:rsid w:val="00AA1125"/>
    <w:rsid w:val="00AC5033"/>
    <w:rsid w:val="00B00D86"/>
    <w:rsid w:val="00B17DD6"/>
    <w:rsid w:val="00BA5057"/>
    <w:rsid w:val="00CF028C"/>
    <w:rsid w:val="00E052E2"/>
    <w:rsid w:val="00E23BAE"/>
    <w:rsid w:val="00E26889"/>
    <w:rsid w:val="00E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48</cp:revision>
  <cp:lastPrinted>2023-09-01T09:30:00Z</cp:lastPrinted>
  <dcterms:created xsi:type="dcterms:W3CDTF">2023-03-10T08:36:00Z</dcterms:created>
  <dcterms:modified xsi:type="dcterms:W3CDTF">2023-09-01T10:21:00Z</dcterms:modified>
</cp:coreProperties>
</file>