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FB" w:rsidRDefault="00CF3EBD" w:rsidP="00D851CE">
      <w:pPr>
        <w:spacing w:after="60"/>
        <w:ind w:left="720" w:right="70" w:hanging="720"/>
        <w:jc w:val="center"/>
        <w:rPr>
          <w:szCs w:val="28"/>
        </w:rPr>
      </w:pPr>
      <w:r w:rsidRPr="00166346">
        <w:rPr>
          <w:szCs w:val="28"/>
          <w:lang w:val="ru-RU"/>
        </w:rPr>
        <w:t xml:space="preserve"> </w:t>
      </w:r>
      <w:r>
        <w:rPr>
          <w:szCs w:val="28"/>
        </w:rPr>
        <w:t xml:space="preserve">                                                                                       </w:t>
      </w:r>
    </w:p>
    <w:p w:rsidR="00DE6BFB" w:rsidRDefault="00DE6BFB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446BD2" w:rsidRDefault="00446BD2" w:rsidP="00D851CE">
      <w:pPr>
        <w:spacing w:after="60"/>
        <w:ind w:left="720" w:right="70" w:hanging="720"/>
        <w:jc w:val="center"/>
        <w:rPr>
          <w:szCs w:val="28"/>
        </w:rPr>
      </w:pPr>
    </w:p>
    <w:p w:rsidR="00D56622" w:rsidRPr="00791146" w:rsidRDefault="00D56622" w:rsidP="002D5099">
      <w:pPr>
        <w:spacing w:after="60"/>
        <w:ind w:right="70"/>
        <w:rPr>
          <w:szCs w:val="28"/>
          <w:lang w:val="en-US"/>
        </w:rPr>
      </w:pPr>
    </w:p>
    <w:p w:rsidR="00AC0427" w:rsidRPr="00B51DC7" w:rsidRDefault="00B51DC7" w:rsidP="00AC0427">
      <w:r w:rsidRPr="00B51DC7">
        <w:t xml:space="preserve">Про внесення змін до рішення </w:t>
      </w:r>
    </w:p>
    <w:p w:rsidR="00B51DC7" w:rsidRDefault="00B51DC7" w:rsidP="00AC0427">
      <w:r w:rsidRPr="00B51DC7">
        <w:t xml:space="preserve">виконавчого комітету </w:t>
      </w:r>
    </w:p>
    <w:p w:rsidR="00B51DC7" w:rsidRDefault="00B51DC7" w:rsidP="00B51DC7">
      <w:r w:rsidRPr="00B51DC7">
        <w:t>Чернігівської</w:t>
      </w:r>
      <w:r w:rsidR="00CF3EBD">
        <w:t xml:space="preserve"> </w:t>
      </w:r>
      <w:r w:rsidRPr="00B51DC7">
        <w:t xml:space="preserve">міської ради </w:t>
      </w:r>
    </w:p>
    <w:p w:rsidR="00B51DC7" w:rsidRPr="00B51DC7" w:rsidRDefault="00CF3EBD" w:rsidP="00AC0427">
      <w:r>
        <w:t>від 20 жовтня 2003</w:t>
      </w:r>
      <w:r w:rsidR="00B51DC7" w:rsidRPr="00B51DC7">
        <w:t xml:space="preserve"> року</w:t>
      </w:r>
      <w:r>
        <w:t xml:space="preserve"> № 239</w:t>
      </w:r>
    </w:p>
    <w:p w:rsidR="00CF3EBD" w:rsidRDefault="00CF3EBD" w:rsidP="00AC0427">
      <w:pPr>
        <w:jc w:val="both"/>
      </w:pPr>
    </w:p>
    <w:p w:rsidR="00CF3EBD" w:rsidRDefault="00CF3EBD" w:rsidP="00AC0427">
      <w:pPr>
        <w:jc w:val="both"/>
      </w:pPr>
    </w:p>
    <w:p w:rsidR="00D56622" w:rsidRPr="00D56622" w:rsidRDefault="00D56622" w:rsidP="00D5662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EBD" w:rsidRPr="00D5662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C0427" w:rsidRPr="00D56622">
        <w:rPr>
          <w:rFonts w:ascii="Times New Roman" w:hAnsi="Times New Roman" w:cs="Times New Roman"/>
          <w:sz w:val="28"/>
          <w:szCs w:val="28"/>
          <w:lang w:val="uk-UA"/>
        </w:rPr>
        <w:t>пункту “а”</w:t>
      </w:r>
      <w:r w:rsidR="00CF3EBD" w:rsidRPr="00D56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C79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</w:t>
      </w:r>
      <w:r w:rsidR="00AC0427" w:rsidRPr="00D5662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E2C79">
        <w:rPr>
          <w:rFonts w:ascii="Times New Roman" w:hAnsi="Times New Roman" w:cs="Times New Roman"/>
          <w:sz w:val="28"/>
          <w:szCs w:val="28"/>
          <w:lang w:val="uk-UA"/>
        </w:rPr>
        <w:t>атті 33</w:t>
      </w:r>
      <w:r w:rsidR="00AC0427" w:rsidRPr="00D5662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“Про місцеве самоврядування в Україні”,</w:t>
      </w:r>
      <w:r w:rsidRPr="00D5662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охорону навколишнього природного середовища», Постанови Кабінету Міністрів України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</w:t>
      </w:r>
      <w:r w:rsidRPr="00D566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переліку виді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діяльності, що </w:t>
      </w:r>
      <w:r w:rsidRPr="00D566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належать до природоохоронних заходів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7955A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з метою ефективного виконання заходів щодо охорони і раціонального використання водних ресурсів,</w:t>
      </w:r>
      <w:r w:rsidRPr="00D566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5662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AC0427" w:rsidRPr="00D56622" w:rsidRDefault="00AC0427" w:rsidP="00D56622">
      <w:pPr>
        <w:ind w:firstLine="708"/>
        <w:jc w:val="both"/>
        <w:rPr>
          <w:szCs w:val="28"/>
        </w:rPr>
      </w:pPr>
      <w:r w:rsidRPr="00D56622">
        <w:rPr>
          <w:szCs w:val="28"/>
        </w:rPr>
        <w:t xml:space="preserve"> </w:t>
      </w:r>
    </w:p>
    <w:p w:rsidR="00B51DC7" w:rsidRPr="002D5099" w:rsidRDefault="00AC0427" w:rsidP="002D5099">
      <w:pPr>
        <w:jc w:val="both"/>
      </w:pPr>
      <w:r>
        <w:rPr>
          <w:szCs w:val="28"/>
        </w:rPr>
        <w:tab/>
      </w:r>
      <w:r w:rsidR="0041317E">
        <w:t>1.</w:t>
      </w:r>
      <w:r w:rsidR="00CF3EBD">
        <w:t xml:space="preserve"> </w:t>
      </w:r>
      <w:r w:rsidR="00B51DC7">
        <w:rPr>
          <w:szCs w:val="28"/>
        </w:rPr>
        <w:t>Внести зміни до рішення виконавчого комітету Ч</w:t>
      </w:r>
      <w:r w:rsidR="00CF3EBD">
        <w:rPr>
          <w:szCs w:val="28"/>
        </w:rPr>
        <w:t>ернігівської міської ради від 20 жовтня 2003 року № 239</w:t>
      </w:r>
      <w:r w:rsidR="00B51DC7">
        <w:rPr>
          <w:szCs w:val="28"/>
        </w:rPr>
        <w:t xml:space="preserve"> «Про</w:t>
      </w:r>
      <w:r w:rsidR="00CF3EBD">
        <w:rPr>
          <w:szCs w:val="28"/>
        </w:rPr>
        <w:t xml:space="preserve">  упорядкування скиду стічних вод підприємства  в міські каналізаційні мережі та забезпечення стійкої роботи міських очисних споруд</w:t>
      </w:r>
      <w:r w:rsidR="00B51DC7">
        <w:rPr>
          <w:szCs w:val="28"/>
        </w:rPr>
        <w:t>» і викласти пункт</w:t>
      </w:r>
      <w:r w:rsidR="00190634">
        <w:rPr>
          <w:szCs w:val="28"/>
        </w:rPr>
        <w:t xml:space="preserve"> 6</w:t>
      </w:r>
      <w:r w:rsidR="00B51DC7">
        <w:rPr>
          <w:szCs w:val="28"/>
        </w:rPr>
        <w:t xml:space="preserve"> в наступній редакції: </w:t>
      </w:r>
    </w:p>
    <w:p w:rsidR="000D3218" w:rsidRDefault="00E37FCF" w:rsidP="00673145">
      <w:pPr>
        <w:ind w:firstLine="435"/>
        <w:jc w:val="both"/>
      </w:pPr>
      <w:r>
        <w:t>«</w:t>
      </w:r>
      <w:r w:rsidR="00190634">
        <w:rPr>
          <w:lang w:val="ru-RU"/>
        </w:rPr>
        <w:t>6</w:t>
      </w:r>
      <w:r w:rsidR="00B51DC7">
        <w:rPr>
          <w:lang w:val="ru-RU"/>
        </w:rPr>
        <w:t xml:space="preserve">. </w:t>
      </w:r>
      <w:r w:rsidR="00190634" w:rsidRPr="00190634">
        <w:t xml:space="preserve">Кошти, що надходять від підприємств </w:t>
      </w:r>
      <w:r w:rsidR="00190634">
        <w:t xml:space="preserve"> за скид понаднормативних забруднень на рахунок комунального підприємства «Чернігівводоканал", розподіляти</w:t>
      </w:r>
      <w:r w:rsidR="00FC308D">
        <w:t xml:space="preserve"> таким чином:</w:t>
      </w:r>
    </w:p>
    <w:p w:rsidR="00FC308D" w:rsidRDefault="00673145" w:rsidP="00FC308D">
      <w:pPr>
        <w:pStyle w:val="ab"/>
        <w:numPr>
          <w:ilvl w:val="0"/>
          <w:numId w:val="2"/>
        </w:numPr>
        <w:jc w:val="both"/>
      </w:pPr>
      <w:r>
        <w:t xml:space="preserve">10 </w:t>
      </w:r>
      <w:r w:rsidR="00FC308D">
        <w:t>відсотків перераховуються комунальним підприємством «Чернігівводоканал" до місцевого фонду охорони навколишнього природного середовища в складі міського бюджету;</w:t>
      </w:r>
    </w:p>
    <w:p w:rsidR="00B66ECC" w:rsidRPr="00B66ECC" w:rsidRDefault="00FC308D" w:rsidP="00FC308D">
      <w:pPr>
        <w:pStyle w:val="ab"/>
        <w:numPr>
          <w:ilvl w:val="0"/>
          <w:numId w:val="2"/>
        </w:numPr>
        <w:jc w:val="both"/>
      </w:pPr>
      <w:r>
        <w:t>90 відсотків залишаються у розпорядженні комунального підприємства «Чернігівводоканал» і використовуються для відшкодування збитків, викликаних цими скидами, на ремонт і поліпшення експлуатації  каналізаційної мережі та очисних споруд, а також на розвиток каналізаційного господарства міста Чернігова за погодженням з управлінням житлово-комунального господарства</w:t>
      </w:r>
      <w:r w:rsidR="00E37FCF">
        <w:t>»</w:t>
      </w:r>
      <w:r w:rsidR="00673145">
        <w:t>.</w:t>
      </w:r>
      <w:r w:rsidR="00E37FCF" w:rsidRPr="00E37FCF">
        <w:rPr>
          <w:szCs w:val="28"/>
        </w:rPr>
        <w:t xml:space="preserve"> </w:t>
      </w:r>
    </w:p>
    <w:p w:rsidR="00791146" w:rsidRPr="002D5099" w:rsidRDefault="00791146" w:rsidP="00791146">
      <w:pPr>
        <w:jc w:val="both"/>
        <w:rPr>
          <w:szCs w:val="28"/>
        </w:rPr>
      </w:pPr>
    </w:p>
    <w:p w:rsidR="00446BD2" w:rsidRDefault="00446BD2" w:rsidP="00446BD2">
      <w:pPr>
        <w:ind w:left="435"/>
        <w:jc w:val="both"/>
        <w:rPr>
          <w:szCs w:val="28"/>
        </w:rPr>
      </w:pPr>
    </w:p>
    <w:p w:rsidR="00446BD2" w:rsidRDefault="00446BD2" w:rsidP="00791146">
      <w:pPr>
        <w:jc w:val="both"/>
        <w:rPr>
          <w:szCs w:val="28"/>
        </w:rPr>
      </w:pPr>
    </w:p>
    <w:p w:rsidR="00446BD2" w:rsidRDefault="00446BD2" w:rsidP="00791146">
      <w:pPr>
        <w:jc w:val="both"/>
        <w:rPr>
          <w:szCs w:val="28"/>
        </w:rPr>
      </w:pPr>
    </w:p>
    <w:p w:rsidR="00446BD2" w:rsidRDefault="00446BD2" w:rsidP="00791146">
      <w:pPr>
        <w:jc w:val="both"/>
        <w:rPr>
          <w:szCs w:val="28"/>
        </w:rPr>
      </w:pPr>
    </w:p>
    <w:p w:rsidR="00791146" w:rsidRPr="00A7748A" w:rsidRDefault="00791146" w:rsidP="00791146">
      <w:pPr>
        <w:jc w:val="both"/>
        <w:rPr>
          <w:szCs w:val="28"/>
          <w:lang w:eastAsia="ja-JP"/>
        </w:rPr>
      </w:pPr>
      <w:r w:rsidRPr="002D5099">
        <w:rPr>
          <w:szCs w:val="28"/>
        </w:rPr>
        <w:lastRenderedPageBreak/>
        <w:t xml:space="preserve"> </w:t>
      </w:r>
      <w:r w:rsidR="00B66ECC" w:rsidRPr="00791146">
        <w:rPr>
          <w:szCs w:val="28"/>
          <w:lang w:val="ru-RU"/>
        </w:rPr>
        <w:t>2</w:t>
      </w:r>
      <w:r w:rsidR="00B66ECC">
        <w:rPr>
          <w:szCs w:val="28"/>
          <w:lang w:val="ru-RU"/>
        </w:rPr>
        <w:t>.</w:t>
      </w:r>
      <w:r w:rsidR="00E37FCF">
        <w:rPr>
          <w:szCs w:val="28"/>
        </w:rPr>
        <w:t xml:space="preserve"> </w:t>
      </w:r>
      <w:r w:rsidRPr="00A7748A">
        <w:rPr>
          <w:szCs w:val="28"/>
        </w:rPr>
        <w:t>Прес-службі Чернігівської міської ради (Чусь Н. М.) оприлюднити це рішення згідно з чинним законодавством.</w:t>
      </w:r>
    </w:p>
    <w:p w:rsidR="00B51DC7" w:rsidRPr="00791146" w:rsidRDefault="00791146" w:rsidP="00791146">
      <w:pPr>
        <w:spacing w:before="100" w:beforeAutospacing="1" w:after="100" w:afterAutospacing="1"/>
        <w:rPr>
          <w:szCs w:val="28"/>
          <w:lang w:val="ru-RU"/>
        </w:rPr>
      </w:pPr>
      <w:r w:rsidRPr="00A7748A">
        <w:rPr>
          <w:szCs w:val="28"/>
          <w:lang w:val="ru-RU"/>
        </w:rPr>
        <w:t xml:space="preserve">         </w:t>
      </w:r>
      <w:r w:rsidRPr="00A7748A">
        <w:rPr>
          <w:szCs w:val="28"/>
        </w:rPr>
        <w:t>3. Рішення набирає чинно</w:t>
      </w:r>
      <w:r>
        <w:rPr>
          <w:szCs w:val="28"/>
        </w:rPr>
        <w:t>сті з моменту його оприлюднення</w:t>
      </w:r>
    </w:p>
    <w:p w:rsidR="0041317E" w:rsidRPr="002D5099" w:rsidRDefault="00791146" w:rsidP="00791146">
      <w:pPr>
        <w:jc w:val="both"/>
        <w:rPr>
          <w:lang w:val="ru-RU"/>
        </w:rPr>
      </w:pPr>
      <w:r w:rsidRPr="00791146">
        <w:rPr>
          <w:szCs w:val="28"/>
          <w:lang w:val="ru-RU"/>
        </w:rPr>
        <w:t xml:space="preserve">        4</w:t>
      </w:r>
      <w:r w:rsidR="00AC0427">
        <w:rPr>
          <w:szCs w:val="28"/>
        </w:rPr>
        <w:t xml:space="preserve">. </w:t>
      </w:r>
      <w:r w:rsidR="00407C63" w:rsidRPr="0007769E">
        <w:rPr>
          <w:szCs w:val="28"/>
        </w:rPr>
        <w:t>Контроль за виконанням цього рішення покласт</w:t>
      </w:r>
      <w:r w:rsidR="00E37FCF">
        <w:rPr>
          <w:szCs w:val="28"/>
        </w:rPr>
        <w:t>и на заступника міського голови</w:t>
      </w:r>
      <w:r w:rsidR="00E37FCF" w:rsidRPr="002908DF">
        <w:rPr>
          <w:szCs w:val="28"/>
        </w:rPr>
        <w:tab/>
      </w:r>
      <w:r w:rsidR="00E37FCF">
        <w:t>Кириченка О. В.</w:t>
      </w:r>
    </w:p>
    <w:p w:rsidR="00791146" w:rsidRDefault="00791146" w:rsidP="00791146">
      <w:pPr>
        <w:jc w:val="both"/>
        <w:rPr>
          <w:szCs w:val="28"/>
          <w:lang w:val="ru-RU"/>
        </w:rPr>
      </w:pPr>
    </w:p>
    <w:p w:rsidR="00446BD2" w:rsidRDefault="00446BD2" w:rsidP="00791146">
      <w:pPr>
        <w:jc w:val="both"/>
        <w:rPr>
          <w:szCs w:val="28"/>
          <w:lang w:val="ru-RU"/>
        </w:rPr>
      </w:pPr>
    </w:p>
    <w:p w:rsidR="00446BD2" w:rsidRPr="002D5099" w:rsidRDefault="00446BD2" w:rsidP="00791146">
      <w:pPr>
        <w:jc w:val="both"/>
        <w:rPr>
          <w:szCs w:val="28"/>
          <w:lang w:val="ru-RU"/>
        </w:rPr>
      </w:pPr>
    </w:p>
    <w:p w:rsidR="00407C63" w:rsidRPr="002D5099" w:rsidRDefault="00407C63" w:rsidP="002D5099">
      <w:pPr>
        <w:autoSpaceDE w:val="0"/>
        <w:autoSpaceDN w:val="0"/>
        <w:adjustRightInd w:val="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В. А. Атрошенко                                     </w:t>
      </w:r>
      <w:r w:rsidR="002D5099">
        <w:rPr>
          <w:color w:val="000000"/>
          <w:szCs w:val="28"/>
        </w:rPr>
        <w:t xml:space="preserve">                    </w:t>
      </w:r>
    </w:p>
    <w:p w:rsidR="0041317E" w:rsidRDefault="0041317E" w:rsidP="00407C63"/>
    <w:p w:rsidR="00446BD2" w:rsidRDefault="00446BD2" w:rsidP="002D5099"/>
    <w:p w:rsidR="00B10DBA" w:rsidRPr="002D5099" w:rsidRDefault="00407C63" w:rsidP="002D5099">
      <w:bookmarkStart w:id="0" w:name="_GoBack"/>
      <w:bookmarkEnd w:id="0"/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Е. Бистров</w:t>
      </w:r>
    </w:p>
    <w:p w:rsidR="00FC308D" w:rsidRPr="002908DF" w:rsidRDefault="00FC308D" w:rsidP="00FC308D">
      <w:pPr>
        <w:rPr>
          <w:szCs w:val="28"/>
        </w:rPr>
      </w:pPr>
      <w:r w:rsidRPr="002908DF">
        <w:rPr>
          <w:szCs w:val="28"/>
        </w:rPr>
        <w:t xml:space="preserve">       </w:t>
      </w: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673145" w:rsidRDefault="00673145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p w:rsidR="000D3218" w:rsidRDefault="000D3218" w:rsidP="00F02878">
      <w:pPr>
        <w:pStyle w:val="a5"/>
        <w:ind w:left="5812"/>
        <w:jc w:val="left"/>
        <w:rPr>
          <w:szCs w:val="28"/>
          <w:lang w:val="ru-RU"/>
        </w:rPr>
      </w:pPr>
    </w:p>
    <w:sectPr w:rsidR="000D3218" w:rsidSect="001663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5D3"/>
    <w:multiLevelType w:val="hybridMultilevel"/>
    <w:tmpl w:val="108C3918"/>
    <w:lvl w:ilvl="0" w:tplc="D11253D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C3C6560"/>
    <w:multiLevelType w:val="hybridMultilevel"/>
    <w:tmpl w:val="8B5E1990"/>
    <w:lvl w:ilvl="0" w:tplc="BEC8A36A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575"/>
    <w:rsid w:val="00020ABA"/>
    <w:rsid w:val="00090AD9"/>
    <w:rsid w:val="000D3218"/>
    <w:rsid w:val="00166346"/>
    <w:rsid w:val="00190634"/>
    <w:rsid w:val="001C414E"/>
    <w:rsid w:val="002D5099"/>
    <w:rsid w:val="002E2C79"/>
    <w:rsid w:val="002E4F57"/>
    <w:rsid w:val="00391C9D"/>
    <w:rsid w:val="00406614"/>
    <w:rsid w:val="00407C63"/>
    <w:rsid w:val="0041317E"/>
    <w:rsid w:val="00446BD2"/>
    <w:rsid w:val="00544884"/>
    <w:rsid w:val="005A30C4"/>
    <w:rsid w:val="00624ED3"/>
    <w:rsid w:val="006409F2"/>
    <w:rsid w:val="00673145"/>
    <w:rsid w:val="00727291"/>
    <w:rsid w:val="00791146"/>
    <w:rsid w:val="007955A8"/>
    <w:rsid w:val="007F1575"/>
    <w:rsid w:val="00806167"/>
    <w:rsid w:val="00821FC5"/>
    <w:rsid w:val="00822FAA"/>
    <w:rsid w:val="009F662A"/>
    <w:rsid w:val="00A0021C"/>
    <w:rsid w:val="00AC0427"/>
    <w:rsid w:val="00B10DBA"/>
    <w:rsid w:val="00B51DC7"/>
    <w:rsid w:val="00B66ECC"/>
    <w:rsid w:val="00B75896"/>
    <w:rsid w:val="00BA0FE5"/>
    <w:rsid w:val="00C33261"/>
    <w:rsid w:val="00C53CD5"/>
    <w:rsid w:val="00CF1E8C"/>
    <w:rsid w:val="00CF3EBD"/>
    <w:rsid w:val="00D56622"/>
    <w:rsid w:val="00D851CE"/>
    <w:rsid w:val="00DE6BFB"/>
    <w:rsid w:val="00E37FCF"/>
    <w:rsid w:val="00F02878"/>
    <w:rsid w:val="00F06CFC"/>
    <w:rsid w:val="00FC308D"/>
    <w:rsid w:val="00FC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07C63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C63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3">
    <w:name w:val="Body Text"/>
    <w:basedOn w:val="a"/>
    <w:link w:val="a4"/>
    <w:rsid w:val="00407C63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407C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407C63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407C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407C63"/>
    <w:pPr>
      <w:ind w:firstLine="284"/>
      <w:jc w:val="both"/>
    </w:pPr>
    <w:rPr>
      <w:u w:val="single"/>
    </w:rPr>
  </w:style>
  <w:style w:type="character" w:customStyle="1" w:styleId="a8">
    <w:name w:val="Основной текст с отступом Знак"/>
    <w:basedOn w:val="a0"/>
    <w:link w:val="a7"/>
    <w:rsid w:val="00407C63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6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B51DC7"/>
    <w:pPr>
      <w:ind w:left="720"/>
      <w:contextualSpacing/>
    </w:pPr>
  </w:style>
  <w:style w:type="paragraph" w:styleId="ac">
    <w:name w:val="Normal (Web)"/>
    <w:basedOn w:val="a"/>
    <w:rsid w:val="00A002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caption"/>
    <w:basedOn w:val="a"/>
    <w:next w:val="a"/>
    <w:qFormat/>
    <w:rsid w:val="00D851CE"/>
    <w:pPr>
      <w:spacing w:after="240"/>
      <w:ind w:left="720" w:hanging="720"/>
      <w:jc w:val="center"/>
    </w:pPr>
    <w:rPr>
      <w:sz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6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07C63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C63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3">
    <w:name w:val="Body Text"/>
    <w:basedOn w:val="a"/>
    <w:link w:val="a4"/>
    <w:rsid w:val="00407C63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407C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407C63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407C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407C63"/>
    <w:pPr>
      <w:ind w:firstLine="284"/>
      <w:jc w:val="both"/>
    </w:pPr>
    <w:rPr>
      <w:u w:val="single"/>
    </w:rPr>
  </w:style>
  <w:style w:type="character" w:customStyle="1" w:styleId="a8">
    <w:name w:val="Основной текст с отступом Знак"/>
    <w:basedOn w:val="a0"/>
    <w:link w:val="a7"/>
    <w:rsid w:val="00407C63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6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B51DC7"/>
    <w:pPr>
      <w:ind w:left="720"/>
      <w:contextualSpacing/>
    </w:pPr>
  </w:style>
  <w:style w:type="paragraph" w:styleId="ac">
    <w:name w:val="Normal (Web)"/>
    <w:basedOn w:val="a"/>
    <w:rsid w:val="00A002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caption"/>
    <w:basedOn w:val="a"/>
    <w:next w:val="a"/>
    <w:qFormat/>
    <w:rsid w:val="00D851CE"/>
    <w:pPr>
      <w:spacing w:after="240"/>
      <w:ind w:left="720" w:hanging="72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C01F-EBC4-4D4E-9ACA-5DE5F9CF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2016-08-15T10:27:00Z</cp:lastPrinted>
  <dcterms:created xsi:type="dcterms:W3CDTF">2016-08-22T13:24:00Z</dcterms:created>
  <dcterms:modified xsi:type="dcterms:W3CDTF">2016-08-29T13:55:00Z</dcterms:modified>
</cp:coreProperties>
</file>