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4A0" w:firstRow="1" w:lastRow="0" w:firstColumn="1" w:lastColumn="0" w:noHBand="0" w:noVBand="1"/>
      </w:tblPr>
      <w:tblGrid>
        <w:gridCol w:w="3828"/>
        <w:gridCol w:w="5528"/>
      </w:tblGrid>
      <w:tr w:rsidR="00772A06" w:rsidRPr="00B46E89" w:rsidTr="00030731">
        <w:trPr>
          <w:trHeight w:val="179"/>
        </w:trPr>
        <w:tc>
          <w:tcPr>
            <w:tcW w:w="3828" w:type="dxa"/>
          </w:tcPr>
          <w:p w:rsidR="00772A06" w:rsidRPr="00B46E89" w:rsidRDefault="00772A06" w:rsidP="00030731">
            <w:pPr>
              <w:spacing w:after="0" w:line="240" w:lineRule="auto"/>
              <w:rPr>
                <w:rFonts w:ascii="Times New Roman" w:eastAsia="Times New Roman" w:hAnsi="Times New Roman" w:cs="Times New Roman"/>
                <w:bCs/>
                <w:color w:val="000000"/>
                <w:spacing w:val="1"/>
                <w:sz w:val="28"/>
                <w:szCs w:val="28"/>
                <w:lang w:val="uk-UA"/>
              </w:rPr>
            </w:pPr>
            <w:r>
              <w:rPr>
                <w:rFonts w:ascii="Times New Roman" w:hAnsi="Times New Roman" w:cs="Times New Roman"/>
                <w:bCs/>
                <w:color w:val="000000"/>
                <w:spacing w:val="1"/>
                <w:sz w:val="28"/>
                <w:szCs w:val="28"/>
                <w:lang w:val="uk-UA"/>
              </w:rPr>
              <w:t>ПОГОДЖЕНО</w:t>
            </w:r>
          </w:p>
        </w:tc>
        <w:tc>
          <w:tcPr>
            <w:tcW w:w="5528" w:type="dxa"/>
          </w:tcPr>
          <w:p w:rsidR="00772A06" w:rsidRPr="00B46E89" w:rsidRDefault="00772A06" w:rsidP="00030731">
            <w:pPr>
              <w:spacing w:after="0" w:line="240" w:lineRule="auto"/>
              <w:ind w:left="2018"/>
              <w:rPr>
                <w:rFonts w:ascii="Times New Roman" w:eastAsia="Times New Roman" w:hAnsi="Times New Roman" w:cs="Times New Roman"/>
                <w:bCs/>
                <w:color w:val="000000"/>
                <w:spacing w:val="1"/>
                <w:sz w:val="28"/>
                <w:szCs w:val="28"/>
                <w:lang w:val="uk-UA"/>
              </w:rPr>
            </w:pPr>
            <w:r w:rsidRPr="00B46E89">
              <w:rPr>
                <w:rFonts w:ascii="Times New Roman" w:eastAsia="Times New Roman" w:hAnsi="Times New Roman" w:cs="Times New Roman"/>
                <w:bCs/>
                <w:color w:val="000000"/>
                <w:spacing w:val="1"/>
                <w:sz w:val="28"/>
                <w:szCs w:val="28"/>
                <w:lang w:val="uk-UA"/>
              </w:rPr>
              <w:t>ЗАТВЕРДЖЕНО</w:t>
            </w:r>
          </w:p>
        </w:tc>
      </w:tr>
      <w:tr w:rsidR="00772A06" w:rsidRPr="00B46E89" w:rsidTr="00030731">
        <w:trPr>
          <w:trHeight w:val="105"/>
        </w:trPr>
        <w:tc>
          <w:tcPr>
            <w:tcW w:w="3828" w:type="dxa"/>
          </w:tcPr>
          <w:p w:rsidR="00772A06" w:rsidRPr="00B46E89" w:rsidRDefault="00772A06" w:rsidP="00030731">
            <w:pPr>
              <w:spacing w:after="0" w:line="240" w:lineRule="auto"/>
              <w:rPr>
                <w:rFonts w:ascii="Times New Roman" w:eastAsia="Times New Roman" w:hAnsi="Times New Roman" w:cs="Times New Roman"/>
                <w:b/>
                <w:bCs/>
                <w:color w:val="000000"/>
                <w:spacing w:val="1"/>
                <w:sz w:val="28"/>
                <w:szCs w:val="28"/>
                <w:lang w:val="uk-UA"/>
              </w:rPr>
            </w:pPr>
            <w:r>
              <w:rPr>
                <w:rFonts w:ascii="Times New Roman" w:hAnsi="Times New Roman" w:cs="Times New Roman"/>
                <w:color w:val="000000"/>
                <w:spacing w:val="1"/>
                <w:sz w:val="28"/>
                <w:szCs w:val="28"/>
                <w:lang w:val="uk-UA"/>
              </w:rPr>
              <w:t>Начальник управління освіти</w:t>
            </w:r>
          </w:p>
        </w:tc>
        <w:tc>
          <w:tcPr>
            <w:tcW w:w="5528" w:type="dxa"/>
          </w:tcPr>
          <w:p w:rsidR="00772A06" w:rsidRPr="00B46E89" w:rsidRDefault="00772A06" w:rsidP="00030731">
            <w:pPr>
              <w:spacing w:after="0" w:line="240" w:lineRule="auto"/>
              <w:ind w:left="2018"/>
              <w:rPr>
                <w:rFonts w:ascii="Times New Roman" w:eastAsia="Times New Roman" w:hAnsi="Times New Roman" w:cs="Times New Roman"/>
                <w:b/>
                <w:bCs/>
                <w:color w:val="000000"/>
                <w:spacing w:val="1"/>
                <w:sz w:val="28"/>
                <w:szCs w:val="28"/>
                <w:lang w:val="uk-UA"/>
              </w:rPr>
            </w:pPr>
            <w:r w:rsidRPr="00B46E89">
              <w:rPr>
                <w:rFonts w:ascii="Times New Roman" w:eastAsia="Times New Roman" w:hAnsi="Times New Roman" w:cs="Times New Roman"/>
                <w:color w:val="000000"/>
                <w:spacing w:val="1"/>
                <w:sz w:val="28"/>
                <w:szCs w:val="28"/>
                <w:lang w:val="uk-UA"/>
              </w:rPr>
              <w:t>Рішення міської ради</w:t>
            </w:r>
          </w:p>
        </w:tc>
      </w:tr>
      <w:tr w:rsidR="00772A06" w:rsidRPr="00B46E89" w:rsidTr="00030731">
        <w:trPr>
          <w:trHeight w:val="255"/>
        </w:trPr>
        <w:tc>
          <w:tcPr>
            <w:tcW w:w="3828" w:type="dxa"/>
          </w:tcPr>
          <w:p w:rsidR="00772A06" w:rsidRPr="00B46E89" w:rsidRDefault="00772A06" w:rsidP="00030731">
            <w:pPr>
              <w:spacing w:after="0" w:line="240" w:lineRule="auto"/>
              <w:rPr>
                <w:rFonts w:ascii="Times New Roman" w:eastAsia="Times New Roman" w:hAnsi="Times New Roman" w:cs="Times New Roman"/>
                <w:bCs/>
                <w:color w:val="000000"/>
                <w:spacing w:val="1"/>
                <w:sz w:val="28"/>
                <w:szCs w:val="28"/>
                <w:lang w:val="uk-UA"/>
              </w:rPr>
            </w:pPr>
            <w:r>
              <w:rPr>
                <w:rFonts w:ascii="Times New Roman" w:hAnsi="Times New Roman" w:cs="Times New Roman"/>
                <w:bCs/>
                <w:color w:val="000000"/>
                <w:spacing w:val="1"/>
                <w:sz w:val="28"/>
                <w:szCs w:val="28"/>
                <w:lang w:val="uk-UA"/>
              </w:rPr>
              <w:t>міської ради</w:t>
            </w:r>
          </w:p>
        </w:tc>
        <w:tc>
          <w:tcPr>
            <w:tcW w:w="5528" w:type="dxa"/>
          </w:tcPr>
          <w:p w:rsidR="00772A06" w:rsidRPr="00B46E89" w:rsidRDefault="00772A06" w:rsidP="00030731">
            <w:pPr>
              <w:spacing w:after="0" w:line="240" w:lineRule="auto"/>
              <w:ind w:left="2018"/>
              <w:rPr>
                <w:rFonts w:ascii="Times New Roman" w:eastAsia="Times New Roman" w:hAnsi="Times New Roman" w:cs="Times New Roman"/>
                <w:bCs/>
                <w:color w:val="000000"/>
                <w:spacing w:val="1"/>
                <w:sz w:val="28"/>
                <w:szCs w:val="28"/>
                <w:lang w:val="uk-UA"/>
              </w:rPr>
            </w:pPr>
            <w:r w:rsidRPr="00B46E89">
              <w:rPr>
                <w:rFonts w:ascii="Times New Roman" w:hAnsi="Times New Roman" w:cs="Times New Roman"/>
                <w:bCs/>
                <w:color w:val="000000"/>
                <w:spacing w:val="1"/>
                <w:sz w:val="28"/>
                <w:szCs w:val="28"/>
                <w:lang w:val="uk-UA"/>
              </w:rPr>
              <w:t>______________</w:t>
            </w:r>
            <w:r w:rsidRPr="00B46E89">
              <w:rPr>
                <w:rFonts w:ascii="Times New Roman" w:eastAsia="Times New Roman" w:hAnsi="Times New Roman" w:cs="Times New Roman"/>
                <w:bCs/>
                <w:color w:val="000000"/>
                <w:spacing w:val="1"/>
                <w:sz w:val="28"/>
                <w:szCs w:val="28"/>
                <w:lang w:val="uk-UA"/>
              </w:rPr>
              <w:t xml:space="preserve"> 2017 року</w:t>
            </w:r>
          </w:p>
        </w:tc>
      </w:tr>
      <w:tr w:rsidR="00772A06" w:rsidRPr="00B46E89" w:rsidTr="00030731">
        <w:trPr>
          <w:trHeight w:val="113"/>
        </w:trPr>
        <w:tc>
          <w:tcPr>
            <w:tcW w:w="3828" w:type="dxa"/>
          </w:tcPr>
          <w:p w:rsidR="00772A06" w:rsidRPr="00B46E89" w:rsidRDefault="00772A06" w:rsidP="00030731">
            <w:pPr>
              <w:spacing w:after="0" w:line="240" w:lineRule="auto"/>
              <w:rPr>
                <w:rFonts w:ascii="Times New Roman" w:eastAsia="Times New Roman" w:hAnsi="Times New Roman" w:cs="Times New Roman"/>
                <w:bCs/>
                <w:color w:val="000000"/>
                <w:spacing w:val="1"/>
                <w:sz w:val="28"/>
                <w:szCs w:val="28"/>
                <w:lang w:val="uk-UA"/>
              </w:rPr>
            </w:pPr>
            <w:r>
              <w:rPr>
                <w:rFonts w:ascii="Times New Roman" w:hAnsi="Times New Roman" w:cs="Times New Roman"/>
                <w:bCs/>
                <w:color w:val="000000"/>
                <w:spacing w:val="1"/>
                <w:sz w:val="28"/>
                <w:szCs w:val="28"/>
                <w:lang w:val="uk-UA"/>
              </w:rPr>
              <w:t xml:space="preserve">____________ В. О. </w:t>
            </w:r>
            <w:proofErr w:type="spellStart"/>
            <w:r>
              <w:rPr>
                <w:rFonts w:ascii="Times New Roman" w:hAnsi="Times New Roman" w:cs="Times New Roman"/>
                <w:bCs/>
                <w:color w:val="000000"/>
                <w:spacing w:val="1"/>
                <w:sz w:val="28"/>
                <w:szCs w:val="28"/>
                <w:lang w:val="uk-UA"/>
              </w:rPr>
              <w:t>Білогура</w:t>
            </w:r>
            <w:proofErr w:type="spellEnd"/>
          </w:p>
        </w:tc>
        <w:tc>
          <w:tcPr>
            <w:tcW w:w="5528" w:type="dxa"/>
          </w:tcPr>
          <w:p w:rsidR="00772A06" w:rsidRPr="00B46E89" w:rsidRDefault="00772A06" w:rsidP="00030731">
            <w:pPr>
              <w:spacing w:after="0" w:line="240" w:lineRule="auto"/>
              <w:ind w:left="2018"/>
              <w:rPr>
                <w:rFonts w:ascii="Times New Roman" w:eastAsia="Times New Roman" w:hAnsi="Times New Roman" w:cs="Times New Roman"/>
                <w:bCs/>
                <w:color w:val="000000"/>
                <w:spacing w:val="1"/>
                <w:sz w:val="28"/>
                <w:szCs w:val="28"/>
                <w:lang w:val="uk-UA"/>
              </w:rPr>
            </w:pPr>
            <w:r w:rsidRPr="00B46E89">
              <w:rPr>
                <w:rFonts w:ascii="Times New Roman" w:eastAsia="Times New Roman" w:hAnsi="Times New Roman" w:cs="Times New Roman"/>
                <w:bCs/>
                <w:color w:val="000000"/>
                <w:spacing w:val="1"/>
                <w:sz w:val="28"/>
                <w:szCs w:val="28"/>
                <w:lang w:val="uk-UA"/>
              </w:rPr>
              <w:t>№ 2</w:t>
            </w:r>
            <w:r w:rsidRPr="00B46E89">
              <w:rPr>
                <w:rFonts w:ascii="Times New Roman" w:hAnsi="Times New Roman" w:cs="Times New Roman"/>
                <w:bCs/>
                <w:color w:val="000000"/>
                <w:spacing w:val="1"/>
                <w:sz w:val="28"/>
                <w:szCs w:val="28"/>
                <w:lang w:val="uk-UA"/>
              </w:rPr>
              <w:t>2</w:t>
            </w:r>
            <w:r w:rsidRPr="00B46E89">
              <w:rPr>
                <w:rFonts w:ascii="Times New Roman" w:eastAsia="Times New Roman" w:hAnsi="Times New Roman" w:cs="Times New Roman"/>
                <w:bCs/>
                <w:color w:val="000000"/>
                <w:spacing w:val="1"/>
                <w:sz w:val="28"/>
                <w:szCs w:val="28"/>
                <w:lang w:val="uk-UA"/>
              </w:rPr>
              <w:t>/VII –</w:t>
            </w:r>
            <w:r w:rsidRPr="00B46E89">
              <w:rPr>
                <w:rFonts w:ascii="Times New Roman" w:hAnsi="Times New Roman" w:cs="Times New Roman"/>
                <w:bCs/>
                <w:color w:val="000000"/>
                <w:spacing w:val="1"/>
                <w:sz w:val="28"/>
                <w:szCs w:val="28"/>
                <w:lang w:val="uk-UA"/>
              </w:rPr>
              <w:t>_____</w:t>
            </w:r>
            <w:r w:rsidRPr="00B46E89">
              <w:rPr>
                <w:rFonts w:ascii="Times New Roman" w:eastAsia="Times New Roman" w:hAnsi="Times New Roman" w:cs="Times New Roman"/>
                <w:bCs/>
                <w:color w:val="000000"/>
                <w:spacing w:val="1"/>
                <w:sz w:val="28"/>
                <w:szCs w:val="28"/>
                <w:lang w:val="uk-UA"/>
              </w:rPr>
              <w:t xml:space="preserve"> </w:t>
            </w:r>
          </w:p>
        </w:tc>
      </w:tr>
    </w:tbl>
    <w:p w:rsidR="00772A06" w:rsidRPr="00B46E89" w:rsidRDefault="00772A06" w:rsidP="00772A06">
      <w:pPr>
        <w:spacing w:after="0" w:line="240" w:lineRule="auto"/>
        <w:jc w:val="center"/>
        <w:rPr>
          <w:rFonts w:ascii="Times New Roman" w:hAnsi="Times New Roman"/>
          <w:sz w:val="28"/>
          <w:szCs w:val="28"/>
          <w:lang w:val="uk-UA"/>
        </w:rPr>
      </w:pPr>
    </w:p>
    <w:p w:rsidR="00772A06" w:rsidRPr="00B46E89" w:rsidRDefault="00772A06" w:rsidP="00772A06">
      <w:pPr>
        <w:spacing w:after="0" w:line="240" w:lineRule="auto"/>
        <w:jc w:val="center"/>
        <w:rPr>
          <w:rFonts w:ascii="Times New Roman" w:hAnsi="Times New Roman"/>
          <w:sz w:val="28"/>
          <w:szCs w:val="28"/>
          <w:lang w:val="uk-UA"/>
        </w:rPr>
      </w:pPr>
    </w:p>
    <w:p w:rsidR="00772A06" w:rsidRPr="00B46E89" w:rsidRDefault="00772A06" w:rsidP="00772A06">
      <w:pPr>
        <w:spacing w:after="0" w:line="240" w:lineRule="auto"/>
        <w:jc w:val="center"/>
        <w:rPr>
          <w:rFonts w:ascii="Times New Roman" w:hAnsi="Times New Roman"/>
          <w:sz w:val="28"/>
          <w:szCs w:val="28"/>
          <w:lang w:val="uk-UA"/>
        </w:rPr>
      </w:pPr>
    </w:p>
    <w:p w:rsidR="00772A06" w:rsidRPr="00B46E89" w:rsidRDefault="00772A06" w:rsidP="00772A06">
      <w:pPr>
        <w:spacing w:after="0" w:line="240" w:lineRule="auto"/>
        <w:jc w:val="center"/>
        <w:rPr>
          <w:rFonts w:ascii="Times New Roman" w:hAnsi="Times New Roman"/>
          <w:sz w:val="28"/>
          <w:szCs w:val="28"/>
          <w:lang w:val="uk-UA"/>
        </w:rPr>
      </w:pPr>
    </w:p>
    <w:p w:rsidR="00772A06" w:rsidRPr="00B46E89" w:rsidRDefault="00772A06" w:rsidP="00772A06">
      <w:pPr>
        <w:spacing w:after="0" w:line="240" w:lineRule="auto"/>
        <w:jc w:val="center"/>
        <w:rPr>
          <w:rFonts w:ascii="Times New Roman" w:hAnsi="Times New Roman"/>
          <w:sz w:val="28"/>
          <w:szCs w:val="28"/>
          <w:lang w:val="uk-UA"/>
        </w:rPr>
      </w:pPr>
    </w:p>
    <w:p w:rsidR="00772A06" w:rsidRPr="00B46E89" w:rsidRDefault="00772A06" w:rsidP="00772A06">
      <w:pPr>
        <w:spacing w:after="0" w:line="240" w:lineRule="auto"/>
        <w:jc w:val="center"/>
        <w:rPr>
          <w:rFonts w:ascii="Times New Roman" w:hAnsi="Times New Roman"/>
          <w:sz w:val="28"/>
          <w:szCs w:val="28"/>
          <w:lang w:val="uk-UA"/>
        </w:rPr>
      </w:pPr>
    </w:p>
    <w:p w:rsidR="00772A06" w:rsidRPr="00B46E89" w:rsidRDefault="00772A06" w:rsidP="00772A06">
      <w:pPr>
        <w:spacing w:after="0" w:line="240" w:lineRule="auto"/>
        <w:jc w:val="center"/>
        <w:rPr>
          <w:rFonts w:ascii="Times New Roman" w:hAnsi="Times New Roman"/>
          <w:sz w:val="28"/>
          <w:szCs w:val="28"/>
          <w:lang w:val="uk-UA"/>
        </w:rPr>
      </w:pPr>
    </w:p>
    <w:p w:rsidR="00772A06" w:rsidRPr="00B46E89" w:rsidRDefault="00772A06" w:rsidP="00772A06">
      <w:pPr>
        <w:spacing w:after="0" w:line="240" w:lineRule="auto"/>
        <w:jc w:val="center"/>
        <w:rPr>
          <w:rFonts w:ascii="Times New Roman" w:hAnsi="Times New Roman"/>
          <w:sz w:val="28"/>
          <w:szCs w:val="28"/>
          <w:lang w:val="uk-UA"/>
        </w:rPr>
      </w:pPr>
    </w:p>
    <w:p w:rsidR="00772A06" w:rsidRPr="00B46E89" w:rsidRDefault="00772A06" w:rsidP="00772A06">
      <w:pPr>
        <w:spacing w:after="0" w:line="240" w:lineRule="auto"/>
        <w:jc w:val="center"/>
        <w:rPr>
          <w:rFonts w:ascii="Times New Roman" w:hAnsi="Times New Roman"/>
          <w:sz w:val="28"/>
          <w:szCs w:val="28"/>
          <w:lang w:val="uk-UA"/>
        </w:rPr>
      </w:pPr>
    </w:p>
    <w:p w:rsidR="00772A06" w:rsidRPr="00B46E89" w:rsidRDefault="00772A06" w:rsidP="00772A06">
      <w:pPr>
        <w:spacing w:after="0" w:line="240" w:lineRule="auto"/>
        <w:jc w:val="center"/>
        <w:rPr>
          <w:rFonts w:ascii="Times New Roman" w:hAnsi="Times New Roman"/>
          <w:sz w:val="28"/>
          <w:szCs w:val="28"/>
          <w:lang w:val="uk-UA"/>
        </w:rPr>
      </w:pPr>
    </w:p>
    <w:p w:rsidR="00772A06" w:rsidRPr="00B46E89" w:rsidRDefault="00772A06" w:rsidP="00772A06">
      <w:pPr>
        <w:spacing w:after="0" w:line="240" w:lineRule="auto"/>
        <w:jc w:val="center"/>
        <w:rPr>
          <w:rFonts w:ascii="Times New Roman" w:hAnsi="Times New Roman"/>
          <w:sz w:val="28"/>
          <w:szCs w:val="28"/>
          <w:lang w:val="uk-UA"/>
        </w:rPr>
      </w:pPr>
    </w:p>
    <w:p w:rsidR="00772A06" w:rsidRPr="00B46E89" w:rsidRDefault="00772A06" w:rsidP="00772A06">
      <w:pPr>
        <w:spacing w:after="0" w:line="240" w:lineRule="auto"/>
        <w:jc w:val="center"/>
        <w:rPr>
          <w:rFonts w:ascii="Times New Roman" w:hAnsi="Times New Roman"/>
          <w:sz w:val="28"/>
          <w:szCs w:val="28"/>
          <w:lang w:val="uk-UA"/>
        </w:rPr>
      </w:pPr>
    </w:p>
    <w:p w:rsidR="00772A06" w:rsidRPr="00B46E89" w:rsidRDefault="00772A06" w:rsidP="00772A06">
      <w:pPr>
        <w:spacing w:after="0" w:line="240" w:lineRule="auto"/>
        <w:jc w:val="center"/>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СТАТУТ</w:t>
      </w:r>
    </w:p>
    <w:p w:rsidR="00772A06" w:rsidRPr="00B46E89" w:rsidRDefault="00772A06" w:rsidP="00772A06">
      <w:pPr>
        <w:spacing w:after="0" w:line="240" w:lineRule="auto"/>
        <w:jc w:val="center"/>
        <w:rPr>
          <w:rFonts w:ascii="Times New Roman" w:hAnsi="Times New Roman"/>
          <w:color w:val="000000"/>
          <w:sz w:val="28"/>
          <w:szCs w:val="28"/>
          <w:lang w:val="uk-UA"/>
        </w:rPr>
      </w:pPr>
      <w:r w:rsidRPr="00B46E89">
        <w:rPr>
          <w:rFonts w:ascii="Times New Roman" w:hAnsi="Times New Roman"/>
          <w:color w:val="000000"/>
          <w:sz w:val="28"/>
          <w:szCs w:val="28"/>
          <w:lang w:val="uk-UA"/>
        </w:rPr>
        <w:t xml:space="preserve">ЧЕРНІГІВСЬКОГО ДОШКІЛЬНОГО </w:t>
      </w:r>
    </w:p>
    <w:p w:rsidR="00772A06" w:rsidRPr="00B46E89" w:rsidRDefault="00772A06" w:rsidP="00772A06">
      <w:pPr>
        <w:spacing w:after="0" w:line="240" w:lineRule="auto"/>
        <w:jc w:val="center"/>
        <w:rPr>
          <w:rFonts w:ascii="Times New Roman" w:hAnsi="Times New Roman"/>
          <w:color w:val="000000"/>
          <w:sz w:val="28"/>
          <w:szCs w:val="28"/>
          <w:lang w:val="uk-UA"/>
        </w:rPr>
      </w:pPr>
      <w:r w:rsidRPr="00B46E89">
        <w:rPr>
          <w:rFonts w:ascii="Times New Roman" w:hAnsi="Times New Roman"/>
          <w:color w:val="000000"/>
          <w:sz w:val="28"/>
          <w:szCs w:val="28"/>
          <w:lang w:val="uk-UA"/>
        </w:rPr>
        <w:t xml:space="preserve">НАВЧАЛЬНОГО ЗАКЛАДУ  №68 </w:t>
      </w:r>
    </w:p>
    <w:p w:rsidR="00772A06" w:rsidRPr="00B46E89" w:rsidRDefault="00772A06" w:rsidP="00772A06">
      <w:pPr>
        <w:spacing w:after="0" w:line="240" w:lineRule="auto"/>
        <w:jc w:val="center"/>
        <w:rPr>
          <w:rFonts w:ascii="Times New Roman" w:hAnsi="Times New Roman"/>
          <w:color w:val="000000"/>
          <w:sz w:val="28"/>
          <w:szCs w:val="28"/>
          <w:lang w:val="uk-UA"/>
        </w:rPr>
      </w:pPr>
      <w:r w:rsidRPr="00B46E89">
        <w:rPr>
          <w:rFonts w:ascii="Times New Roman" w:hAnsi="Times New Roman"/>
          <w:color w:val="000000"/>
          <w:sz w:val="28"/>
          <w:szCs w:val="28"/>
          <w:lang w:val="uk-UA"/>
        </w:rPr>
        <w:t xml:space="preserve">«ПІЗНАЙКО», ЦЕНТР РОЗВИТКУ ДИТИНИ, </w:t>
      </w:r>
    </w:p>
    <w:p w:rsidR="00772A06" w:rsidRPr="00B46E89" w:rsidRDefault="00772A06" w:rsidP="00772A06">
      <w:pPr>
        <w:spacing w:after="0" w:line="240" w:lineRule="auto"/>
        <w:jc w:val="center"/>
        <w:rPr>
          <w:rFonts w:ascii="Times New Roman" w:hAnsi="Times New Roman"/>
          <w:color w:val="000000"/>
          <w:sz w:val="28"/>
          <w:szCs w:val="28"/>
          <w:lang w:val="uk-UA"/>
        </w:rPr>
      </w:pPr>
      <w:r w:rsidRPr="00B46E89">
        <w:rPr>
          <w:rFonts w:ascii="Times New Roman" w:hAnsi="Times New Roman"/>
          <w:color w:val="000000"/>
          <w:sz w:val="28"/>
          <w:szCs w:val="28"/>
          <w:lang w:val="uk-UA"/>
        </w:rPr>
        <w:t xml:space="preserve">ЧЕРНІГІВСЬКОЇ МІСЬКОЇ РАДИ </w:t>
      </w:r>
    </w:p>
    <w:p w:rsidR="00772A06" w:rsidRPr="00B46E89" w:rsidRDefault="00772A06" w:rsidP="00772A06">
      <w:pPr>
        <w:spacing w:after="0" w:line="240" w:lineRule="auto"/>
        <w:jc w:val="center"/>
        <w:rPr>
          <w:rFonts w:ascii="Times New Roman" w:eastAsia="Times New Roman" w:hAnsi="Times New Roman" w:cs="Times New Roman"/>
          <w:color w:val="000000"/>
          <w:sz w:val="28"/>
          <w:szCs w:val="28"/>
          <w:lang w:val="uk-UA"/>
        </w:rPr>
      </w:pPr>
      <w:r w:rsidRPr="00B46E89">
        <w:rPr>
          <w:rFonts w:ascii="Times New Roman" w:hAnsi="Times New Roman"/>
          <w:color w:val="000000"/>
          <w:sz w:val="28"/>
          <w:szCs w:val="28"/>
          <w:lang w:val="uk-UA"/>
        </w:rPr>
        <w:t>ЧЕРНІГІВСЬКОЇ ОБЛАСТІ</w:t>
      </w:r>
    </w:p>
    <w:p w:rsidR="00772A06" w:rsidRPr="00B46E89" w:rsidRDefault="00772A06" w:rsidP="00772A06">
      <w:pPr>
        <w:spacing w:after="0" w:line="240" w:lineRule="auto"/>
        <w:jc w:val="center"/>
        <w:rPr>
          <w:rFonts w:ascii="Times New Roman" w:eastAsia="Times New Roman" w:hAnsi="Times New Roman" w:cs="Times New Roman"/>
          <w:sz w:val="28"/>
          <w:szCs w:val="28"/>
          <w:lang w:val="uk-UA"/>
        </w:rPr>
      </w:pPr>
    </w:p>
    <w:p w:rsidR="00772A06" w:rsidRPr="00B46E89" w:rsidRDefault="00772A06" w:rsidP="00772A06">
      <w:pPr>
        <w:spacing w:after="0" w:line="240" w:lineRule="auto"/>
        <w:jc w:val="center"/>
        <w:rPr>
          <w:rFonts w:ascii="Times New Roman" w:eastAsia="Times New Roman" w:hAnsi="Times New Roman" w:cs="Times New Roman"/>
          <w:sz w:val="28"/>
          <w:szCs w:val="28"/>
          <w:lang w:val="uk-UA"/>
        </w:rPr>
      </w:pPr>
    </w:p>
    <w:p w:rsidR="00772A06" w:rsidRPr="00B46E89" w:rsidRDefault="00772A06" w:rsidP="00772A06">
      <w:pPr>
        <w:spacing w:after="0" w:line="240" w:lineRule="auto"/>
        <w:jc w:val="center"/>
        <w:rPr>
          <w:rFonts w:ascii="Times New Roman" w:eastAsia="Times New Roman" w:hAnsi="Times New Roman" w:cs="Times New Roman"/>
          <w:sz w:val="28"/>
          <w:szCs w:val="28"/>
          <w:lang w:val="uk-UA"/>
        </w:rPr>
      </w:pPr>
    </w:p>
    <w:p w:rsidR="00772A06" w:rsidRPr="00B46E89" w:rsidRDefault="00772A06" w:rsidP="00772A06">
      <w:pPr>
        <w:spacing w:after="0" w:line="240" w:lineRule="auto"/>
        <w:jc w:val="center"/>
        <w:rPr>
          <w:rFonts w:ascii="Times New Roman" w:eastAsia="Times New Roman" w:hAnsi="Times New Roman" w:cs="Times New Roman"/>
          <w:sz w:val="28"/>
          <w:szCs w:val="28"/>
          <w:lang w:val="uk-UA"/>
        </w:rPr>
      </w:pPr>
    </w:p>
    <w:p w:rsidR="00772A06" w:rsidRPr="00B46E89" w:rsidRDefault="00772A06" w:rsidP="00772A06">
      <w:pPr>
        <w:spacing w:after="0" w:line="240" w:lineRule="auto"/>
        <w:jc w:val="center"/>
        <w:rPr>
          <w:rFonts w:ascii="Times New Roman" w:eastAsia="Times New Roman" w:hAnsi="Times New Roman" w:cs="Times New Roman"/>
          <w:sz w:val="28"/>
          <w:szCs w:val="28"/>
          <w:lang w:val="uk-UA"/>
        </w:rPr>
      </w:pPr>
    </w:p>
    <w:p w:rsidR="00772A06" w:rsidRPr="00B46E89" w:rsidRDefault="00772A06" w:rsidP="00772A06">
      <w:pPr>
        <w:spacing w:after="0" w:line="240" w:lineRule="auto"/>
        <w:jc w:val="center"/>
        <w:rPr>
          <w:rFonts w:ascii="Times New Roman" w:eastAsia="Times New Roman" w:hAnsi="Times New Roman" w:cs="Times New Roman"/>
          <w:sz w:val="28"/>
          <w:szCs w:val="28"/>
          <w:lang w:val="uk-UA"/>
        </w:rPr>
      </w:pPr>
    </w:p>
    <w:p w:rsidR="00772A06" w:rsidRPr="00B46E89" w:rsidRDefault="00772A06" w:rsidP="00772A06">
      <w:pPr>
        <w:spacing w:after="0" w:line="240" w:lineRule="auto"/>
        <w:jc w:val="center"/>
        <w:rPr>
          <w:rFonts w:ascii="Times New Roman" w:eastAsia="Times New Roman" w:hAnsi="Times New Roman" w:cs="Times New Roman"/>
          <w:sz w:val="28"/>
          <w:szCs w:val="28"/>
          <w:lang w:val="uk-UA"/>
        </w:rPr>
      </w:pPr>
    </w:p>
    <w:p w:rsidR="00772A06" w:rsidRPr="00B46E89" w:rsidRDefault="00772A06" w:rsidP="00772A06">
      <w:pPr>
        <w:spacing w:after="0" w:line="240" w:lineRule="auto"/>
        <w:jc w:val="center"/>
        <w:rPr>
          <w:rFonts w:ascii="Times New Roman" w:eastAsia="Times New Roman" w:hAnsi="Times New Roman" w:cs="Times New Roman"/>
          <w:sz w:val="28"/>
          <w:szCs w:val="28"/>
          <w:lang w:val="uk-UA"/>
        </w:rPr>
      </w:pPr>
    </w:p>
    <w:p w:rsidR="00772A06" w:rsidRPr="00B46E89" w:rsidRDefault="00772A06" w:rsidP="00772A06">
      <w:pPr>
        <w:spacing w:after="0" w:line="240" w:lineRule="auto"/>
        <w:jc w:val="center"/>
        <w:rPr>
          <w:rFonts w:ascii="Times New Roman" w:eastAsia="Times New Roman" w:hAnsi="Times New Roman" w:cs="Times New Roman"/>
          <w:sz w:val="28"/>
          <w:szCs w:val="28"/>
          <w:lang w:val="uk-UA"/>
        </w:rPr>
      </w:pPr>
    </w:p>
    <w:p w:rsidR="00772A06" w:rsidRPr="00B46E89" w:rsidRDefault="00772A06" w:rsidP="00772A06">
      <w:pPr>
        <w:spacing w:after="0" w:line="240" w:lineRule="auto"/>
        <w:jc w:val="center"/>
        <w:rPr>
          <w:rFonts w:ascii="Times New Roman" w:eastAsia="Times New Roman" w:hAnsi="Times New Roman" w:cs="Times New Roman"/>
          <w:sz w:val="28"/>
          <w:szCs w:val="28"/>
          <w:lang w:val="uk-UA"/>
        </w:rPr>
      </w:pPr>
    </w:p>
    <w:p w:rsidR="00772A06" w:rsidRPr="00B46E89" w:rsidRDefault="00772A06" w:rsidP="00772A06">
      <w:pPr>
        <w:spacing w:after="0" w:line="240" w:lineRule="auto"/>
        <w:jc w:val="center"/>
        <w:rPr>
          <w:rFonts w:ascii="Times New Roman" w:eastAsia="Times New Roman" w:hAnsi="Times New Roman" w:cs="Times New Roman"/>
          <w:sz w:val="28"/>
          <w:szCs w:val="28"/>
          <w:lang w:val="uk-UA"/>
        </w:rPr>
      </w:pPr>
    </w:p>
    <w:p w:rsidR="00772A06" w:rsidRPr="00B46E89" w:rsidRDefault="00772A06" w:rsidP="00772A06">
      <w:pPr>
        <w:spacing w:after="0" w:line="240" w:lineRule="auto"/>
        <w:jc w:val="center"/>
        <w:rPr>
          <w:rFonts w:ascii="Times New Roman" w:eastAsia="Times New Roman" w:hAnsi="Times New Roman" w:cs="Times New Roman"/>
          <w:sz w:val="28"/>
          <w:szCs w:val="28"/>
          <w:lang w:val="uk-UA"/>
        </w:rPr>
      </w:pPr>
    </w:p>
    <w:p w:rsidR="00772A06" w:rsidRPr="00B46E89" w:rsidRDefault="00772A06" w:rsidP="00772A06">
      <w:pPr>
        <w:spacing w:after="0" w:line="240" w:lineRule="auto"/>
        <w:jc w:val="center"/>
        <w:rPr>
          <w:rFonts w:ascii="Times New Roman" w:eastAsia="Times New Roman" w:hAnsi="Times New Roman" w:cs="Times New Roman"/>
          <w:sz w:val="28"/>
          <w:szCs w:val="28"/>
          <w:lang w:val="uk-UA"/>
        </w:rPr>
      </w:pPr>
    </w:p>
    <w:p w:rsidR="00772A06" w:rsidRPr="00B46E89" w:rsidRDefault="00772A06" w:rsidP="00772A06">
      <w:pPr>
        <w:spacing w:after="0" w:line="240" w:lineRule="auto"/>
        <w:jc w:val="center"/>
        <w:rPr>
          <w:rFonts w:ascii="Times New Roman" w:eastAsia="Times New Roman" w:hAnsi="Times New Roman" w:cs="Times New Roman"/>
          <w:sz w:val="28"/>
          <w:szCs w:val="28"/>
          <w:lang w:val="uk-UA"/>
        </w:rPr>
      </w:pPr>
    </w:p>
    <w:p w:rsidR="00772A06" w:rsidRPr="00B46E89" w:rsidRDefault="00772A06" w:rsidP="00772A06">
      <w:pPr>
        <w:spacing w:after="0" w:line="240" w:lineRule="auto"/>
        <w:jc w:val="center"/>
        <w:rPr>
          <w:rFonts w:ascii="Times New Roman" w:eastAsia="Times New Roman" w:hAnsi="Times New Roman" w:cs="Times New Roman"/>
          <w:sz w:val="28"/>
          <w:szCs w:val="28"/>
          <w:lang w:val="uk-UA"/>
        </w:rPr>
      </w:pPr>
    </w:p>
    <w:p w:rsidR="00772A06" w:rsidRPr="00B46E89" w:rsidRDefault="00772A06" w:rsidP="00772A06">
      <w:pPr>
        <w:spacing w:after="0" w:line="240" w:lineRule="auto"/>
        <w:jc w:val="center"/>
        <w:rPr>
          <w:rFonts w:ascii="Times New Roman" w:eastAsia="Times New Roman" w:hAnsi="Times New Roman" w:cs="Times New Roman"/>
          <w:sz w:val="28"/>
          <w:szCs w:val="28"/>
          <w:lang w:val="uk-UA"/>
        </w:rPr>
      </w:pPr>
    </w:p>
    <w:p w:rsidR="00772A06" w:rsidRPr="00B46E89" w:rsidRDefault="00772A06" w:rsidP="00772A06">
      <w:pPr>
        <w:spacing w:after="0" w:line="240" w:lineRule="auto"/>
        <w:jc w:val="center"/>
        <w:rPr>
          <w:rFonts w:ascii="Times New Roman" w:hAnsi="Times New Roman"/>
          <w:sz w:val="28"/>
          <w:szCs w:val="28"/>
          <w:lang w:val="uk-UA"/>
        </w:rPr>
      </w:pPr>
    </w:p>
    <w:p w:rsidR="00772A06" w:rsidRPr="00B46E89" w:rsidRDefault="00772A06" w:rsidP="00772A06">
      <w:pPr>
        <w:spacing w:after="0" w:line="240" w:lineRule="auto"/>
        <w:jc w:val="center"/>
        <w:rPr>
          <w:rFonts w:ascii="Times New Roman" w:eastAsia="Times New Roman" w:hAnsi="Times New Roman" w:cs="Times New Roman"/>
          <w:sz w:val="28"/>
          <w:szCs w:val="28"/>
          <w:lang w:val="uk-UA"/>
        </w:rPr>
      </w:pPr>
    </w:p>
    <w:p w:rsidR="00772A06" w:rsidRPr="00B46E89" w:rsidRDefault="00772A06" w:rsidP="00772A06">
      <w:pPr>
        <w:spacing w:after="0" w:line="240" w:lineRule="auto"/>
        <w:jc w:val="center"/>
        <w:rPr>
          <w:rFonts w:ascii="Times New Roman" w:eastAsia="Times New Roman" w:hAnsi="Times New Roman" w:cs="Times New Roman"/>
          <w:sz w:val="28"/>
          <w:szCs w:val="28"/>
          <w:lang w:val="uk-UA"/>
        </w:rPr>
      </w:pPr>
    </w:p>
    <w:p w:rsidR="00772A06" w:rsidRPr="00B46E89" w:rsidRDefault="00772A06" w:rsidP="00772A06">
      <w:pPr>
        <w:spacing w:after="0" w:line="240" w:lineRule="auto"/>
        <w:jc w:val="center"/>
        <w:rPr>
          <w:rFonts w:ascii="Times New Roman" w:eastAsia="Times New Roman" w:hAnsi="Times New Roman" w:cs="Times New Roman"/>
          <w:sz w:val="28"/>
          <w:szCs w:val="28"/>
          <w:lang w:val="uk-UA"/>
        </w:rPr>
      </w:pPr>
    </w:p>
    <w:p w:rsidR="00772A06" w:rsidRPr="00B46E89" w:rsidRDefault="00772A06" w:rsidP="00772A06">
      <w:pPr>
        <w:spacing w:after="0" w:line="240" w:lineRule="auto"/>
        <w:rPr>
          <w:rFonts w:ascii="Times New Roman" w:eastAsia="Times New Roman" w:hAnsi="Times New Roman" w:cs="Times New Roman"/>
          <w:sz w:val="28"/>
          <w:szCs w:val="28"/>
          <w:lang w:val="uk-UA"/>
        </w:rPr>
      </w:pPr>
    </w:p>
    <w:p w:rsidR="00772A06" w:rsidRPr="00B46E89" w:rsidRDefault="00772A06" w:rsidP="00772A06">
      <w:pPr>
        <w:spacing w:after="0" w:line="240" w:lineRule="auto"/>
        <w:jc w:val="center"/>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м. Чернігів</w:t>
      </w:r>
    </w:p>
    <w:p w:rsidR="00772A06" w:rsidRPr="00B46E89" w:rsidRDefault="00772A06" w:rsidP="00772A06">
      <w:pPr>
        <w:widowControl w:val="0"/>
        <w:autoSpaceDE w:val="0"/>
        <w:autoSpaceDN w:val="0"/>
        <w:adjustRightInd w:val="0"/>
        <w:jc w:val="center"/>
        <w:rPr>
          <w:b/>
          <w:sz w:val="28"/>
          <w:szCs w:val="28"/>
          <w:lang w:val="uk-UA"/>
        </w:rPr>
      </w:pPr>
      <w:r w:rsidRPr="00B46E89">
        <w:rPr>
          <w:rFonts w:ascii="Times New Roman" w:eastAsia="Times New Roman" w:hAnsi="Times New Roman" w:cs="Times New Roman"/>
          <w:sz w:val="28"/>
          <w:szCs w:val="28"/>
          <w:lang w:val="uk-UA"/>
        </w:rPr>
        <w:t>2017 рік</w:t>
      </w:r>
      <w:r w:rsidRPr="00B46E89">
        <w:rPr>
          <w:b/>
          <w:sz w:val="28"/>
          <w:szCs w:val="28"/>
          <w:lang w:val="uk-UA"/>
        </w:rPr>
        <w:t xml:space="preserve"> </w:t>
      </w:r>
    </w:p>
    <w:p w:rsidR="00772A06" w:rsidRPr="00B46E89" w:rsidRDefault="00772A06" w:rsidP="00772A0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rPr>
      </w:pPr>
      <w:r w:rsidRPr="00B46E89">
        <w:rPr>
          <w:rFonts w:ascii="Times New Roman" w:eastAsia="Times New Roman" w:hAnsi="Times New Roman" w:cs="Times New Roman"/>
          <w:b/>
          <w:sz w:val="28"/>
          <w:szCs w:val="28"/>
          <w:lang w:val="uk-UA"/>
        </w:rPr>
        <w:lastRenderedPageBreak/>
        <w:t>1. ЗАГАЛЬНІ ПОЛОЖЕННЯ</w:t>
      </w:r>
    </w:p>
    <w:p w:rsidR="00772A06" w:rsidRPr="00B46E89" w:rsidRDefault="00772A06" w:rsidP="00772A06">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p>
    <w:p w:rsidR="00772A06" w:rsidRPr="00B46E89" w:rsidRDefault="00772A06" w:rsidP="00772A06">
      <w:pPr>
        <w:widowControl w:val="0"/>
        <w:tabs>
          <w:tab w:val="num" w:pos="709"/>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r w:rsidRPr="0086511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1.1.</w:t>
      </w:r>
      <w:r w:rsidRPr="00B46E89">
        <w:rPr>
          <w:rFonts w:ascii="Times New Roman" w:eastAsia="Times New Roman" w:hAnsi="Times New Roman" w:cs="Times New Roman"/>
          <w:sz w:val="28"/>
          <w:szCs w:val="28"/>
          <w:lang w:val="uk-UA"/>
        </w:rPr>
        <w:t xml:space="preserve">ЧЕРНІГІВСЬКИЙ ДОШКІЛЬНИЙ НАВЧАЛЬНИЙ ЗАКЛАД </w:t>
      </w:r>
      <w:r w:rsidRPr="00B46E89">
        <w:rPr>
          <w:rFonts w:ascii="Times New Roman" w:hAnsi="Times New Roman" w:cs="Times New Roman"/>
          <w:color w:val="000000"/>
          <w:sz w:val="28"/>
          <w:szCs w:val="28"/>
          <w:lang w:val="uk-UA"/>
        </w:rPr>
        <w:t>№68 «ПІЗНАЙКО», ЦЕНТР РОЗВИТКУ ДИТИНИ,</w:t>
      </w:r>
      <w:r w:rsidRPr="00B46E89">
        <w:rPr>
          <w:rFonts w:ascii="Times New Roman" w:eastAsia="Times New Roman" w:hAnsi="Times New Roman" w:cs="Times New Roman"/>
          <w:sz w:val="28"/>
          <w:szCs w:val="28"/>
          <w:lang w:val="uk-UA"/>
        </w:rPr>
        <w:t xml:space="preserve"> ЧЕРНІГІВСЬКОЇ МІСЬКОЇ РАДИ </w:t>
      </w:r>
      <w:r w:rsidRPr="00B46E89">
        <w:rPr>
          <w:rFonts w:ascii="Times New Roman" w:hAnsi="Times New Roman" w:cs="Times New Roman"/>
          <w:color w:val="000000"/>
          <w:sz w:val="28"/>
          <w:szCs w:val="28"/>
          <w:lang w:val="uk-UA"/>
        </w:rPr>
        <w:t xml:space="preserve">ЧЕРНІГІВСЬКОЇ ОБЛАСТІ </w:t>
      </w:r>
      <w:r w:rsidRPr="00B46E89">
        <w:rPr>
          <w:rFonts w:ascii="Times New Roman" w:eastAsia="Times New Roman" w:hAnsi="Times New Roman" w:cs="Times New Roman"/>
          <w:sz w:val="28"/>
          <w:szCs w:val="28"/>
          <w:lang w:val="uk-UA"/>
        </w:rPr>
        <w:t>є дошкільним навчальним закладом для дітей віком від одного до шести (семи) років (далі – дошкільний заклад), заснований на комунальній формі власності та є неприбутковою установою.</w:t>
      </w:r>
    </w:p>
    <w:p w:rsidR="00772A06" w:rsidRPr="00B46E89" w:rsidRDefault="00772A06" w:rsidP="00772A06">
      <w:pPr>
        <w:widowControl w:val="0"/>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xml:space="preserve">Дошкільний заклад створено на підставі рішення виконкому </w:t>
      </w:r>
      <w:proofErr w:type="spellStart"/>
      <w:r w:rsidRPr="00B46E89">
        <w:rPr>
          <w:rFonts w:ascii="Times New Roman" w:eastAsia="Times New Roman" w:hAnsi="Times New Roman" w:cs="Times New Roman"/>
          <w:sz w:val="28"/>
          <w:szCs w:val="28"/>
          <w:lang w:val="uk-UA"/>
        </w:rPr>
        <w:t>Новозаводської</w:t>
      </w:r>
      <w:proofErr w:type="spellEnd"/>
      <w:r w:rsidRPr="00B46E89">
        <w:rPr>
          <w:rFonts w:ascii="Times New Roman" w:eastAsia="Times New Roman" w:hAnsi="Times New Roman" w:cs="Times New Roman"/>
          <w:sz w:val="28"/>
          <w:szCs w:val="28"/>
          <w:lang w:val="uk-UA"/>
        </w:rPr>
        <w:t xml:space="preserve"> районної ради </w:t>
      </w:r>
      <w:r>
        <w:rPr>
          <w:rFonts w:ascii="Times New Roman" w:eastAsia="Times New Roman" w:hAnsi="Times New Roman" w:cs="Times New Roman"/>
          <w:sz w:val="28"/>
          <w:szCs w:val="28"/>
          <w:lang w:val="uk-UA"/>
        </w:rPr>
        <w:t>м. Чернігова, Чернігівської обл. від      09.07.</w:t>
      </w:r>
      <w:r w:rsidRPr="00B46E89">
        <w:rPr>
          <w:rFonts w:ascii="Times New Roman" w:eastAsia="Times New Roman" w:hAnsi="Times New Roman" w:cs="Times New Roman"/>
          <w:sz w:val="28"/>
          <w:szCs w:val="28"/>
          <w:lang w:val="uk-UA"/>
        </w:rPr>
        <w:t>1976 року № 13</w:t>
      </w:r>
      <w:r>
        <w:rPr>
          <w:rFonts w:ascii="Times New Roman" w:eastAsia="Times New Roman" w:hAnsi="Times New Roman" w:cs="Times New Roman"/>
          <w:sz w:val="28"/>
          <w:szCs w:val="28"/>
          <w:lang w:val="uk-UA"/>
        </w:rPr>
        <w:t xml:space="preserve">. </w:t>
      </w:r>
    </w:p>
    <w:p w:rsidR="00772A06" w:rsidRPr="00B46E89" w:rsidRDefault="00772A06" w:rsidP="00772A06">
      <w:pPr>
        <w:widowControl w:val="0"/>
        <w:tabs>
          <w:tab w:val="num" w:pos="709"/>
        </w:tabs>
        <w:autoSpaceDE w:val="0"/>
        <w:autoSpaceDN w:val="0"/>
        <w:adjustRightInd w:val="0"/>
        <w:spacing w:after="0" w:line="240" w:lineRule="auto"/>
        <w:jc w:val="both"/>
        <w:rPr>
          <w:rFonts w:ascii="Times New Roman" w:eastAsia="Times New Roman" w:hAnsi="Times New Roman" w:cs="Times New Roman"/>
          <w:sz w:val="28"/>
          <w:szCs w:val="28"/>
          <w:lang w:val="uk-UA"/>
        </w:rPr>
      </w:pPr>
      <w:r w:rsidRPr="0086511B">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 xml:space="preserve">1.2. </w:t>
      </w:r>
      <w:r w:rsidRPr="00B46E89">
        <w:rPr>
          <w:rFonts w:ascii="Times New Roman" w:eastAsia="Times New Roman" w:hAnsi="Times New Roman" w:cs="Times New Roman"/>
          <w:sz w:val="28"/>
          <w:szCs w:val="28"/>
          <w:lang w:val="uk-UA"/>
        </w:rPr>
        <w:t xml:space="preserve">Повна назва дошкільного закладу – Чернігівський дошкільний навчальний  заклад </w:t>
      </w:r>
      <w:r w:rsidRPr="00B46E89">
        <w:rPr>
          <w:rFonts w:ascii="Times New Roman" w:hAnsi="Times New Roman" w:cs="Times New Roman"/>
          <w:color w:val="000000"/>
          <w:sz w:val="28"/>
          <w:szCs w:val="28"/>
          <w:lang w:val="uk-UA"/>
        </w:rPr>
        <w:t>№68 «</w:t>
      </w:r>
      <w:proofErr w:type="spellStart"/>
      <w:r w:rsidRPr="00B46E89">
        <w:rPr>
          <w:rFonts w:ascii="Times New Roman" w:hAnsi="Times New Roman" w:cs="Times New Roman"/>
          <w:color w:val="000000"/>
          <w:sz w:val="28"/>
          <w:szCs w:val="28"/>
          <w:lang w:val="uk-UA"/>
        </w:rPr>
        <w:t>Пізнайко</w:t>
      </w:r>
      <w:proofErr w:type="spellEnd"/>
      <w:r w:rsidRPr="00B46E89">
        <w:rPr>
          <w:rFonts w:ascii="Times New Roman" w:hAnsi="Times New Roman" w:cs="Times New Roman"/>
          <w:color w:val="000000"/>
          <w:sz w:val="28"/>
          <w:szCs w:val="28"/>
          <w:lang w:val="uk-UA"/>
        </w:rPr>
        <w:t>», центр розвитку дитини, Чернігівської міської ради Чернігівської області</w:t>
      </w:r>
      <w:r w:rsidRPr="00B46E89">
        <w:rPr>
          <w:rFonts w:ascii="Times New Roman" w:eastAsia="Times New Roman" w:hAnsi="Times New Roman" w:cs="Times New Roman"/>
          <w:sz w:val="28"/>
          <w:szCs w:val="28"/>
          <w:lang w:val="uk-UA"/>
        </w:rPr>
        <w:t>.</w:t>
      </w:r>
    </w:p>
    <w:p w:rsidR="00772A06" w:rsidRPr="00B46E89" w:rsidRDefault="00772A06" w:rsidP="00772A06">
      <w:pPr>
        <w:widowControl w:val="0"/>
        <w:tabs>
          <w:tab w:val="num" w:pos="709"/>
        </w:tabs>
        <w:autoSpaceDE w:val="0"/>
        <w:autoSpaceDN w:val="0"/>
        <w:adjustRightInd w:val="0"/>
        <w:spacing w:after="0" w:line="240" w:lineRule="auto"/>
        <w:jc w:val="both"/>
        <w:rPr>
          <w:rFonts w:ascii="Times New Roman" w:eastAsia="Times New Roman" w:hAnsi="Times New Roman" w:cs="Times New Roman"/>
          <w:sz w:val="28"/>
          <w:szCs w:val="28"/>
          <w:lang w:val="uk-UA"/>
        </w:rPr>
      </w:pPr>
      <w:r w:rsidRPr="0086511B">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 xml:space="preserve">1.3. </w:t>
      </w:r>
      <w:r w:rsidRPr="00B46E89">
        <w:rPr>
          <w:rFonts w:ascii="Times New Roman" w:eastAsia="Times New Roman" w:hAnsi="Times New Roman" w:cs="Times New Roman"/>
          <w:sz w:val="28"/>
          <w:szCs w:val="28"/>
          <w:lang w:val="uk-UA"/>
        </w:rPr>
        <w:t>Юридична адреса дошкільного закладу: 14005, м.</w:t>
      </w:r>
      <w:r>
        <w:rPr>
          <w:rFonts w:ascii="Times New Roman" w:eastAsia="Times New Roman" w:hAnsi="Times New Roman" w:cs="Times New Roman"/>
          <w:sz w:val="28"/>
          <w:szCs w:val="28"/>
          <w:lang w:val="uk-UA"/>
        </w:rPr>
        <w:t xml:space="preserve"> </w:t>
      </w:r>
      <w:r w:rsidRPr="00B46E89">
        <w:rPr>
          <w:rFonts w:ascii="Times New Roman" w:eastAsia="Times New Roman" w:hAnsi="Times New Roman" w:cs="Times New Roman"/>
          <w:sz w:val="28"/>
          <w:szCs w:val="28"/>
          <w:lang w:val="uk-UA"/>
        </w:rPr>
        <w:t xml:space="preserve">Чернігів,  </w:t>
      </w:r>
      <w:r>
        <w:rPr>
          <w:rFonts w:ascii="Times New Roman" w:eastAsia="Times New Roman" w:hAnsi="Times New Roman" w:cs="Times New Roman"/>
          <w:sz w:val="28"/>
          <w:szCs w:val="28"/>
          <w:lang w:val="uk-UA"/>
        </w:rPr>
        <w:t xml:space="preserve">      </w:t>
      </w:r>
      <w:r w:rsidRPr="00B46E89">
        <w:rPr>
          <w:rFonts w:ascii="Times New Roman" w:eastAsia="Times New Roman" w:hAnsi="Times New Roman" w:cs="Times New Roman"/>
          <w:sz w:val="28"/>
          <w:szCs w:val="28"/>
          <w:lang w:val="uk-UA"/>
        </w:rPr>
        <w:t xml:space="preserve">вул. Пирогова,17   т.644-417, 644-218, </w:t>
      </w:r>
      <w:r>
        <w:rPr>
          <w:rFonts w:ascii="Times New Roman" w:eastAsia="Times New Roman" w:hAnsi="Times New Roman" w:cs="Times New Roman"/>
          <w:sz w:val="28"/>
          <w:szCs w:val="28"/>
          <w:lang w:val="uk-UA"/>
        </w:rPr>
        <w:t>е</w:t>
      </w:r>
      <w:r w:rsidRPr="00B46E89">
        <w:rPr>
          <w:rFonts w:ascii="Times New Roman" w:eastAsia="Times New Roman" w:hAnsi="Times New Roman" w:cs="Times New Roman"/>
          <w:sz w:val="28"/>
          <w:szCs w:val="28"/>
          <w:lang w:val="uk-UA"/>
        </w:rPr>
        <w:t xml:space="preserve">- </w:t>
      </w:r>
      <w:proofErr w:type="spellStart"/>
      <w:r w:rsidRPr="00B46E89">
        <w:rPr>
          <w:rFonts w:ascii="Times New Roman" w:eastAsia="Times New Roman" w:hAnsi="Times New Roman" w:cs="Times New Roman"/>
          <w:sz w:val="28"/>
          <w:szCs w:val="28"/>
          <w:lang w:val="uk-UA"/>
        </w:rPr>
        <w:t>mail</w:t>
      </w:r>
      <w:proofErr w:type="spellEnd"/>
      <w:r w:rsidRPr="00B46E89">
        <w:rPr>
          <w:rFonts w:ascii="Times New Roman" w:eastAsia="Times New Roman" w:hAnsi="Times New Roman" w:cs="Times New Roman"/>
          <w:sz w:val="28"/>
          <w:szCs w:val="28"/>
          <w:lang w:val="uk-UA"/>
        </w:rPr>
        <w:t>:</w:t>
      </w:r>
      <w:r w:rsidRPr="00B46E89">
        <w:rPr>
          <w:rFonts w:ascii="Times New Roman" w:eastAsia="Times New Roman" w:hAnsi="Times New Roman" w:cs="Times New Roman"/>
          <w:color w:val="000080"/>
          <w:sz w:val="28"/>
          <w:szCs w:val="28"/>
          <w:lang w:val="uk-UA"/>
        </w:rPr>
        <w:t xml:space="preserve"> </w:t>
      </w:r>
      <w:r w:rsidRPr="00B46E89">
        <w:rPr>
          <w:rFonts w:ascii="Times New Roman" w:eastAsia="Times New Roman" w:hAnsi="Times New Roman" w:cs="Times New Roman"/>
          <w:sz w:val="28"/>
          <w:szCs w:val="28"/>
          <w:lang w:val="uk-UA"/>
        </w:rPr>
        <w:t>Dnz68.d@ukr.net</w:t>
      </w:r>
      <w:r>
        <w:rPr>
          <w:rFonts w:ascii="Times New Roman" w:eastAsia="Times New Roman" w:hAnsi="Times New Roman" w:cs="Times New Roman"/>
          <w:sz w:val="28"/>
          <w:szCs w:val="28"/>
          <w:lang w:val="uk-UA"/>
        </w:rPr>
        <w:t>.</w:t>
      </w:r>
      <w:r w:rsidRPr="00B46E89">
        <w:rPr>
          <w:rFonts w:ascii="Times New Roman" w:eastAsia="Times New Roman" w:hAnsi="Times New Roman" w:cs="Times New Roman"/>
          <w:sz w:val="28"/>
          <w:szCs w:val="28"/>
          <w:lang w:val="uk-UA"/>
        </w:rPr>
        <w:t xml:space="preserve"> </w:t>
      </w:r>
    </w:p>
    <w:p w:rsidR="00772A06" w:rsidRPr="00B46E89" w:rsidRDefault="00772A06" w:rsidP="00772A06">
      <w:pPr>
        <w:widowControl w:val="0"/>
        <w:tabs>
          <w:tab w:val="num" w:pos="709"/>
        </w:tabs>
        <w:autoSpaceDE w:val="0"/>
        <w:autoSpaceDN w:val="0"/>
        <w:adjustRightInd w:val="0"/>
        <w:spacing w:after="0" w:line="240" w:lineRule="auto"/>
        <w:jc w:val="both"/>
        <w:rPr>
          <w:rFonts w:ascii="Times New Roman" w:eastAsia="Times New Roman" w:hAnsi="Times New Roman" w:cs="Times New Roman"/>
          <w:sz w:val="28"/>
          <w:szCs w:val="28"/>
          <w:lang w:val="uk-UA"/>
        </w:rPr>
      </w:pPr>
      <w:r w:rsidRPr="0086511B">
        <w:rPr>
          <w:rFonts w:ascii="Times New Roman" w:eastAsia="Times New Roman" w:hAnsi="Times New Roman" w:cs="Times New Roman"/>
          <w:sz w:val="28"/>
          <w:szCs w:val="28"/>
        </w:rPr>
        <w:tab/>
      </w:r>
      <w:r>
        <w:rPr>
          <w:rFonts w:ascii="Times New Roman" w:eastAsia="Times New Roman" w:hAnsi="Times New Roman" w:cs="Times New Roman"/>
          <w:sz w:val="28"/>
          <w:szCs w:val="28"/>
          <w:lang w:val="uk-UA"/>
        </w:rPr>
        <w:t xml:space="preserve">1.4. </w:t>
      </w:r>
      <w:r w:rsidRPr="00B46E89">
        <w:rPr>
          <w:rFonts w:ascii="Times New Roman" w:eastAsia="Times New Roman" w:hAnsi="Times New Roman" w:cs="Times New Roman"/>
          <w:sz w:val="28"/>
          <w:szCs w:val="28"/>
          <w:lang w:val="uk-UA"/>
        </w:rPr>
        <w:t xml:space="preserve">Засновником дошкільного закладу є Чернігівська міська рада (далі - Засновник), а уповноваженим ним органом – управління освіти Чернігівської міської ради. </w:t>
      </w:r>
    </w:p>
    <w:p w:rsidR="00772A06" w:rsidRPr="00B46E89" w:rsidRDefault="00772A06" w:rsidP="00772A06">
      <w:pPr>
        <w:widowControl w:val="0"/>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Засновник або уповнов</w:t>
      </w:r>
      <w:r>
        <w:rPr>
          <w:rFonts w:ascii="Times New Roman" w:eastAsia="Times New Roman" w:hAnsi="Times New Roman" w:cs="Times New Roman"/>
          <w:sz w:val="28"/>
          <w:szCs w:val="28"/>
          <w:lang w:val="uk-UA"/>
        </w:rPr>
        <w:t>ажений ним орган здійснює фінан</w:t>
      </w:r>
      <w:r w:rsidRPr="00B46E89">
        <w:rPr>
          <w:rFonts w:ascii="Times New Roman" w:eastAsia="Times New Roman" w:hAnsi="Times New Roman" w:cs="Times New Roman"/>
          <w:sz w:val="28"/>
          <w:szCs w:val="28"/>
          <w:lang w:val="uk-UA"/>
        </w:rPr>
        <w:t>сування дошкільного закладу, його матеріально-</w:t>
      </w:r>
      <w:r>
        <w:rPr>
          <w:rFonts w:ascii="Times New Roman" w:eastAsia="Times New Roman" w:hAnsi="Times New Roman" w:cs="Times New Roman"/>
          <w:sz w:val="28"/>
          <w:szCs w:val="28"/>
          <w:lang w:val="uk-UA"/>
        </w:rPr>
        <w:t>технічне забезпе</w:t>
      </w:r>
      <w:r w:rsidRPr="00B46E89">
        <w:rPr>
          <w:rFonts w:ascii="Times New Roman" w:eastAsia="Times New Roman" w:hAnsi="Times New Roman" w:cs="Times New Roman"/>
          <w:sz w:val="28"/>
          <w:szCs w:val="28"/>
          <w:lang w:val="uk-UA"/>
        </w:rPr>
        <w:t>чення, надає необхідні будівлі з обладнанням і матеріалами, органі</w:t>
      </w:r>
      <w:r w:rsidRPr="00B46E89">
        <w:rPr>
          <w:rFonts w:ascii="Times New Roman" w:eastAsia="Times New Roman" w:hAnsi="Times New Roman" w:cs="Times New Roman"/>
          <w:sz w:val="28"/>
          <w:szCs w:val="28"/>
          <w:lang w:val="uk-UA"/>
        </w:rPr>
        <w:softHyphen/>
        <w:t>зовує будівництво і ремонт приміщень, їх господарське обслугову</w:t>
      </w:r>
      <w:r w:rsidRPr="00B46E89">
        <w:rPr>
          <w:rFonts w:ascii="Times New Roman" w:eastAsia="Times New Roman" w:hAnsi="Times New Roman" w:cs="Times New Roman"/>
          <w:sz w:val="28"/>
          <w:szCs w:val="28"/>
          <w:lang w:val="uk-UA"/>
        </w:rPr>
        <w:softHyphen/>
        <w:t>вання, харчування та медичне обслуговування дітей.</w:t>
      </w:r>
    </w:p>
    <w:p w:rsidR="00772A06" w:rsidRPr="001873F4" w:rsidRDefault="00772A06" w:rsidP="00772A06">
      <w:pPr>
        <w:widowControl w:val="0"/>
        <w:tabs>
          <w:tab w:val="num" w:pos="709"/>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1.5. </w:t>
      </w:r>
      <w:r w:rsidRPr="00B46E89">
        <w:rPr>
          <w:rFonts w:ascii="Times New Roman" w:eastAsia="Times New Roman" w:hAnsi="Times New Roman" w:cs="Times New Roman"/>
          <w:sz w:val="28"/>
          <w:szCs w:val="28"/>
          <w:lang w:val="uk-UA"/>
        </w:rPr>
        <w:t>Дошкільний заклад у своїй діяльності керується Конституцією України, Законами України «Про освіту», «Про дошкільну освіту», іншими законодавчими актами, актами Президента Україн</w:t>
      </w:r>
      <w:r>
        <w:rPr>
          <w:rFonts w:ascii="Times New Roman" w:eastAsia="Times New Roman" w:hAnsi="Times New Roman" w:cs="Times New Roman"/>
          <w:sz w:val="28"/>
          <w:szCs w:val="28"/>
          <w:lang w:val="uk-UA"/>
        </w:rPr>
        <w:t xml:space="preserve">и, Кабінету Міністрів України, </w:t>
      </w:r>
      <w:r w:rsidRPr="00B46E89">
        <w:rPr>
          <w:rFonts w:ascii="Times New Roman" w:eastAsia="Times New Roman" w:hAnsi="Times New Roman" w:cs="Times New Roman"/>
          <w:sz w:val="28"/>
          <w:szCs w:val="28"/>
          <w:lang w:val="uk-UA"/>
        </w:rPr>
        <w:t xml:space="preserve">наказами МОН, інших центральних органів виконавчої влади, рішеннями місцевих органів виконавчої влади та органів місцевого самоврядування, </w:t>
      </w:r>
      <w:r w:rsidRPr="00B46E89">
        <w:rPr>
          <w:rFonts w:ascii="Times New Roman" w:hAnsi="Times New Roman" w:cs="Times New Roman"/>
          <w:sz w:val="28"/>
          <w:szCs w:val="28"/>
          <w:lang w:val="uk-UA"/>
        </w:rPr>
        <w:t>Положення</w:t>
      </w:r>
      <w:r>
        <w:rPr>
          <w:rFonts w:ascii="Times New Roman" w:hAnsi="Times New Roman" w:cs="Times New Roman"/>
          <w:sz w:val="28"/>
          <w:szCs w:val="28"/>
          <w:lang w:val="uk-UA"/>
        </w:rPr>
        <w:t>м</w:t>
      </w:r>
      <w:r w:rsidRPr="00B46E89">
        <w:rPr>
          <w:rFonts w:ascii="Times New Roman" w:hAnsi="Times New Roman" w:cs="Times New Roman"/>
          <w:sz w:val="28"/>
          <w:szCs w:val="28"/>
          <w:lang w:val="uk-UA"/>
        </w:rPr>
        <w:t xml:space="preserve"> про дошкільний навчальний заклад, затвердженого постановою К</w:t>
      </w:r>
      <w:r>
        <w:rPr>
          <w:rFonts w:ascii="Times New Roman" w:hAnsi="Times New Roman" w:cs="Times New Roman"/>
          <w:sz w:val="28"/>
          <w:szCs w:val="28"/>
          <w:lang w:val="uk-UA"/>
        </w:rPr>
        <w:t xml:space="preserve">абінету Міністрів України від </w:t>
      </w:r>
      <w:r w:rsidRPr="00B46E89">
        <w:rPr>
          <w:rFonts w:ascii="Times New Roman" w:hAnsi="Times New Roman" w:cs="Times New Roman"/>
          <w:sz w:val="28"/>
          <w:szCs w:val="28"/>
          <w:lang w:val="uk-UA"/>
        </w:rPr>
        <w:t>12.03.2003 року № 305</w:t>
      </w:r>
      <w:r>
        <w:rPr>
          <w:rFonts w:ascii="Times New Roman" w:hAnsi="Times New Roman" w:cs="Times New Roman"/>
          <w:sz w:val="28"/>
          <w:szCs w:val="28"/>
          <w:lang w:val="uk-UA"/>
        </w:rPr>
        <w:t xml:space="preserve">, </w:t>
      </w:r>
      <w:r w:rsidRPr="00B46E89">
        <w:rPr>
          <w:rFonts w:ascii="Times New Roman" w:eastAsia="Times New Roman" w:hAnsi="Times New Roman" w:cs="Times New Roman"/>
          <w:sz w:val="28"/>
          <w:szCs w:val="28"/>
          <w:lang w:val="uk-UA"/>
        </w:rPr>
        <w:t>Положенням про центр розвитку дитини, затвердженим постановою Кабінету Міністрів України від 05 жовтня 2009 р</w:t>
      </w:r>
      <w:r>
        <w:rPr>
          <w:rFonts w:ascii="Times New Roman" w:eastAsia="Times New Roman" w:hAnsi="Times New Roman" w:cs="Times New Roman"/>
          <w:sz w:val="28"/>
          <w:szCs w:val="28"/>
          <w:lang w:val="uk-UA"/>
        </w:rPr>
        <w:t>оку № 1124 (далі –</w:t>
      </w:r>
      <w:r w:rsidRPr="00B46E89">
        <w:rPr>
          <w:rFonts w:ascii="Times New Roman" w:eastAsia="Times New Roman" w:hAnsi="Times New Roman" w:cs="Times New Roman"/>
          <w:sz w:val="28"/>
          <w:szCs w:val="28"/>
          <w:lang w:val="uk-UA"/>
        </w:rPr>
        <w:t xml:space="preserve"> Положення), власним Статутом.</w:t>
      </w:r>
    </w:p>
    <w:p w:rsidR="00772A06" w:rsidRPr="001873F4" w:rsidRDefault="00772A06" w:rsidP="00772A06">
      <w:pPr>
        <w:widowControl w:val="0"/>
        <w:tabs>
          <w:tab w:val="num" w:pos="709"/>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1.6. </w:t>
      </w:r>
      <w:r w:rsidRPr="00B46E89">
        <w:rPr>
          <w:rFonts w:ascii="Times New Roman" w:eastAsia="Times New Roman" w:hAnsi="Times New Roman" w:cs="Times New Roman"/>
          <w:sz w:val="28"/>
          <w:szCs w:val="28"/>
          <w:lang w:val="uk-UA"/>
        </w:rPr>
        <w:t xml:space="preserve">Дошкільний заклад є юридичною особою, має гербову печатку і штампи, бланки встановленого зразка, може мати самостійний баланс, реєстраційні рахунки в органах Державного казначейства. </w:t>
      </w:r>
    </w:p>
    <w:p w:rsidR="00772A06" w:rsidRPr="001873F4" w:rsidRDefault="00772A06" w:rsidP="00772A06">
      <w:pPr>
        <w:widowControl w:val="0"/>
        <w:tabs>
          <w:tab w:val="num" w:pos="709"/>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1.7. </w:t>
      </w:r>
      <w:r w:rsidRPr="00B46E89">
        <w:rPr>
          <w:rFonts w:ascii="Times New Roman" w:eastAsia="Times New Roman" w:hAnsi="Times New Roman" w:cs="Times New Roman"/>
          <w:sz w:val="28"/>
          <w:szCs w:val="28"/>
          <w:lang w:val="uk-UA"/>
        </w:rPr>
        <w:t>Головною метою дошкільного закладу є забезпечення реалізації  права громадян на здобуття дошкільної освіти, задоволення потреб громадян  у догляді та  озд</w:t>
      </w:r>
      <w:r>
        <w:rPr>
          <w:rFonts w:ascii="Times New Roman" w:eastAsia="Times New Roman" w:hAnsi="Times New Roman" w:cs="Times New Roman"/>
          <w:sz w:val="28"/>
          <w:szCs w:val="28"/>
          <w:lang w:val="uk-UA"/>
        </w:rPr>
        <w:t>оровленні дітей, створення умов</w:t>
      </w:r>
      <w:r w:rsidRPr="00B46E89">
        <w:rPr>
          <w:rFonts w:ascii="Times New Roman" w:eastAsia="Times New Roman" w:hAnsi="Times New Roman" w:cs="Times New Roman"/>
          <w:sz w:val="28"/>
          <w:szCs w:val="28"/>
          <w:lang w:val="uk-UA"/>
        </w:rPr>
        <w:t xml:space="preserve"> для їх фізичного, розумового і психологічного розвитку.  </w:t>
      </w:r>
    </w:p>
    <w:p w:rsidR="00772A06" w:rsidRPr="00B46E89" w:rsidRDefault="00772A06" w:rsidP="00772A06">
      <w:pPr>
        <w:widowControl w:val="0"/>
        <w:tabs>
          <w:tab w:val="num" w:pos="709"/>
        </w:tabs>
        <w:autoSpaceDE w:val="0"/>
        <w:autoSpaceDN w:val="0"/>
        <w:adjustRightInd w:val="0"/>
        <w:spacing w:after="0" w:line="240" w:lineRule="auto"/>
        <w:ind w:left="142" w:firstLine="425"/>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1.8</w:t>
      </w:r>
      <w:r w:rsidRPr="00B46E89">
        <w:rPr>
          <w:rFonts w:ascii="Times New Roman" w:eastAsia="Times New Roman" w:hAnsi="Times New Roman" w:cs="Times New Roman"/>
          <w:sz w:val="28"/>
          <w:szCs w:val="28"/>
          <w:lang w:val="uk-UA"/>
        </w:rPr>
        <w:t xml:space="preserve"> Діяльність дошкільного закладу направлена на реалізацію основних завдань дошкільної освіти:</w:t>
      </w:r>
    </w:p>
    <w:p w:rsidR="00772A06" w:rsidRPr="00B46E89" w:rsidRDefault="00772A06" w:rsidP="00772A06">
      <w:pPr>
        <w:widowControl w:val="0"/>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забезпечення різнобічного розвитку дітей, збереження та зміцнення їх фізичного та психічного здоров’я;</w:t>
      </w:r>
    </w:p>
    <w:p w:rsidR="00772A06" w:rsidRPr="00B46E89" w:rsidRDefault="00772A06" w:rsidP="00772A06">
      <w:pPr>
        <w:widowControl w:val="0"/>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xml:space="preserve">- формування особистості, розвиток творчих здібностей та нахилів; </w:t>
      </w:r>
    </w:p>
    <w:p w:rsidR="00772A06" w:rsidRPr="00B46E89" w:rsidRDefault="00772A06" w:rsidP="00772A06">
      <w:pPr>
        <w:widowControl w:val="0"/>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lastRenderedPageBreak/>
        <w:t>- забезпечення соціальної адаптації та готовності продовжувати освіту;</w:t>
      </w:r>
    </w:p>
    <w:p w:rsidR="00772A06" w:rsidRPr="00B46E89" w:rsidRDefault="00772A06" w:rsidP="00772A06">
      <w:pPr>
        <w:widowControl w:val="0"/>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xml:space="preserve">- виховання у дітей любові до України, шанобливого ставлення до родини, поваги до народних традицій і звичаїв, державної мови, національних цінностей українського народу, свідомого ставлення до себе, оточуючих та довкілля;  </w:t>
      </w:r>
    </w:p>
    <w:p w:rsidR="00772A06" w:rsidRPr="00B46E89" w:rsidRDefault="00772A06" w:rsidP="00772A06">
      <w:pPr>
        <w:widowControl w:val="0"/>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xml:space="preserve">- надання комплексної педагогічної, психологічної </w:t>
      </w:r>
      <w:r>
        <w:rPr>
          <w:rFonts w:ascii="Times New Roman" w:eastAsia="Times New Roman" w:hAnsi="Times New Roman" w:cs="Times New Roman"/>
          <w:sz w:val="28"/>
          <w:szCs w:val="28"/>
          <w:lang w:val="uk-UA"/>
        </w:rPr>
        <w:t xml:space="preserve">допомоги дітям, які потребують </w:t>
      </w:r>
      <w:r w:rsidRPr="00B46E89">
        <w:rPr>
          <w:rFonts w:ascii="Times New Roman" w:eastAsia="Times New Roman" w:hAnsi="Times New Roman" w:cs="Times New Roman"/>
          <w:sz w:val="28"/>
          <w:szCs w:val="28"/>
          <w:lang w:val="uk-UA"/>
        </w:rPr>
        <w:t>корекції фізичного та (або) розумового розвитку;</w:t>
      </w:r>
    </w:p>
    <w:p w:rsidR="00772A06" w:rsidRPr="00B46E89" w:rsidRDefault="00772A06" w:rsidP="00772A06">
      <w:pPr>
        <w:widowControl w:val="0"/>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B46E89">
        <w:rPr>
          <w:rFonts w:ascii="Times New Roman" w:eastAsia="Times New Roman" w:hAnsi="Times New Roman" w:cs="Times New Roman"/>
          <w:sz w:val="28"/>
          <w:szCs w:val="28"/>
          <w:lang w:val="uk-UA"/>
        </w:rPr>
        <w:t>надання методично</w:t>
      </w:r>
      <w:r>
        <w:rPr>
          <w:rFonts w:ascii="Times New Roman" w:eastAsia="Times New Roman" w:hAnsi="Times New Roman" w:cs="Times New Roman"/>
          <w:sz w:val="28"/>
          <w:szCs w:val="28"/>
          <w:lang w:val="uk-UA"/>
        </w:rPr>
        <w:t>ї і консультаційної допомоги</w:t>
      </w:r>
      <w:r w:rsidRPr="00B46E89">
        <w:rPr>
          <w:rFonts w:ascii="Times New Roman" w:eastAsia="Times New Roman" w:hAnsi="Times New Roman" w:cs="Times New Roman"/>
          <w:sz w:val="28"/>
          <w:szCs w:val="28"/>
          <w:lang w:val="uk-UA"/>
        </w:rPr>
        <w:t xml:space="preserve"> сім'ям</w:t>
      </w:r>
      <w:r w:rsidRPr="00B46E89">
        <w:rPr>
          <w:rFonts w:ascii="Times New Roman" w:eastAsia="Times New Roman" w:hAnsi="Times New Roman" w:cs="Times New Roman"/>
          <w:color w:val="000000"/>
          <w:sz w:val="28"/>
          <w:szCs w:val="28"/>
          <w:lang w:val="uk-UA"/>
        </w:rPr>
        <w:t xml:space="preserve">; </w:t>
      </w:r>
    </w:p>
    <w:p w:rsidR="00772A06" w:rsidRPr="00B46E89" w:rsidRDefault="00772A06" w:rsidP="00772A06">
      <w:pPr>
        <w:widowControl w:val="0"/>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color w:val="000000"/>
          <w:sz w:val="28"/>
          <w:szCs w:val="28"/>
          <w:lang w:val="uk-UA"/>
        </w:rPr>
        <w:t xml:space="preserve">- надання інших освітніх та побутових послуг, що не суперечать чинному законодавству.  </w:t>
      </w:r>
    </w:p>
    <w:p w:rsidR="00772A06" w:rsidRPr="00086663" w:rsidRDefault="00772A06" w:rsidP="00772A06">
      <w:pPr>
        <w:pStyle w:val="a3"/>
        <w:widowControl w:val="0"/>
        <w:numPr>
          <w:ilvl w:val="1"/>
          <w:numId w:val="5"/>
        </w:numPr>
        <w:tabs>
          <w:tab w:val="num" w:pos="709"/>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rPr>
      </w:pPr>
      <w:r w:rsidRPr="00086663">
        <w:rPr>
          <w:rFonts w:ascii="Times New Roman" w:eastAsia="Times New Roman" w:hAnsi="Times New Roman" w:cs="Times New Roman"/>
          <w:sz w:val="28"/>
          <w:szCs w:val="28"/>
          <w:lang w:val="uk-UA"/>
        </w:rPr>
        <w:t xml:space="preserve">Дошкільний заклад самостійно приймає рішення і здійснює діяльність у межах компетенції, передбаченої чинним законодавством, Положенням та даним Статутом.   </w:t>
      </w:r>
    </w:p>
    <w:p w:rsidR="00772A06" w:rsidRPr="00EF778C" w:rsidRDefault="00772A06" w:rsidP="00772A06">
      <w:pPr>
        <w:pStyle w:val="a3"/>
        <w:widowControl w:val="0"/>
        <w:numPr>
          <w:ilvl w:val="1"/>
          <w:numId w:val="5"/>
        </w:numPr>
        <w:tabs>
          <w:tab w:val="num" w:pos="709"/>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rPr>
      </w:pPr>
      <w:r w:rsidRPr="00EF778C">
        <w:rPr>
          <w:rFonts w:ascii="Times New Roman" w:eastAsia="Times New Roman" w:hAnsi="Times New Roman" w:cs="Times New Roman"/>
          <w:sz w:val="28"/>
          <w:szCs w:val="28"/>
          <w:lang w:val="uk-UA"/>
        </w:rPr>
        <w:t>Дошкільний заклад несе відповідальність перед особою, сус</w:t>
      </w:r>
      <w:r w:rsidRPr="00EF778C">
        <w:rPr>
          <w:rFonts w:ascii="Times New Roman" w:eastAsia="Times New Roman" w:hAnsi="Times New Roman" w:cs="Times New Roman"/>
          <w:sz w:val="28"/>
          <w:szCs w:val="28"/>
          <w:lang w:val="uk-UA"/>
        </w:rPr>
        <w:softHyphen/>
        <w:t>пільством і державою за: реалізацію головних завдань дошкільної освіти, визначених Законом України «Про дошкільну освіту»; забезпечення рівня дошкільної освіти у межах державних вимог до її змісту, рівня і обсягу; дотримання фінансової дисципліни та збереження матеріально - технічної бази.</w:t>
      </w:r>
    </w:p>
    <w:p w:rsidR="00772A06" w:rsidRPr="00EF778C" w:rsidRDefault="00772A06" w:rsidP="00772A06">
      <w:pPr>
        <w:pStyle w:val="a3"/>
        <w:widowControl w:val="0"/>
        <w:numPr>
          <w:ilvl w:val="1"/>
          <w:numId w:val="5"/>
        </w:numPr>
        <w:tabs>
          <w:tab w:val="num" w:pos="709"/>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rPr>
      </w:pPr>
      <w:r w:rsidRPr="00EF778C">
        <w:rPr>
          <w:rFonts w:ascii="Times New Roman" w:eastAsia="Times New Roman" w:hAnsi="Times New Roman" w:cs="Times New Roman"/>
          <w:sz w:val="28"/>
          <w:szCs w:val="28"/>
          <w:lang w:val="uk-UA"/>
        </w:rPr>
        <w:t>Взаємовідносини між дошкільним закладом та юридичними і фізичними особами визначаються угодами, що укладені між ними.</w:t>
      </w:r>
    </w:p>
    <w:p w:rsidR="00772A06" w:rsidRPr="00B46E89" w:rsidRDefault="00772A06" w:rsidP="00772A06">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rPr>
      </w:pPr>
    </w:p>
    <w:p w:rsidR="00772A06" w:rsidRPr="00EF778C" w:rsidRDefault="00772A06" w:rsidP="00772A06">
      <w:pPr>
        <w:pStyle w:val="a3"/>
        <w:widowControl w:val="0"/>
        <w:numPr>
          <w:ilvl w:val="0"/>
          <w:numId w:val="5"/>
        </w:numPr>
        <w:autoSpaceDE w:val="0"/>
        <w:autoSpaceDN w:val="0"/>
        <w:adjustRightInd w:val="0"/>
        <w:spacing w:after="0" w:line="240" w:lineRule="auto"/>
        <w:jc w:val="center"/>
        <w:outlineLvl w:val="0"/>
        <w:rPr>
          <w:rFonts w:ascii="Times New Roman" w:eastAsia="Times New Roman" w:hAnsi="Times New Roman" w:cs="Times New Roman"/>
          <w:b/>
          <w:sz w:val="28"/>
          <w:szCs w:val="28"/>
          <w:lang w:val="uk-UA"/>
        </w:rPr>
      </w:pPr>
      <w:r w:rsidRPr="00EF778C">
        <w:rPr>
          <w:rFonts w:ascii="Times New Roman" w:eastAsia="Times New Roman" w:hAnsi="Times New Roman" w:cs="Times New Roman"/>
          <w:b/>
          <w:sz w:val="28"/>
          <w:szCs w:val="28"/>
          <w:lang w:val="uk-UA"/>
        </w:rPr>
        <w:t>КОМПЛЕКТУВАННЯ ДОШКІЛЬНОГО ЗАКЛАДУ</w:t>
      </w:r>
    </w:p>
    <w:p w:rsidR="00772A06" w:rsidRPr="001873F4" w:rsidRDefault="00772A06" w:rsidP="00772A06">
      <w:pPr>
        <w:pStyle w:val="a3"/>
        <w:widowControl w:val="0"/>
        <w:autoSpaceDE w:val="0"/>
        <w:autoSpaceDN w:val="0"/>
        <w:adjustRightInd w:val="0"/>
        <w:spacing w:after="0" w:line="240" w:lineRule="auto"/>
        <w:ind w:left="360"/>
        <w:outlineLvl w:val="0"/>
        <w:rPr>
          <w:rFonts w:ascii="Times New Roman" w:eastAsia="Times New Roman" w:hAnsi="Times New Roman" w:cs="Times New Roman"/>
          <w:b/>
          <w:sz w:val="28"/>
          <w:szCs w:val="28"/>
          <w:lang w:val="uk-UA"/>
        </w:rPr>
      </w:pPr>
    </w:p>
    <w:p w:rsidR="00772A06" w:rsidRPr="00B46E89" w:rsidRDefault="00772A06" w:rsidP="00772A0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2.1.  Дошкільний навчальний заклад розрахований на 210 місць.</w:t>
      </w:r>
    </w:p>
    <w:p w:rsidR="00772A06" w:rsidRPr="00B46E89" w:rsidRDefault="00772A06" w:rsidP="00772A0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2.2. Групи комплектуються, виходячи з потреб, за віковими (одновіковими, різновіковими), сімейними (родинними) ознаками протягом року.</w:t>
      </w:r>
    </w:p>
    <w:p w:rsidR="00772A06" w:rsidRPr="00B46E89" w:rsidRDefault="00772A06" w:rsidP="00772A0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2.3. У дошкільному закладі функціонують, виходячи з потреб, групи: загального розвитку, спеціальні,  соціально - педагогічного   патронату, сімейні.</w:t>
      </w:r>
    </w:p>
    <w:p w:rsidR="00772A06" w:rsidRPr="00B46E89" w:rsidRDefault="00772A06" w:rsidP="00772A0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xml:space="preserve">2.4. Дошкільний заклад, виходячи з потреб, має групи з: денним, короткотривалим (до 4 годин утримання, </w:t>
      </w:r>
      <w:r>
        <w:rPr>
          <w:rFonts w:ascii="Times New Roman" w:eastAsia="Times New Roman" w:hAnsi="Times New Roman" w:cs="Times New Roman"/>
          <w:sz w:val="28"/>
          <w:szCs w:val="28"/>
          <w:lang w:val="uk-UA"/>
        </w:rPr>
        <w:t xml:space="preserve">у </w:t>
      </w:r>
      <w:proofErr w:type="spellStart"/>
      <w:r>
        <w:rPr>
          <w:rFonts w:ascii="Times New Roman" w:eastAsia="Times New Roman" w:hAnsi="Times New Roman" w:cs="Times New Roman"/>
          <w:sz w:val="28"/>
          <w:szCs w:val="28"/>
          <w:lang w:val="uk-UA"/>
        </w:rPr>
        <w:t>т.ч</w:t>
      </w:r>
      <w:proofErr w:type="spellEnd"/>
      <w:r>
        <w:rPr>
          <w:rFonts w:ascii="Times New Roman" w:eastAsia="Times New Roman" w:hAnsi="Times New Roman" w:cs="Times New Roman"/>
          <w:sz w:val="28"/>
          <w:szCs w:val="28"/>
          <w:lang w:val="uk-UA"/>
        </w:rPr>
        <w:t>. адаптаційні,</w:t>
      </w:r>
      <w:r w:rsidRPr="00B46E89">
        <w:rPr>
          <w:rFonts w:ascii="Times New Roman" w:eastAsia="Times New Roman" w:hAnsi="Times New Roman" w:cs="Times New Roman"/>
          <w:sz w:val="28"/>
          <w:szCs w:val="28"/>
          <w:lang w:val="uk-UA"/>
        </w:rPr>
        <w:t xml:space="preserve"> прогулянков</w:t>
      </w:r>
      <w:r>
        <w:rPr>
          <w:rFonts w:ascii="Times New Roman" w:eastAsia="Times New Roman" w:hAnsi="Times New Roman" w:cs="Times New Roman"/>
          <w:sz w:val="28"/>
          <w:szCs w:val="28"/>
          <w:lang w:val="uk-UA"/>
        </w:rPr>
        <w:t>і, чергові у ранкові та вечірні години</w:t>
      </w:r>
      <w:r w:rsidRPr="00B46E89">
        <w:rPr>
          <w:rFonts w:ascii="Times New Roman" w:eastAsia="Times New Roman" w:hAnsi="Times New Roman" w:cs="Times New Roman"/>
          <w:sz w:val="28"/>
          <w:szCs w:val="28"/>
          <w:lang w:val="uk-UA"/>
        </w:rPr>
        <w:t>) режимом перебування дітей.</w:t>
      </w:r>
    </w:p>
    <w:p w:rsidR="00772A06" w:rsidRPr="00B46E89" w:rsidRDefault="00772A06" w:rsidP="00772A0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2.5. Наповнюваність груп д</w:t>
      </w:r>
      <w:r>
        <w:rPr>
          <w:rFonts w:ascii="Times New Roman" w:eastAsia="Times New Roman" w:hAnsi="Times New Roman" w:cs="Times New Roman"/>
          <w:sz w:val="28"/>
          <w:szCs w:val="28"/>
          <w:lang w:val="uk-UA"/>
        </w:rPr>
        <w:t xml:space="preserve">ітьми, </w:t>
      </w:r>
      <w:r w:rsidRPr="00B46E89">
        <w:rPr>
          <w:rFonts w:ascii="Times New Roman" w:eastAsia="Times New Roman" w:hAnsi="Times New Roman" w:cs="Times New Roman"/>
          <w:sz w:val="28"/>
          <w:szCs w:val="28"/>
          <w:lang w:val="uk-UA"/>
        </w:rPr>
        <w:t>відповідно до Закону Укр</w:t>
      </w:r>
      <w:r>
        <w:rPr>
          <w:rFonts w:ascii="Times New Roman" w:eastAsia="Times New Roman" w:hAnsi="Times New Roman" w:cs="Times New Roman"/>
          <w:sz w:val="28"/>
          <w:szCs w:val="28"/>
          <w:lang w:val="uk-UA"/>
        </w:rPr>
        <w:t xml:space="preserve">аїни „ Про дошкільну освіту ”, </w:t>
      </w:r>
      <w:r w:rsidRPr="00B46E89">
        <w:rPr>
          <w:rFonts w:ascii="Times New Roman" w:eastAsia="Times New Roman" w:hAnsi="Times New Roman" w:cs="Times New Roman"/>
          <w:sz w:val="28"/>
          <w:szCs w:val="28"/>
          <w:lang w:val="uk-UA"/>
        </w:rPr>
        <w:t>становить:</w:t>
      </w:r>
    </w:p>
    <w:p w:rsidR="00772A06" w:rsidRPr="00B46E89" w:rsidRDefault="00772A06" w:rsidP="00772A0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для дітей віком від одного до трьох років – до 15 осіб;</w:t>
      </w:r>
    </w:p>
    <w:p w:rsidR="00772A06" w:rsidRDefault="00772A06" w:rsidP="00772A0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для дітей віком від трьох до шести (семи) років – до 20 осіб;</w:t>
      </w:r>
    </w:p>
    <w:p w:rsidR="00772A06" w:rsidRDefault="00772A06" w:rsidP="00772A0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B46E89">
        <w:rPr>
          <w:rFonts w:ascii="Times New Roman" w:eastAsia="Times New Roman" w:hAnsi="Times New Roman" w:cs="Times New Roman"/>
          <w:sz w:val="28"/>
          <w:szCs w:val="28"/>
          <w:lang w:val="uk-UA"/>
        </w:rPr>
        <w:t>різновікові – до 15 осіб;</w:t>
      </w:r>
    </w:p>
    <w:p w:rsidR="00772A06" w:rsidRDefault="00772A06" w:rsidP="00772A0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B46E89">
        <w:rPr>
          <w:rFonts w:ascii="Times New Roman" w:eastAsia="Times New Roman" w:hAnsi="Times New Roman" w:cs="Times New Roman"/>
          <w:sz w:val="28"/>
          <w:szCs w:val="28"/>
          <w:lang w:val="uk-UA"/>
        </w:rPr>
        <w:t>з короткотривалим  перебуванням дітей – до 10 осіб;</w:t>
      </w:r>
    </w:p>
    <w:p w:rsidR="00772A06" w:rsidRPr="00B46E89" w:rsidRDefault="00772A06" w:rsidP="00772A0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 оздоровчий період – </w:t>
      </w:r>
      <w:r w:rsidRPr="00B46E89">
        <w:rPr>
          <w:rFonts w:ascii="Times New Roman" w:eastAsia="Times New Roman" w:hAnsi="Times New Roman" w:cs="Times New Roman"/>
          <w:sz w:val="28"/>
          <w:szCs w:val="28"/>
          <w:lang w:val="uk-UA"/>
        </w:rPr>
        <w:t>до 15 осіб</w:t>
      </w:r>
    </w:p>
    <w:p w:rsidR="00772A06" w:rsidRPr="00B46E89" w:rsidRDefault="00772A06" w:rsidP="00772A0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Кількість дітей у групах спеціального призначення визначається нормативними документами Міністерства освіти і науки України.</w:t>
      </w:r>
    </w:p>
    <w:p w:rsidR="00772A06" w:rsidRPr="001873F4" w:rsidRDefault="00772A06" w:rsidP="00772A0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xml:space="preserve">2.6. </w:t>
      </w:r>
      <w:r w:rsidRPr="001873F4">
        <w:rPr>
          <w:rFonts w:ascii="Times New Roman" w:eastAsia="Times New Roman" w:hAnsi="Times New Roman" w:cs="Times New Roman"/>
          <w:sz w:val="28"/>
          <w:szCs w:val="28"/>
          <w:lang w:val="uk-UA"/>
        </w:rPr>
        <w:t xml:space="preserve">Прийом дітей до дошкільного навчального закладу </w:t>
      </w:r>
      <w:r>
        <w:rPr>
          <w:rFonts w:ascii="Times New Roman" w:eastAsia="Times New Roman" w:hAnsi="Times New Roman" w:cs="Times New Roman"/>
          <w:sz w:val="28"/>
          <w:szCs w:val="28"/>
          <w:lang w:val="uk-UA"/>
        </w:rPr>
        <w:t>здійснюється</w:t>
      </w:r>
      <w:r w:rsidRPr="001873F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відповідно до Положення </w:t>
      </w:r>
      <w:r w:rsidRPr="00FC5211">
        <w:rPr>
          <w:rFonts w:ascii="Times New Roman" w:eastAsia="Times New Roman" w:hAnsi="Times New Roman" w:cs="Times New Roman"/>
          <w:sz w:val="28"/>
          <w:szCs w:val="28"/>
          <w:lang w:val="uk-UA"/>
        </w:rPr>
        <w:t xml:space="preserve">про порядок загальної міської електронної </w:t>
      </w:r>
      <w:r w:rsidRPr="00FC5211">
        <w:rPr>
          <w:rFonts w:ascii="Times New Roman" w:eastAsia="Times New Roman" w:hAnsi="Times New Roman" w:cs="Times New Roman"/>
          <w:sz w:val="28"/>
          <w:szCs w:val="28"/>
          <w:lang w:val="uk-UA"/>
        </w:rPr>
        <w:lastRenderedPageBreak/>
        <w:t>реєстрації дітей</w:t>
      </w:r>
      <w:r>
        <w:rPr>
          <w:rFonts w:ascii="Times New Roman" w:eastAsia="Times New Roman" w:hAnsi="Times New Roman" w:cs="Times New Roman"/>
          <w:sz w:val="28"/>
          <w:szCs w:val="28"/>
          <w:lang w:val="uk-UA"/>
        </w:rPr>
        <w:t xml:space="preserve"> </w:t>
      </w:r>
      <w:r w:rsidRPr="00FC5211">
        <w:rPr>
          <w:rFonts w:ascii="Times New Roman" w:eastAsia="Times New Roman" w:hAnsi="Times New Roman" w:cs="Times New Roman"/>
          <w:sz w:val="28"/>
          <w:szCs w:val="28"/>
          <w:lang w:val="uk-UA"/>
        </w:rPr>
        <w:t>до дошкільних навчальних закладів міста Чернігова</w:t>
      </w:r>
      <w:r>
        <w:rPr>
          <w:rFonts w:ascii="Times New Roman" w:eastAsia="Times New Roman" w:hAnsi="Times New Roman" w:cs="Times New Roman"/>
          <w:sz w:val="28"/>
          <w:szCs w:val="28"/>
          <w:lang w:val="uk-UA"/>
        </w:rPr>
        <w:t xml:space="preserve">, затвердженого рішенням виконавчого комітету Чернігівської міської ради від 17.03.2016 року №78, </w:t>
      </w:r>
      <w:r w:rsidRPr="001873F4">
        <w:rPr>
          <w:rFonts w:ascii="Times New Roman" w:eastAsia="Times New Roman" w:hAnsi="Times New Roman" w:cs="Times New Roman"/>
          <w:sz w:val="28"/>
          <w:szCs w:val="28"/>
          <w:lang w:val="uk-UA"/>
        </w:rPr>
        <w:t xml:space="preserve">керівником </w:t>
      </w:r>
      <w:r>
        <w:rPr>
          <w:rFonts w:ascii="Times New Roman" w:eastAsia="Times New Roman" w:hAnsi="Times New Roman" w:cs="Times New Roman"/>
          <w:sz w:val="28"/>
          <w:szCs w:val="28"/>
          <w:lang w:val="uk-UA"/>
        </w:rPr>
        <w:t xml:space="preserve">(завідувачем) </w:t>
      </w:r>
      <w:r w:rsidRPr="001873F4">
        <w:rPr>
          <w:rFonts w:ascii="Times New Roman" w:eastAsia="Times New Roman" w:hAnsi="Times New Roman" w:cs="Times New Roman"/>
          <w:sz w:val="28"/>
          <w:szCs w:val="28"/>
          <w:lang w:val="uk-UA"/>
        </w:rPr>
        <w:t>відповідно до списків, сформованих базою даних, упродовж періоду комплектації груп раннього та молодшого віку (березень-серпень) поточного року та протягом року для інших вікових груп у відповідний дошкільний навчальний заклад.</w:t>
      </w:r>
    </w:p>
    <w:p w:rsidR="00772A06" w:rsidRPr="001873F4" w:rsidRDefault="00772A06" w:rsidP="00772A0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1873F4">
        <w:rPr>
          <w:rFonts w:ascii="Times New Roman" w:eastAsia="Times New Roman" w:hAnsi="Times New Roman" w:cs="Times New Roman"/>
          <w:sz w:val="28"/>
          <w:szCs w:val="28"/>
          <w:lang w:val="uk-UA"/>
        </w:rPr>
        <w:t xml:space="preserve">У випадку </w:t>
      </w:r>
      <w:proofErr w:type="spellStart"/>
      <w:r w:rsidRPr="001873F4">
        <w:rPr>
          <w:rFonts w:ascii="Times New Roman" w:eastAsia="Times New Roman" w:hAnsi="Times New Roman" w:cs="Times New Roman"/>
          <w:sz w:val="28"/>
          <w:szCs w:val="28"/>
          <w:lang w:val="uk-UA"/>
        </w:rPr>
        <w:t>недоукомплектування</w:t>
      </w:r>
      <w:proofErr w:type="spellEnd"/>
      <w:r w:rsidRPr="001873F4">
        <w:rPr>
          <w:rFonts w:ascii="Times New Roman" w:eastAsia="Times New Roman" w:hAnsi="Times New Roman" w:cs="Times New Roman"/>
          <w:sz w:val="28"/>
          <w:szCs w:val="28"/>
          <w:lang w:val="uk-UA"/>
        </w:rPr>
        <w:t xml:space="preserve"> груп керівник ДНЗ здійснює прийом дітей упродовж календарного року відповідно до списків, сформованих базою даних.</w:t>
      </w:r>
    </w:p>
    <w:p w:rsidR="00772A06" w:rsidRPr="00B46E89" w:rsidRDefault="00772A06" w:rsidP="00772A0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b/>
          <w:sz w:val="28"/>
          <w:szCs w:val="28"/>
          <w:lang w:val="uk-UA"/>
        </w:rPr>
      </w:pPr>
      <w:r w:rsidRPr="00B46E89">
        <w:rPr>
          <w:rFonts w:ascii="Times New Roman" w:eastAsia="Times New Roman" w:hAnsi="Times New Roman" w:cs="Times New Roman"/>
          <w:sz w:val="28"/>
          <w:szCs w:val="28"/>
          <w:lang w:val="uk-UA"/>
        </w:rPr>
        <w:t>При прийомі дітей до навчального закладу керівник знайомить батьків або осіб, що їх замінюють, із статутом дошкільного закладу, іншими документами, що регламентують його діяльність.</w:t>
      </w:r>
    </w:p>
    <w:p w:rsidR="00772A06" w:rsidRPr="00B46E89" w:rsidRDefault="00772A06" w:rsidP="00772A0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2.7. За дитиною зберігається місце у дошкільному закладі у разі її хвороби, карантину, санаторного лікування, на час відпустк</w:t>
      </w:r>
      <w:r>
        <w:rPr>
          <w:rFonts w:ascii="Times New Roman" w:eastAsia="Times New Roman" w:hAnsi="Times New Roman" w:cs="Times New Roman"/>
          <w:sz w:val="28"/>
          <w:szCs w:val="28"/>
          <w:lang w:val="uk-UA"/>
        </w:rPr>
        <w:t>и батьків або осіб, які їх замі</w:t>
      </w:r>
      <w:r w:rsidRPr="00B46E89">
        <w:rPr>
          <w:rFonts w:ascii="Times New Roman" w:eastAsia="Times New Roman" w:hAnsi="Times New Roman" w:cs="Times New Roman"/>
          <w:sz w:val="28"/>
          <w:szCs w:val="28"/>
          <w:lang w:val="uk-UA"/>
        </w:rPr>
        <w:t>нюють, а також у літній оздоровчий період (75 днів).</w:t>
      </w:r>
    </w:p>
    <w:p w:rsidR="00772A06" w:rsidRPr="00B46E89" w:rsidRDefault="00772A06" w:rsidP="00772A0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xml:space="preserve">2.8. Відрахування дітей із дошкільного закладу може </w:t>
      </w:r>
      <w:proofErr w:type="spellStart"/>
      <w:r w:rsidRPr="00B46E89">
        <w:rPr>
          <w:rFonts w:ascii="Times New Roman" w:eastAsia="Times New Roman" w:hAnsi="Times New Roman" w:cs="Times New Roman"/>
          <w:sz w:val="28"/>
          <w:szCs w:val="28"/>
          <w:lang w:val="uk-UA"/>
        </w:rPr>
        <w:t>здійснюватись</w:t>
      </w:r>
      <w:proofErr w:type="spellEnd"/>
      <w:r w:rsidRPr="00B46E89">
        <w:rPr>
          <w:rFonts w:ascii="Times New Roman" w:eastAsia="Times New Roman" w:hAnsi="Times New Roman" w:cs="Times New Roman"/>
          <w:sz w:val="28"/>
          <w:szCs w:val="28"/>
          <w:lang w:val="uk-UA"/>
        </w:rPr>
        <w:t>:</w:t>
      </w:r>
    </w:p>
    <w:p w:rsidR="00772A06" w:rsidRPr="00B46E89" w:rsidRDefault="00772A06" w:rsidP="00772A0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xml:space="preserve">- за бажанням батьків, або осіб, які їх замінюють; </w:t>
      </w:r>
    </w:p>
    <w:p w:rsidR="00772A06" w:rsidRPr="00B46E89" w:rsidRDefault="00772A06" w:rsidP="00772A0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xml:space="preserve">- на підставі медичного висновку про стан здоров'я дитини, що виключає можливість її подальшого перебування в дошкільному закладі цього типу; </w:t>
      </w:r>
    </w:p>
    <w:p w:rsidR="00772A06" w:rsidRPr="00B46E89" w:rsidRDefault="00772A06" w:rsidP="00772A0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у разі несплати без поважних причин батьками або особами, які їх замінюють, плати за харчування дитини протягом двох місяців.</w:t>
      </w:r>
    </w:p>
    <w:p w:rsidR="00772A06" w:rsidRPr="00B46E89" w:rsidRDefault="00772A06" w:rsidP="00772A0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2.9. Батьки, або особи, які їх замінюють, по</w:t>
      </w:r>
      <w:r>
        <w:rPr>
          <w:rFonts w:ascii="Times New Roman" w:eastAsia="Times New Roman" w:hAnsi="Times New Roman" w:cs="Times New Roman"/>
          <w:sz w:val="28"/>
          <w:szCs w:val="28"/>
          <w:lang w:val="uk-UA"/>
        </w:rPr>
        <w:t xml:space="preserve">переджаються про відрахування </w:t>
      </w:r>
      <w:r w:rsidRPr="00B46E89">
        <w:rPr>
          <w:rFonts w:ascii="Times New Roman" w:eastAsia="Times New Roman" w:hAnsi="Times New Roman" w:cs="Times New Roman"/>
          <w:sz w:val="28"/>
          <w:szCs w:val="28"/>
          <w:lang w:val="uk-UA"/>
        </w:rPr>
        <w:t>дитини письмово за 10 календарних днів. Безпідставне відрахування дитини з дошкільного закладу забороняється.</w:t>
      </w:r>
    </w:p>
    <w:p w:rsidR="00772A06" w:rsidRDefault="00772A06" w:rsidP="00772A0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2.10. Батьки, або особи, які їх замінюють, мають</w:t>
      </w:r>
      <w:r>
        <w:rPr>
          <w:rFonts w:ascii="Times New Roman" w:eastAsia="Times New Roman" w:hAnsi="Times New Roman" w:cs="Times New Roman"/>
          <w:sz w:val="28"/>
          <w:szCs w:val="28"/>
          <w:lang w:val="uk-UA"/>
        </w:rPr>
        <w:t xml:space="preserve"> право приводити та забирати </w:t>
      </w:r>
      <w:r w:rsidRPr="00B46E89">
        <w:rPr>
          <w:rFonts w:ascii="Times New Roman" w:eastAsia="Times New Roman" w:hAnsi="Times New Roman" w:cs="Times New Roman"/>
          <w:sz w:val="28"/>
          <w:szCs w:val="28"/>
          <w:lang w:val="uk-UA"/>
        </w:rPr>
        <w:t>дітей із дошкільного закладу в будь-який зручний для них час у межах графіку роботи дошкільного закладу, заздалегідь письмово попередивши про це вихователя. Про термін і причину невідвідування вихованцями дошкільного закладу батьки, або особи, які їх замінюють, мають завчасно повідомляти адміністрацію дошкільного закладу.</w:t>
      </w:r>
    </w:p>
    <w:p w:rsidR="00772A06" w:rsidRPr="00B46E89" w:rsidRDefault="00772A06" w:rsidP="00772A0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2.11. Дошкільний заклад здійснює соціально – педагогічний патронат сім'ї з метою забезпечення умов для здобуття дошкільної освіти дітьми дошкільного віку, які за медичними чи іншими показниками не можуть відвідувати дошкільний заклад.</w:t>
      </w:r>
    </w:p>
    <w:p w:rsidR="00772A06" w:rsidRPr="00B46E89" w:rsidRDefault="00772A06" w:rsidP="00772A0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xml:space="preserve">Діти, які перебувають у дошкільному закладі </w:t>
      </w:r>
      <w:proofErr w:type="spellStart"/>
      <w:r w:rsidRPr="00B46E89">
        <w:rPr>
          <w:rFonts w:ascii="Times New Roman" w:eastAsia="Times New Roman" w:hAnsi="Times New Roman" w:cs="Times New Roman"/>
          <w:sz w:val="28"/>
          <w:szCs w:val="28"/>
          <w:lang w:val="uk-UA"/>
        </w:rPr>
        <w:t>короткотривало</w:t>
      </w:r>
      <w:proofErr w:type="spellEnd"/>
      <w:r w:rsidRPr="00B46E89">
        <w:rPr>
          <w:rFonts w:ascii="Times New Roman" w:eastAsia="Times New Roman" w:hAnsi="Times New Roman" w:cs="Times New Roman"/>
          <w:sz w:val="28"/>
          <w:szCs w:val="28"/>
          <w:lang w:val="uk-UA"/>
        </w:rPr>
        <w:t xml:space="preserve"> чи під соціально-педагогічним патронатом, беруться на облік у дошкільному закладі.</w:t>
      </w:r>
    </w:p>
    <w:p w:rsidR="00772A06" w:rsidRPr="00B46E89" w:rsidRDefault="00772A06" w:rsidP="00772A06">
      <w:pPr>
        <w:widowControl w:val="0"/>
        <w:tabs>
          <w:tab w:val="left" w:pos="567"/>
        </w:tabs>
        <w:autoSpaceDE w:val="0"/>
        <w:autoSpaceDN w:val="0"/>
        <w:adjustRightInd w:val="0"/>
        <w:spacing w:after="0" w:line="240" w:lineRule="auto"/>
        <w:jc w:val="center"/>
        <w:outlineLvl w:val="0"/>
        <w:rPr>
          <w:rFonts w:ascii="Times New Roman" w:eastAsia="Times New Roman" w:hAnsi="Times New Roman" w:cs="Times New Roman"/>
          <w:b/>
          <w:sz w:val="28"/>
          <w:szCs w:val="28"/>
          <w:lang w:val="uk-UA"/>
        </w:rPr>
      </w:pPr>
    </w:p>
    <w:p w:rsidR="00772A06" w:rsidRPr="00B46E89" w:rsidRDefault="00772A06" w:rsidP="00772A06">
      <w:pPr>
        <w:widowControl w:val="0"/>
        <w:tabs>
          <w:tab w:val="left" w:pos="567"/>
        </w:tabs>
        <w:autoSpaceDE w:val="0"/>
        <w:autoSpaceDN w:val="0"/>
        <w:adjustRightInd w:val="0"/>
        <w:spacing w:after="0" w:line="240" w:lineRule="auto"/>
        <w:jc w:val="center"/>
        <w:outlineLvl w:val="0"/>
        <w:rPr>
          <w:rFonts w:ascii="Times New Roman" w:eastAsia="Times New Roman" w:hAnsi="Times New Roman" w:cs="Times New Roman"/>
          <w:sz w:val="28"/>
          <w:szCs w:val="28"/>
          <w:lang w:val="uk-UA"/>
        </w:rPr>
      </w:pPr>
      <w:r w:rsidRPr="00B46E89">
        <w:rPr>
          <w:rFonts w:ascii="Times New Roman" w:eastAsia="Times New Roman" w:hAnsi="Times New Roman" w:cs="Times New Roman"/>
          <w:b/>
          <w:sz w:val="28"/>
          <w:szCs w:val="28"/>
          <w:lang w:val="uk-UA"/>
        </w:rPr>
        <w:t>3. РЕЖИМ РОБОТИ ДОШКІЛЬНОГО ЗАКЛАДУ</w:t>
      </w:r>
    </w:p>
    <w:p w:rsidR="00772A06" w:rsidRPr="00B46E89" w:rsidRDefault="00772A06" w:rsidP="00772A06">
      <w:pPr>
        <w:widowControl w:val="0"/>
        <w:tabs>
          <w:tab w:val="left" w:pos="426"/>
        </w:tabs>
        <w:autoSpaceDE w:val="0"/>
        <w:autoSpaceDN w:val="0"/>
        <w:adjustRightInd w:val="0"/>
        <w:spacing w:after="0" w:line="240" w:lineRule="auto"/>
        <w:rPr>
          <w:rFonts w:ascii="Times New Roman" w:eastAsia="Times New Roman" w:hAnsi="Times New Roman" w:cs="Times New Roman"/>
          <w:b/>
          <w:sz w:val="28"/>
          <w:szCs w:val="28"/>
          <w:lang w:val="uk-UA"/>
        </w:rPr>
      </w:pP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3.1. Дошкільний заклад працює за п’ятиденним робочим тижнем протягом 10.5 годин. Вихідні дні: субота та неділя, а також святкові дні.</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3.2. Щоденний графік роботи дошкільного закладу:</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lastRenderedPageBreak/>
        <w:t xml:space="preserve"> з 7.30 до 18.00, </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чергова група : у ранкові години – 7.00 - 7.30;</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xml:space="preserve">                          у  вечірні години – 18.00 – 19.00.</w:t>
      </w:r>
    </w:p>
    <w:p w:rsidR="00772A06" w:rsidRPr="00B46E89" w:rsidRDefault="00772A06" w:rsidP="00772A06">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p>
    <w:p w:rsidR="00772A06" w:rsidRPr="00B46E89" w:rsidRDefault="00772A06" w:rsidP="00772A06">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val="uk-UA"/>
        </w:rPr>
      </w:pPr>
      <w:r w:rsidRPr="00B46E89">
        <w:rPr>
          <w:rFonts w:ascii="Times New Roman" w:eastAsia="Times New Roman" w:hAnsi="Times New Roman" w:cs="Times New Roman"/>
          <w:b/>
          <w:sz w:val="28"/>
          <w:szCs w:val="28"/>
          <w:lang w:val="uk-UA"/>
        </w:rPr>
        <w:t>4. ОРГАНІЗАЦІЯ НАВЧАЛЬНО-ВИХОВНОГО ПРОЦЕСУ У ДОШКІЛЬНОМУ ЗАКЛАДІ</w:t>
      </w:r>
    </w:p>
    <w:p w:rsidR="00772A06" w:rsidRPr="00B46E89" w:rsidRDefault="00772A06" w:rsidP="00772A06">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4.1. Навчальний рік у дошкільному закладі починається 1 вересня і закінчується 31 травня наступного року. З 1 червня до 31 серпня (оздоровчий період) у дошкільному закладі проводиться оздоровлення дітей.</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4.2. Дошкільний заклад здійснює свою діяльність відповідно до річного плану, який складається на навчальний рік та оздоровчий період.</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4.3. План роботи дошкільного закладу схвалюється педагогічною радою закладу, затверджується його керівником (з</w:t>
      </w:r>
      <w:r>
        <w:rPr>
          <w:rFonts w:ascii="Times New Roman" w:eastAsia="Times New Roman" w:hAnsi="Times New Roman" w:cs="Times New Roman"/>
          <w:sz w:val="28"/>
          <w:szCs w:val="28"/>
          <w:lang w:val="uk-UA"/>
        </w:rPr>
        <w:t>авідувачем) та погоджується з</w:t>
      </w:r>
      <w:r w:rsidRPr="00B46E89">
        <w:rPr>
          <w:rFonts w:ascii="Times New Roman" w:eastAsia="Times New Roman" w:hAnsi="Times New Roman" w:cs="Times New Roman"/>
          <w:sz w:val="28"/>
          <w:szCs w:val="28"/>
          <w:lang w:val="uk-UA"/>
        </w:rPr>
        <w:t xml:space="preserve"> управлінням освіти Чернігівської міської ради. План роботи дошкільного закладу на оздоровчий період погоджується з територіальною санітарно-епідеміологічною службою.</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4.4. У дошкільному закладі  визначена українська мова навчання і виховання дітей.</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4.5. Навчально-виховний процес у дошкільному закладі здійснюється відповідно до вимог Базового компонента  дошкільної освіти за освітніми програмами та навчально-методичною літературою, що затверджена або рекомендована Міністерством освіти і науки України чи схвалена для використання в дошкільних навчальних закладах Мініс</w:t>
      </w:r>
      <w:r>
        <w:rPr>
          <w:rFonts w:ascii="Times New Roman" w:eastAsia="Times New Roman" w:hAnsi="Times New Roman" w:cs="Times New Roman"/>
          <w:sz w:val="28"/>
          <w:szCs w:val="28"/>
          <w:lang w:val="uk-UA"/>
        </w:rPr>
        <w:t>терством освіти і науки України</w:t>
      </w:r>
      <w:r w:rsidRPr="00B46E89">
        <w:rPr>
          <w:rFonts w:ascii="Times New Roman" w:eastAsia="Times New Roman" w:hAnsi="Times New Roman" w:cs="Times New Roman"/>
          <w:sz w:val="28"/>
          <w:szCs w:val="28"/>
          <w:lang w:val="uk-UA"/>
        </w:rPr>
        <w:t>.</w:t>
      </w:r>
    </w:p>
    <w:p w:rsidR="00772A06"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xml:space="preserve">4.6. Дошкільний заклад, виходячи з потреб, організовує освітній процес за такими пріоритетними напрямами: раннього інтелектуального розвитку,  художньо - естетичний, фізкультурно-оздоровчий тощо. </w:t>
      </w:r>
    </w:p>
    <w:p w:rsidR="00772A06" w:rsidRPr="00E07BAF"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4.7. З метою розвитку творчих нахилів, здібностей, інтересів, з урахуванням побажань батьків, дошкільний заклад може на</w:t>
      </w:r>
      <w:r>
        <w:rPr>
          <w:rFonts w:ascii="Times New Roman" w:eastAsia="Times New Roman" w:hAnsi="Times New Roman" w:cs="Times New Roman"/>
          <w:sz w:val="28"/>
          <w:szCs w:val="28"/>
          <w:lang w:val="uk-UA"/>
        </w:rPr>
        <w:t xml:space="preserve">давати додаткові безоплатні та </w:t>
      </w:r>
      <w:r w:rsidRPr="00B46E89">
        <w:rPr>
          <w:rFonts w:ascii="Times New Roman" w:eastAsia="Times New Roman" w:hAnsi="Times New Roman" w:cs="Times New Roman"/>
          <w:sz w:val="28"/>
          <w:szCs w:val="28"/>
          <w:lang w:val="uk-UA"/>
        </w:rPr>
        <w:t xml:space="preserve">платні послуги з освітньої діяльності понад обсяги, </w:t>
      </w:r>
      <w:r w:rsidRPr="00B46E89">
        <w:rPr>
          <w:rFonts w:ascii="Times New Roman" w:eastAsia="Times New Roman" w:hAnsi="Times New Roman" w:cs="Times New Roman"/>
          <w:color w:val="000000"/>
          <w:sz w:val="28"/>
          <w:szCs w:val="28"/>
          <w:lang w:val="uk-UA"/>
        </w:rPr>
        <w:t>встановлені навчальними планами (іноземна мова, раннє навчання читанню, пошуково-дослідницька діяльність, логіко-математичний розвиток, хореографія, театралізована діяльність, декоративно-прикладне мистецтво, спортивні секції, гра на музичних інструментах, етикет, риторика, інформаційно-комунікаційні технології тощо) як для вихованців  закладу, так і для дітей</w:t>
      </w:r>
      <w:r>
        <w:rPr>
          <w:rFonts w:ascii="Times New Roman" w:eastAsia="Times New Roman" w:hAnsi="Times New Roman" w:cs="Times New Roman"/>
          <w:color w:val="000000"/>
          <w:sz w:val="28"/>
          <w:szCs w:val="28"/>
          <w:lang w:val="uk-UA"/>
        </w:rPr>
        <w:t>,</w:t>
      </w:r>
      <w:r w:rsidRPr="00B46E89">
        <w:rPr>
          <w:rFonts w:ascii="Times New Roman" w:eastAsia="Times New Roman" w:hAnsi="Times New Roman" w:cs="Times New Roman"/>
          <w:color w:val="000000"/>
          <w:sz w:val="28"/>
          <w:szCs w:val="28"/>
          <w:lang w:val="uk-UA"/>
        </w:rPr>
        <w:t xml:space="preserve"> які відвідують інші навчальні заклади чи виховуються вдома.</w:t>
      </w:r>
    </w:p>
    <w:p w:rsidR="00772A06" w:rsidRPr="00B46E89" w:rsidRDefault="00772A06" w:rsidP="00772A06">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rPr>
      </w:pPr>
    </w:p>
    <w:p w:rsidR="00772A06" w:rsidRPr="00B46E89" w:rsidRDefault="00772A06" w:rsidP="00772A06">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val="uk-UA"/>
        </w:rPr>
      </w:pPr>
      <w:r w:rsidRPr="00B46E89">
        <w:rPr>
          <w:rFonts w:ascii="Times New Roman" w:eastAsia="Times New Roman" w:hAnsi="Times New Roman" w:cs="Times New Roman"/>
          <w:b/>
          <w:sz w:val="28"/>
          <w:szCs w:val="28"/>
          <w:lang w:val="uk-UA"/>
        </w:rPr>
        <w:t>5. ОРГАНІЗАЦІЯ ХАРЧУВАННЯ ДІТЕЙ У ДОШКІЛЬНОМУ ЗАКЛАДІ</w:t>
      </w:r>
    </w:p>
    <w:p w:rsidR="00772A06" w:rsidRPr="00B46E89" w:rsidRDefault="00772A06" w:rsidP="00772A06">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val="uk-UA"/>
        </w:rPr>
      </w:pP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5.1 Дошкільний заклад забезпечує збалансоване харчування дітей, необхідне для їх нормального росту і розвитку із дотриманням натурального набору продуктів, визначених Міністерством охорони здоров’я</w:t>
      </w:r>
      <w:r>
        <w:rPr>
          <w:rFonts w:ascii="Times New Roman" w:eastAsia="Times New Roman" w:hAnsi="Times New Roman" w:cs="Times New Roman"/>
          <w:sz w:val="28"/>
          <w:szCs w:val="28"/>
          <w:lang w:val="uk-UA"/>
        </w:rPr>
        <w:t xml:space="preserve"> </w:t>
      </w:r>
      <w:r w:rsidRPr="00B46E89">
        <w:rPr>
          <w:rFonts w:ascii="Times New Roman" w:eastAsia="Times New Roman" w:hAnsi="Times New Roman" w:cs="Times New Roman"/>
          <w:sz w:val="28"/>
          <w:szCs w:val="28"/>
          <w:lang w:val="uk-UA"/>
        </w:rPr>
        <w:t xml:space="preserve">спільно з Міністерством освіти та науки України за погодженням з Міністерством фінансів України. </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lastRenderedPageBreak/>
        <w:t>5.2. Порядок забезпечення продуктами харчування встановлюється Засновником, відповідно до укладених угод та згідно з чинним законодавством України.</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5.3. У дош</w:t>
      </w:r>
      <w:r>
        <w:rPr>
          <w:rFonts w:ascii="Times New Roman" w:eastAsia="Times New Roman" w:hAnsi="Times New Roman" w:cs="Times New Roman"/>
          <w:sz w:val="28"/>
          <w:szCs w:val="28"/>
          <w:lang w:val="uk-UA"/>
        </w:rPr>
        <w:t>кільному закладі встановлено 3-</w:t>
      </w:r>
      <w:r w:rsidRPr="00B46E89">
        <w:rPr>
          <w:rFonts w:ascii="Times New Roman" w:eastAsia="Times New Roman" w:hAnsi="Times New Roman" w:cs="Times New Roman"/>
          <w:sz w:val="28"/>
          <w:szCs w:val="28"/>
          <w:lang w:val="uk-UA"/>
        </w:rPr>
        <w:t>разове харчування дітей: сніданок, обід, вечеря  згідно з нормами та відповідно до денного меню, затвердженого керівником.</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xml:space="preserve">Для </w:t>
      </w:r>
      <w:proofErr w:type="spellStart"/>
      <w:r w:rsidRPr="00B46E89">
        <w:rPr>
          <w:rFonts w:ascii="Times New Roman" w:eastAsia="Times New Roman" w:hAnsi="Times New Roman" w:cs="Times New Roman"/>
          <w:sz w:val="28"/>
          <w:szCs w:val="28"/>
          <w:lang w:val="uk-UA"/>
        </w:rPr>
        <w:t>дітей,які</w:t>
      </w:r>
      <w:proofErr w:type="spellEnd"/>
      <w:r w:rsidRPr="00B46E89">
        <w:rPr>
          <w:rFonts w:ascii="Times New Roman" w:eastAsia="Times New Roman" w:hAnsi="Times New Roman" w:cs="Times New Roman"/>
          <w:sz w:val="28"/>
          <w:szCs w:val="28"/>
          <w:lang w:val="uk-UA"/>
        </w:rPr>
        <w:t xml:space="preserve"> відвідують групи короткочасного перебування дітей організація харчування, його форми і кратність визначаються за домовленістю з батьками або особами, що їх замінюють, на підставі їх письмової заяви. </w:t>
      </w:r>
    </w:p>
    <w:p w:rsidR="00772A06"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5.4. 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керівника (завідувача) дошкільного закладу.</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5.5. Плата за харчува</w:t>
      </w:r>
      <w:r>
        <w:rPr>
          <w:rFonts w:ascii="Times New Roman" w:eastAsia="Times New Roman" w:hAnsi="Times New Roman" w:cs="Times New Roman"/>
          <w:sz w:val="28"/>
          <w:szCs w:val="28"/>
          <w:lang w:val="uk-UA"/>
        </w:rPr>
        <w:t xml:space="preserve">ння здійснюється відповідно до </w:t>
      </w:r>
      <w:r w:rsidRPr="00B46E89">
        <w:rPr>
          <w:rFonts w:ascii="Times New Roman" w:eastAsia="Times New Roman" w:hAnsi="Times New Roman" w:cs="Times New Roman"/>
          <w:sz w:val="28"/>
          <w:szCs w:val="28"/>
          <w:lang w:val="uk-UA"/>
        </w:rPr>
        <w:t xml:space="preserve">Закону України </w:t>
      </w:r>
      <w:r>
        <w:rPr>
          <w:rFonts w:ascii="Times New Roman" w:eastAsia="Times New Roman" w:hAnsi="Times New Roman" w:cs="Times New Roman"/>
          <w:sz w:val="28"/>
          <w:szCs w:val="28"/>
          <w:lang w:val="uk-UA"/>
        </w:rPr>
        <w:t>«</w:t>
      </w:r>
      <w:r w:rsidRPr="00B46E89">
        <w:rPr>
          <w:rFonts w:ascii="Times New Roman" w:eastAsia="Times New Roman" w:hAnsi="Times New Roman" w:cs="Times New Roman"/>
          <w:sz w:val="28"/>
          <w:szCs w:val="28"/>
          <w:lang w:val="uk-UA"/>
        </w:rPr>
        <w:t>Про дошкільну освіту</w:t>
      </w:r>
      <w:r>
        <w:rPr>
          <w:rFonts w:ascii="Times New Roman" w:eastAsia="Times New Roman" w:hAnsi="Times New Roman" w:cs="Times New Roman"/>
          <w:sz w:val="28"/>
          <w:szCs w:val="28"/>
          <w:lang w:val="uk-UA"/>
        </w:rPr>
        <w:t>»</w:t>
      </w:r>
      <w:r w:rsidRPr="00B46E89">
        <w:rPr>
          <w:rFonts w:ascii="Times New Roman" w:eastAsia="Times New Roman" w:hAnsi="Times New Roman" w:cs="Times New Roman"/>
          <w:sz w:val="28"/>
          <w:szCs w:val="28"/>
          <w:lang w:val="uk-UA"/>
        </w:rPr>
        <w:t>.</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5.6. Порядок встановлення плати за харчування дитини у дошкільному закладі визначається Кабінетом Міністрів України.</w:t>
      </w:r>
      <w:r>
        <w:rPr>
          <w:rFonts w:ascii="Times New Roman" w:eastAsia="Times New Roman" w:hAnsi="Times New Roman" w:cs="Times New Roman"/>
          <w:sz w:val="28"/>
          <w:szCs w:val="28"/>
          <w:lang w:val="uk-UA"/>
        </w:rPr>
        <w:t xml:space="preserve"> </w:t>
      </w:r>
      <w:r w:rsidRPr="00B46E89">
        <w:rPr>
          <w:rFonts w:ascii="Times New Roman" w:eastAsia="Times New Roman" w:hAnsi="Times New Roman" w:cs="Times New Roman"/>
          <w:sz w:val="28"/>
          <w:szCs w:val="28"/>
          <w:lang w:val="uk-UA"/>
        </w:rPr>
        <w:t>Порядок харчування дітей у дошкільному закладі визначається виконавчим комітетом Чернігівської міської ради.</w:t>
      </w:r>
    </w:p>
    <w:p w:rsidR="00772A06" w:rsidRPr="00B46E89" w:rsidRDefault="00772A06" w:rsidP="00772A06">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rPr>
      </w:pPr>
    </w:p>
    <w:p w:rsidR="00772A06" w:rsidRPr="00B46E89" w:rsidRDefault="00772A06" w:rsidP="00772A06">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val="uk-UA"/>
        </w:rPr>
      </w:pPr>
      <w:r w:rsidRPr="00B46E89">
        <w:rPr>
          <w:rFonts w:ascii="Times New Roman" w:eastAsia="Times New Roman" w:hAnsi="Times New Roman" w:cs="Times New Roman"/>
          <w:b/>
          <w:sz w:val="28"/>
          <w:szCs w:val="28"/>
          <w:lang w:val="uk-UA"/>
        </w:rPr>
        <w:t>6. МЕДИЧНЕ ОБСЛУГОВУВАННЯ ДІТЕЙ У ДОШКІЛЬНОМУ ЗАКЛАДІ</w:t>
      </w:r>
    </w:p>
    <w:p w:rsidR="00772A06" w:rsidRPr="00B46E89" w:rsidRDefault="00772A06" w:rsidP="00772A06">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val="uk-UA"/>
        </w:rPr>
      </w:pP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6.1. Медичне </w:t>
      </w:r>
      <w:r w:rsidRPr="00B46E89">
        <w:rPr>
          <w:rFonts w:ascii="Times New Roman" w:eastAsia="Times New Roman" w:hAnsi="Times New Roman" w:cs="Times New Roman"/>
          <w:sz w:val="28"/>
          <w:szCs w:val="28"/>
          <w:lang w:val="uk-UA"/>
        </w:rPr>
        <w:t>обслуговування</w:t>
      </w:r>
      <w:r>
        <w:rPr>
          <w:rFonts w:ascii="Times New Roman" w:eastAsia="Times New Roman" w:hAnsi="Times New Roman" w:cs="Times New Roman"/>
          <w:sz w:val="28"/>
          <w:szCs w:val="28"/>
          <w:lang w:val="uk-UA"/>
        </w:rPr>
        <w:t xml:space="preserve"> дітей у</w:t>
      </w:r>
      <w:r w:rsidRPr="00B46E89">
        <w:rPr>
          <w:rFonts w:ascii="Times New Roman" w:eastAsia="Times New Roman" w:hAnsi="Times New Roman" w:cs="Times New Roman"/>
          <w:sz w:val="28"/>
          <w:szCs w:val="28"/>
          <w:lang w:val="uk-UA"/>
        </w:rPr>
        <w:t xml:space="preserve"> дошкі</w:t>
      </w:r>
      <w:r>
        <w:rPr>
          <w:rFonts w:ascii="Times New Roman" w:eastAsia="Times New Roman" w:hAnsi="Times New Roman" w:cs="Times New Roman"/>
          <w:sz w:val="28"/>
          <w:szCs w:val="28"/>
          <w:lang w:val="uk-UA"/>
        </w:rPr>
        <w:t xml:space="preserve">льному закладі здійснюється на </w:t>
      </w:r>
      <w:r w:rsidRPr="00B46E89">
        <w:rPr>
          <w:rFonts w:ascii="Times New Roman" w:eastAsia="Times New Roman" w:hAnsi="Times New Roman" w:cs="Times New Roman"/>
          <w:sz w:val="28"/>
          <w:szCs w:val="28"/>
          <w:lang w:val="uk-UA"/>
        </w:rPr>
        <w:t>безоплатній основі меди</w:t>
      </w:r>
      <w:r>
        <w:rPr>
          <w:rFonts w:ascii="Times New Roman" w:eastAsia="Times New Roman" w:hAnsi="Times New Roman" w:cs="Times New Roman"/>
          <w:sz w:val="28"/>
          <w:szCs w:val="28"/>
          <w:lang w:val="uk-UA"/>
        </w:rPr>
        <w:t xml:space="preserve">чними працівниками, які входять до штату </w:t>
      </w:r>
      <w:r w:rsidRPr="00B46E89">
        <w:rPr>
          <w:rFonts w:ascii="Times New Roman" w:eastAsia="Times New Roman" w:hAnsi="Times New Roman" w:cs="Times New Roman"/>
          <w:sz w:val="28"/>
          <w:szCs w:val="28"/>
          <w:lang w:val="uk-UA"/>
        </w:rPr>
        <w:t>дошкільного закладу або установою охорони здоров'я, що обслуговує дану тери</w:t>
      </w:r>
      <w:r>
        <w:rPr>
          <w:rFonts w:ascii="Times New Roman" w:eastAsia="Times New Roman" w:hAnsi="Times New Roman" w:cs="Times New Roman"/>
          <w:sz w:val="28"/>
          <w:szCs w:val="28"/>
          <w:lang w:val="uk-UA"/>
        </w:rPr>
        <w:t xml:space="preserve">торію у порядку, встановленому </w:t>
      </w:r>
      <w:r w:rsidRPr="00B46E89">
        <w:rPr>
          <w:rFonts w:ascii="Times New Roman" w:eastAsia="Times New Roman" w:hAnsi="Times New Roman" w:cs="Times New Roman"/>
          <w:sz w:val="28"/>
          <w:szCs w:val="28"/>
          <w:lang w:val="uk-UA"/>
        </w:rPr>
        <w:t>Кабінетом Міністрів України.</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6.2. Медичний персонал здійс</w:t>
      </w:r>
      <w:r>
        <w:rPr>
          <w:rFonts w:ascii="Times New Roman" w:eastAsia="Times New Roman" w:hAnsi="Times New Roman" w:cs="Times New Roman"/>
          <w:sz w:val="28"/>
          <w:szCs w:val="28"/>
          <w:lang w:val="uk-UA"/>
        </w:rPr>
        <w:t>нює лікувально-профілактичні за</w:t>
      </w:r>
      <w:r w:rsidRPr="00B46E89">
        <w:rPr>
          <w:rFonts w:ascii="Times New Roman" w:eastAsia="Times New Roman" w:hAnsi="Times New Roman" w:cs="Times New Roman"/>
          <w:sz w:val="28"/>
          <w:szCs w:val="28"/>
          <w:lang w:val="uk-UA"/>
        </w:rPr>
        <w:t xml:space="preserve">ходи, </w:t>
      </w:r>
      <w:r>
        <w:rPr>
          <w:rFonts w:ascii="Times New Roman" w:eastAsia="Times New Roman" w:hAnsi="Times New Roman" w:cs="Times New Roman"/>
          <w:sz w:val="28"/>
          <w:szCs w:val="28"/>
          <w:lang w:val="uk-UA"/>
        </w:rPr>
        <w:t>у</w:t>
      </w:r>
      <w:r w:rsidRPr="00B46E89">
        <w:rPr>
          <w:rFonts w:ascii="Times New Roman" w:eastAsia="Times New Roman" w:hAnsi="Times New Roman" w:cs="Times New Roman"/>
          <w:sz w:val="28"/>
          <w:szCs w:val="28"/>
          <w:lang w:val="uk-UA"/>
        </w:rPr>
        <w:t xml:space="preserve"> тому числі проведення обов'язкових медичних оглядів; надання невідкладної медичної допомоги на </w:t>
      </w:r>
      <w:proofErr w:type="spellStart"/>
      <w:r w:rsidRPr="00B46E89">
        <w:rPr>
          <w:rFonts w:ascii="Times New Roman" w:eastAsia="Times New Roman" w:hAnsi="Times New Roman" w:cs="Times New Roman"/>
          <w:sz w:val="28"/>
          <w:szCs w:val="28"/>
          <w:lang w:val="uk-UA"/>
        </w:rPr>
        <w:t>догоспітальному</w:t>
      </w:r>
      <w:proofErr w:type="spellEnd"/>
      <w:r w:rsidRPr="00B46E89">
        <w:rPr>
          <w:rFonts w:ascii="Times New Roman" w:eastAsia="Times New Roman" w:hAnsi="Times New Roman" w:cs="Times New Roman"/>
          <w:sz w:val="28"/>
          <w:szCs w:val="28"/>
          <w:lang w:val="uk-UA"/>
        </w:rPr>
        <w:t xml:space="preserve"> етапі, організацію заходів для го</w:t>
      </w:r>
      <w:r>
        <w:rPr>
          <w:rFonts w:ascii="Times New Roman" w:eastAsia="Times New Roman" w:hAnsi="Times New Roman" w:cs="Times New Roman"/>
          <w:sz w:val="28"/>
          <w:szCs w:val="28"/>
          <w:lang w:val="uk-UA"/>
        </w:rPr>
        <w:t>спіталізації ( уразі показань);</w:t>
      </w:r>
      <w:r w:rsidRPr="00B46E89">
        <w:rPr>
          <w:rFonts w:ascii="Times New Roman" w:eastAsia="Times New Roman" w:hAnsi="Times New Roman" w:cs="Times New Roman"/>
          <w:sz w:val="28"/>
          <w:szCs w:val="28"/>
          <w:lang w:val="uk-UA"/>
        </w:rPr>
        <w:t xml:space="preserve"> контроль за станом здоров'я, фізичним розвитком дитини, організацією фізичного виховання, загартуванням; дотриманням санітарн</w:t>
      </w:r>
      <w:r>
        <w:rPr>
          <w:rFonts w:ascii="Times New Roman" w:eastAsia="Times New Roman" w:hAnsi="Times New Roman" w:cs="Times New Roman"/>
          <w:sz w:val="28"/>
          <w:szCs w:val="28"/>
          <w:lang w:val="uk-UA"/>
        </w:rPr>
        <w:t xml:space="preserve">о-гігієнічних норм та правил; </w:t>
      </w:r>
      <w:r w:rsidRPr="00B46E89">
        <w:rPr>
          <w:rFonts w:ascii="Times New Roman" w:eastAsia="Times New Roman" w:hAnsi="Times New Roman" w:cs="Times New Roman"/>
          <w:sz w:val="28"/>
          <w:szCs w:val="28"/>
          <w:lang w:val="uk-UA"/>
        </w:rPr>
        <w:t>режимом та якістю харчування тощо.</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6.3. Дошкільний заклад надає приміщення і забезпечує належні умови для роботи медичного персона</w:t>
      </w:r>
      <w:r>
        <w:rPr>
          <w:rFonts w:ascii="Times New Roman" w:eastAsia="Times New Roman" w:hAnsi="Times New Roman" w:cs="Times New Roman"/>
          <w:sz w:val="28"/>
          <w:szCs w:val="28"/>
          <w:lang w:val="uk-UA"/>
        </w:rPr>
        <w:t>лу та для проведення лікувально-</w:t>
      </w:r>
      <w:r w:rsidRPr="00B46E89">
        <w:rPr>
          <w:rFonts w:ascii="Times New Roman" w:eastAsia="Times New Roman" w:hAnsi="Times New Roman" w:cs="Times New Roman"/>
          <w:sz w:val="28"/>
          <w:szCs w:val="28"/>
          <w:lang w:val="uk-UA"/>
        </w:rPr>
        <w:t>профілактичних заходів.</w:t>
      </w:r>
    </w:p>
    <w:p w:rsidR="00772A06" w:rsidRPr="00B46E89" w:rsidRDefault="00772A06" w:rsidP="00772A06">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rPr>
      </w:pPr>
    </w:p>
    <w:p w:rsidR="00772A06" w:rsidRPr="00B46E89" w:rsidRDefault="00772A06" w:rsidP="00772A06">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val="uk-UA"/>
        </w:rPr>
      </w:pPr>
      <w:r w:rsidRPr="00B46E89">
        <w:rPr>
          <w:rFonts w:ascii="Times New Roman" w:eastAsia="Times New Roman" w:hAnsi="Times New Roman" w:cs="Times New Roman"/>
          <w:b/>
          <w:sz w:val="28"/>
          <w:szCs w:val="28"/>
          <w:lang w:val="uk-UA"/>
        </w:rPr>
        <w:t>7. УЧАСНИКИ НАВЧАЛЬНО-ВИХОВНОГО ПРОЦЕСУ</w:t>
      </w:r>
    </w:p>
    <w:p w:rsidR="00772A06" w:rsidRPr="00B46E89" w:rsidRDefault="00772A06" w:rsidP="00772A06">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xml:space="preserve">7.1. Учасниками навчально-виховного процесу у дошкільному закладі є: діти дошкільного віку, керівник (завідувач), педагогічні працівники, медичні працівники, помічники вихователів, батьки або особи, які їх </w:t>
      </w:r>
      <w:r w:rsidRPr="00B46E89">
        <w:rPr>
          <w:rFonts w:ascii="Times New Roman" w:eastAsia="Times New Roman" w:hAnsi="Times New Roman" w:cs="Times New Roman"/>
          <w:sz w:val="28"/>
          <w:szCs w:val="28"/>
          <w:lang w:val="uk-UA"/>
        </w:rPr>
        <w:lastRenderedPageBreak/>
        <w:t>замінюють, фізичні особи, які надають освітні послуги у сфері дошкільної освіти.</w:t>
      </w:r>
    </w:p>
    <w:p w:rsidR="00772A06" w:rsidRDefault="00772A06" w:rsidP="00772A06">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rPr>
      </w:pPr>
      <w:r w:rsidRPr="0086511B">
        <w:rPr>
          <w:rFonts w:ascii="Times New Roman" w:eastAsia="Times New Roman" w:hAnsi="Times New Roman" w:cs="Times New Roman"/>
          <w:sz w:val="28"/>
          <w:szCs w:val="28"/>
          <w:lang w:val="uk-UA"/>
        </w:rPr>
        <w:t xml:space="preserve">       </w:t>
      </w:r>
      <w:r w:rsidRPr="00B46E89">
        <w:rPr>
          <w:rFonts w:ascii="Times New Roman" w:eastAsia="Times New Roman" w:hAnsi="Times New Roman" w:cs="Times New Roman"/>
          <w:sz w:val="28"/>
          <w:szCs w:val="28"/>
          <w:lang w:val="uk-UA"/>
        </w:rPr>
        <w:t xml:space="preserve">7.2. За успіхи у роботі встановлюються такі форми матеріального та морального заохочення: моральне заохочення </w:t>
      </w:r>
      <w:r>
        <w:rPr>
          <w:rFonts w:ascii="Times New Roman" w:eastAsia="Times New Roman" w:hAnsi="Times New Roman" w:cs="Times New Roman"/>
          <w:sz w:val="28"/>
          <w:szCs w:val="28"/>
          <w:lang w:val="uk-UA"/>
        </w:rPr>
        <w:t>–</w:t>
      </w:r>
      <w:r w:rsidRPr="00B46E89">
        <w:rPr>
          <w:rFonts w:ascii="Times New Roman" w:eastAsia="Times New Roman" w:hAnsi="Times New Roman" w:cs="Times New Roman"/>
          <w:sz w:val="28"/>
          <w:szCs w:val="28"/>
          <w:lang w:val="uk-UA"/>
        </w:rPr>
        <w:t xml:space="preserve"> подяка</w:t>
      </w:r>
      <w:r>
        <w:rPr>
          <w:rFonts w:ascii="Times New Roman" w:eastAsia="Times New Roman" w:hAnsi="Times New Roman" w:cs="Times New Roman"/>
          <w:sz w:val="28"/>
          <w:szCs w:val="28"/>
          <w:lang w:val="uk-UA"/>
        </w:rPr>
        <w:t xml:space="preserve"> та</w:t>
      </w:r>
      <w:r w:rsidRPr="00B46E89">
        <w:rPr>
          <w:rFonts w:ascii="Times New Roman" w:eastAsia="Times New Roman" w:hAnsi="Times New Roman" w:cs="Times New Roman"/>
          <w:sz w:val="28"/>
          <w:szCs w:val="28"/>
          <w:lang w:val="uk-UA"/>
        </w:rPr>
        <w:t xml:space="preserve"> грамоти управління освіти Чернігівської міської ради, </w:t>
      </w:r>
      <w:r>
        <w:rPr>
          <w:rFonts w:ascii="Times New Roman" w:eastAsia="Times New Roman" w:hAnsi="Times New Roman" w:cs="Times New Roman"/>
          <w:sz w:val="28"/>
          <w:szCs w:val="28"/>
          <w:lang w:val="uk-UA"/>
        </w:rPr>
        <w:t xml:space="preserve">Управління освіти і науки Чернігівської обласної державної адміністрації, виконавчого комітету міської ради та </w:t>
      </w:r>
      <w:r w:rsidRPr="00B46E89">
        <w:rPr>
          <w:rFonts w:ascii="Times New Roman" w:eastAsia="Times New Roman" w:hAnsi="Times New Roman" w:cs="Times New Roman"/>
          <w:sz w:val="28"/>
          <w:szCs w:val="28"/>
          <w:lang w:val="uk-UA"/>
        </w:rPr>
        <w:t>міського голови, обласної державної адміністрації</w:t>
      </w:r>
      <w:r>
        <w:rPr>
          <w:rFonts w:ascii="Times New Roman" w:eastAsia="Times New Roman" w:hAnsi="Times New Roman" w:cs="Times New Roman"/>
          <w:sz w:val="28"/>
          <w:szCs w:val="28"/>
          <w:lang w:val="uk-UA"/>
        </w:rPr>
        <w:t xml:space="preserve"> та обласної ради</w:t>
      </w:r>
      <w:r w:rsidRPr="00B46E89">
        <w:rPr>
          <w:rFonts w:ascii="Times New Roman" w:eastAsia="Times New Roman" w:hAnsi="Times New Roman" w:cs="Times New Roman"/>
          <w:sz w:val="28"/>
          <w:szCs w:val="28"/>
          <w:lang w:val="uk-UA"/>
        </w:rPr>
        <w:t>, Міністерства освіти і науки України; з</w:t>
      </w:r>
      <w:r>
        <w:rPr>
          <w:rFonts w:ascii="Times New Roman" w:eastAsia="Times New Roman" w:hAnsi="Times New Roman" w:cs="Times New Roman"/>
          <w:sz w:val="28"/>
          <w:szCs w:val="28"/>
          <w:lang w:val="uk-UA"/>
        </w:rPr>
        <w:t>нак «Відмінник освіти України».</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Матеріальне заохочення - виплата педагогічним працівникам надбавок за вислугу років щомісяця у відсотках до посадового окладу згідно з чинним законодавством; надання педагогічним працівникам щорічної грошової винагороди в розмірі до одного посадового окладу за сумлінну працю, зразкове виконання службових обов’язків; виплата педагогічним працівникам допомоги на оздоровлення у розмірі місячного посадового окладу при наданні щорічної відпустки; інші заохочення, передбачені чинним законодавством України.</w:t>
      </w:r>
    </w:p>
    <w:p w:rsidR="00772A06" w:rsidRPr="00EF778C" w:rsidRDefault="00772A06" w:rsidP="00772A06">
      <w:pPr>
        <w:pStyle w:val="a3"/>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8"/>
          <w:szCs w:val="28"/>
          <w:lang w:val="uk-UA"/>
        </w:rPr>
      </w:pPr>
      <w:r w:rsidRPr="00EF778C">
        <w:rPr>
          <w:rFonts w:ascii="Times New Roman" w:eastAsia="Times New Roman" w:hAnsi="Times New Roman" w:cs="Times New Roman"/>
          <w:sz w:val="28"/>
          <w:szCs w:val="28"/>
          <w:lang w:val="uk-UA"/>
        </w:rPr>
        <w:t xml:space="preserve">Права дитини у сфері дошкільної освіти: </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безпечні та нешкідливі для здоров'я умови утримання, розвитку, виховання та навчання;</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захист від будь-якої інформації, пропаганди та агітації, що завдає шкоди її здоров’ю, моральному та духовному розвитку;</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захист від будь-яких форм експлуатації та ді</w:t>
      </w:r>
      <w:r>
        <w:rPr>
          <w:rFonts w:ascii="Times New Roman" w:eastAsia="Times New Roman" w:hAnsi="Times New Roman" w:cs="Times New Roman"/>
          <w:sz w:val="28"/>
          <w:szCs w:val="28"/>
          <w:lang w:val="uk-UA"/>
        </w:rPr>
        <w:t>й, які шкодять здо</w:t>
      </w:r>
      <w:r w:rsidRPr="00B46E89">
        <w:rPr>
          <w:rFonts w:ascii="Times New Roman" w:eastAsia="Times New Roman" w:hAnsi="Times New Roman" w:cs="Times New Roman"/>
          <w:sz w:val="28"/>
          <w:szCs w:val="28"/>
          <w:lang w:val="uk-UA"/>
        </w:rPr>
        <w:t xml:space="preserve">ров'ю дитини, а  також фізичного </w:t>
      </w:r>
      <w:r>
        <w:rPr>
          <w:rFonts w:ascii="Times New Roman" w:eastAsia="Times New Roman" w:hAnsi="Times New Roman" w:cs="Times New Roman"/>
          <w:sz w:val="28"/>
          <w:szCs w:val="28"/>
          <w:lang w:val="uk-UA"/>
        </w:rPr>
        <w:t>та психічного насильства, прини</w:t>
      </w:r>
      <w:r w:rsidRPr="00B46E89">
        <w:rPr>
          <w:rFonts w:ascii="Times New Roman" w:eastAsia="Times New Roman" w:hAnsi="Times New Roman" w:cs="Times New Roman"/>
          <w:sz w:val="28"/>
          <w:szCs w:val="28"/>
          <w:lang w:val="uk-UA"/>
        </w:rPr>
        <w:t>ження її гідності;</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здоровий спосіб життя;</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xml:space="preserve">- інші права, передбачені чинним законодавством України. </w:t>
      </w:r>
    </w:p>
    <w:p w:rsidR="00772A06" w:rsidRPr="00B46E89" w:rsidRDefault="00772A06" w:rsidP="00772A06">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rPr>
      </w:pPr>
      <w:r w:rsidRPr="0086511B">
        <w:rPr>
          <w:rFonts w:ascii="Times New Roman" w:eastAsia="Times New Roman" w:hAnsi="Times New Roman" w:cs="Times New Roman"/>
          <w:sz w:val="28"/>
          <w:szCs w:val="28"/>
        </w:rPr>
        <w:t xml:space="preserve">       </w:t>
      </w:r>
      <w:r w:rsidRPr="00B46E89">
        <w:rPr>
          <w:rFonts w:ascii="Times New Roman" w:eastAsia="Times New Roman" w:hAnsi="Times New Roman" w:cs="Times New Roman"/>
          <w:sz w:val="28"/>
          <w:szCs w:val="28"/>
          <w:lang w:val="uk-UA"/>
        </w:rPr>
        <w:t xml:space="preserve">7.4. </w:t>
      </w:r>
      <w:r>
        <w:rPr>
          <w:rFonts w:ascii="Times New Roman" w:eastAsia="Times New Roman" w:hAnsi="Times New Roman" w:cs="Times New Roman"/>
          <w:sz w:val="28"/>
          <w:szCs w:val="28"/>
          <w:lang w:val="uk-UA"/>
        </w:rPr>
        <w:t xml:space="preserve"> </w:t>
      </w:r>
      <w:r w:rsidRPr="00B46E89">
        <w:rPr>
          <w:rFonts w:ascii="Times New Roman" w:eastAsia="Times New Roman" w:hAnsi="Times New Roman" w:cs="Times New Roman"/>
          <w:sz w:val="28"/>
          <w:szCs w:val="28"/>
          <w:lang w:val="uk-UA"/>
        </w:rPr>
        <w:t>Права батьків або осіб, які їх замінюють:</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обирати і бути обраними до органів громадського самоврядування закладу;</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звертатися до завідувача дошкільним закладом та відповідних органів управління освітою з питань розвитку, виховання і навчання своїх дітей;</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брати участь в покращанні організації навчально-виховного процесу та зміцненні матеріально-технічної бази закладу;</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xml:space="preserve">- відмовлятися від запропонованих додаткових освітніх послуг; </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захищати законні інтереси своїх дітей у відповідних державних органах і суді.</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інші права ,що не суперечать законодавству України.</w:t>
      </w:r>
    </w:p>
    <w:p w:rsidR="00772A06" w:rsidRPr="00B46E89" w:rsidRDefault="00772A06" w:rsidP="00772A06">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rPr>
      </w:pPr>
      <w:r w:rsidRPr="0086511B">
        <w:rPr>
          <w:rFonts w:ascii="Times New Roman" w:eastAsia="Times New Roman" w:hAnsi="Times New Roman" w:cs="Times New Roman"/>
          <w:sz w:val="28"/>
          <w:szCs w:val="28"/>
        </w:rPr>
        <w:t xml:space="preserve">        </w:t>
      </w:r>
      <w:r w:rsidRPr="00B46E89">
        <w:rPr>
          <w:rFonts w:ascii="Times New Roman" w:eastAsia="Times New Roman" w:hAnsi="Times New Roman" w:cs="Times New Roman"/>
          <w:sz w:val="28"/>
          <w:szCs w:val="28"/>
          <w:lang w:val="uk-UA"/>
        </w:rPr>
        <w:t xml:space="preserve">7.5  Батьки або особи, які їх замінюють зобов'язані: </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поважати гідність дитини;</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xml:space="preserve">- шанобливо ставитися до працівників дошкільного закладу; </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xml:space="preserve">- своєчасно вносити плату за харчування дитини в дошкільному закладі у встановленому порядку; </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своєчасно вносити плату згідно угоди про надання додаткових освітніх послуг;</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своєчасно повідомляти дошкіль</w:t>
      </w:r>
      <w:r>
        <w:rPr>
          <w:rFonts w:ascii="Times New Roman" w:eastAsia="Times New Roman" w:hAnsi="Times New Roman" w:cs="Times New Roman"/>
          <w:sz w:val="28"/>
          <w:szCs w:val="28"/>
          <w:lang w:val="uk-UA"/>
        </w:rPr>
        <w:t>ний заклад про можливість відсу</w:t>
      </w:r>
      <w:r w:rsidRPr="00B46E89">
        <w:rPr>
          <w:rFonts w:ascii="Times New Roman" w:eastAsia="Times New Roman" w:hAnsi="Times New Roman" w:cs="Times New Roman"/>
          <w:sz w:val="28"/>
          <w:szCs w:val="28"/>
          <w:lang w:val="uk-UA"/>
        </w:rPr>
        <w:t>тності або хвороби дитини;</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lastRenderedPageBreak/>
        <w:t>- слідкувати за станом здоров'я, особистої гігієни  дитини;</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відвідувати батьківські збори, брати участь у заходах, що організовуються дошкільним закладом.</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У разі невиконання батьками або особами, які їх замінюють, обов’язків,</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xml:space="preserve">передбачених чинним законодавством </w:t>
      </w:r>
      <w:r>
        <w:rPr>
          <w:rFonts w:ascii="Times New Roman" w:eastAsia="Times New Roman" w:hAnsi="Times New Roman" w:cs="Times New Roman"/>
          <w:sz w:val="28"/>
          <w:szCs w:val="28"/>
          <w:lang w:val="uk-UA"/>
        </w:rPr>
        <w:t>України, дошкільний заклад може</w:t>
      </w:r>
      <w:r w:rsidRPr="00B46E89">
        <w:rPr>
          <w:rFonts w:ascii="Times New Roman" w:eastAsia="Times New Roman" w:hAnsi="Times New Roman" w:cs="Times New Roman"/>
          <w:sz w:val="28"/>
          <w:szCs w:val="28"/>
          <w:lang w:val="uk-UA"/>
        </w:rPr>
        <w:t xml:space="preserve"> порушувати питання про відповідність таких осіб перед уповноваженими державними органами.</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7.6. На посаду педагогічного працівника дошкільного закладу приймається особа, яка має відповідну вищу педагогічну освіту, забезпечує результативність та якість роботи, а також фізичний і психічний стан якої дозволяє виконувати професійні обов'язки.</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7.7. Трудові відносини у дошкільному закладі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них, правилами внутрішнього трудового розпорядку, посадовими та робочими інструкціями.</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7.8. Педагогічні працівники мають право:</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на вільний вибір педагогічно доцільних форм, методів і засобів роботи з</w:t>
      </w:r>
      <w:r>
        <w:rPr>
          <w:rFonts w:ascii="Times New Roman" w:eastAsia="Times New Roman" w:hAnsi="Times New Roman" w:cs="Times New Roman"/>
          <w:sz w:val="28"/>
          <w:szCs w:val="28"/>
          <w:lang w:val="uk-UA"/>
        </w:rPr>
        <w:t xml:space="preserve"> </w:t>
      </w:r>
      <w:r w:rsidRPr="00B46E89">
        <w:rPr>
          <w:rFonts w:ascii="Times New Roman" w:eastAsia="Times New Roman" w:hAnsi="Times New Roman" w:cs="Times New Roman"/>
          <w:sz w:val="28"/>
          <w:szCs w:val="28"/>
          <w:lang w:val="uk-UA"/>
        </w:rPr>
        <w:t>дітьми;</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брати участь у роботі органів самоврядування закладу;</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xml:space="preserve">- на підвищення кваліфікації, участь у методичних об'єднаннях, нарадах тощо; </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проводити в установленому порядку науково-дослідну, експериментальну, пошукову роботу;</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вносити пропозиції щодо поліпшення роботи закладу;</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на соціальне та матеріальне заб</w:t>
      </w:r>
      <w:r>
        <w:rPr>
          <w:rFonts w:ascii="Times New Roman" w:eastAsia="Times New Roman" w:hAnsi="Times New Roman" w:cs="Times New Roman"/>
          <w:sz w:val="28"/>
          <w:szCs w:val="28"/>
          <w:lang w:val="uk-UA"/>
        </w:rPr>
        <w:t>езпечення відповідно до законод</w:t>
      </w:r>
      <w:r w:rsidRPr="00B46E89">
        <w:rPr>
          <w:rFonts w:ascii="Times New Roman" w:eastAsia="Times New Roman" w:hAnsi="Times New Roman" w:cs="Times New Roman"/>
          <w:sz w:val="28"/>
          <w:szCs w:val="28"/>
          <w:lang w:val="uk-UA"/>
        </w:rPr>
        <w:t>авства;</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об'єднуватися у професійні спілки та бути членами інших об'єднань громадян, діяльність яких не заборонена законодавством;</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на захист професійної честі та власної гідності;</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інші права, що не суперечать законодавству України.</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7.9. Педагогічні працівники зобов'язані:</w:t>
      </w:r>
    </w:p>
    <w:p w:rsidR="00772A06" w:rsidRPr="00B46E89" w:rsidRDefault="00772A06" w:rsidP="00772A06">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виконувати Статут, правила внутрішнього трудового розпорядку, умови трудового договору;</w:t>
      </w:r>
    </w:p>
    <w:p w:rsidR="00772A06" w:rsidRPr="00B46E89" w:rsidRDefault="00772A06" w:rsidP="00772A06">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дотримуватися педагогічної етик</w:t>
      </w:r>
      <w:r>
        <w:rPr>
          <w:rFonts w:ascii="Times New Roman" w:eastAsia="Times New Roman" w:hAnsi="Times New Roman" w:cs="Times New Roman"/>
          <w:sz w:val="28"/>
          <w:szCs w:val="28"/>
          <w:lang w:val="uk-UA"/>
        </w:rPr>
        <w:t>и, норм загальнолюдської мора</w:t>
      </w:r>
      <w:r w:rsidRPr="00B46E89">
        <w:rPr>
          <w:rFonts w:ascii="Times New Roman" w:eastAsia="Times New Roman" w:hAnsi="Times New Roman" w:cs="Times New Roman"/>
          <w:sz w:val="28"/>
          <w:szCs w:val="28"/>
          <w:lang w:val="uk-UA"/>
        </w:rPr>
        <w:t>лі, поважати гідність дитини та її батьків;</w:t>
      </w:r>
    </w:p>
    <w:p w:rsidR="00772A06" w:rsidRPr="00B46E89" w:rsidRDefault="00772A06" w:rsidP="00772A06">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забезпечувати емоційний комфорт, захист дитини від будь-яких форм експлуатації та дій, які шкод</w:t>
      </w:r>
      <w:r>
        <w:rPr>
          <w:rFonts w:ascii="Times New Roman" w:eastAsia="Times New Roman" w:hAnsi="Times New Roman" w:cs="Times New Roman"/>
          <w:sz w:val="28"/>
          <w:szCs w:val="28"/>
          <w:lang w:val="uk-UA"/>
        </w:rPr>
        <w:t>ять здоров'ю, а також від фізич</w:t>
      </w:r>
      <w:r w:rsidRPr="00B46E89">
        <w:rPr>
          <w:rFonts w:ascii="Times New Roman" w:eastAsia="Times New Roman" w:hAnsi="Times New Roman" w:cs="Times New Roman"/>
          <w:sz w:val="28"/>
          <w:szCs w:val="28"/>
          <w:lang w:val="uk-UA"/>
        </w:rPr>
        <w:t>ного та психологічного насильства;</w:t>
      </w:r>
    </w:p>
    <w:p w:rsidR="00772A06" w:rsidRPr="00B46E89" w:rsidRDefault="00772A06" w:rsidP="00772A06">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брати участь у роботі педагогічн</w:t>
      </w:r>
      <w:r>
        <w:rPr>
          <w:rFonts w:ascii="Times New Roman" w:eastAsia="Times New Roman" w:hAnsi="Times New Roman" w:cs="Times New Roman"/>
          <w:sz w:val="28"/>
          <w:szCs w:val="28"/>
          <w:lang w:val="uk-UA"/>
        </w:rPr>
        <w:t>ої ради та інших заходах, пов'я</w:t>
      </w:r>
      <w:r w:rsidRPr="00B46E89">
        <w:rPr>
          <w:rFonts w:ascii="Times New Roman" w:eastAsia="Times New Roman" w:hAnsi="Times New Roman" w:cs="Times New Roman"/>
          <w:sz w:val="28"/>
          <w:szCs w:val="28"/>
          <w:lang w:val="uk-UA"/>
        </w:rPr>
        <w:t>заних з підвищенням професійного рівня, педагогічної майстерності;</w:t>
      </w:r>
    </w:p>
    <w:p w:rsidR="00772A06" w:rsidRPr="00B46E89" w:rsidRDefault="00772A06" w:rsidP="00772A06">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виконувати накази та розпорядження керівництва;</w:t>
      </w:r>
    </w:p>
    <w:p w:rsidR="00772A06" w:rsidRPr="00B46E89" w:rsidRDefault="00772A06" w:rsidP="00772A06">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B46E89">
        <w:rPr>
          <w:rFonts w:ascii="Times New Roman" w:eastAsia="Times New Roman" w:hAnsi="Times New Roman" w:cs="Times New Roman"/>
          <w:sz w:val="28"/>
          <w:szCs w:val="28"/>
          <w:lang w:val="uk-UA"/>
        </w:rPr>
        <w:t xml:space="preserve">дотримуватись Санітарного регламенту для дошкільних навчальних закладів; </w:t>
      </w:r>
    </w:p>
    <w:p w:rsidR="00772A06" w:rsidRPr="00B46E89" w:rsidRDefault="00772A06" w:rsidP="00772A06">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виконувати інші обов'язки, що не суперечать законодавству України.</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lastRenderedPageBreak/>
        <w:t>7.10. Педагогічні та інші працівники приймаються на роботу до дошкільного закладу керівником (завідувачем) дошкільного закладу.</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7.11. Працівники дошкільного закладу несуть відповідальність за збереження життя, фізичного і психі</w:t>
      </w:r>
      <w:r>
        <w:rPr>
          <w:rFonts w:ascii="Times New Roman" w:eastAsia="Times New Roman" w:hAnsi="Times New Roman" w:cs="Times New Roman"/>
          <w:sz w:val="28"/>
          <w:szCs w:val="28"/>
          <w:lang w:val="uk-UA"/>
        </w:rPr>
        <w:t xml:space="preserve">чного здоров'я дитини згідно з </w:t>
      </w:r>
      <w:r w:rsidRPr="00B46E89">
        <w:rPr>
          <w:rFonts w:ascii="Times New Roman" w:eastAsia="Times New Roman" w:hAnsi="Times New Roman" w:cs="Times New Roman"/>
          <w:sz w:val="28"/>
          <w:szCs w:val="28"/>
          <w:lang w:val="uk-UA"/>
        </w:rPr>
        <w:t>законодавством.</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7.12. Всі працівники дошкільного закладу несуть моральну та матеріальну відповідальність за результати праці, збереження майна дошкільного закладу.</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7.13. Працівники дошкільного закладу у відповідності до статті 26 Закону України «Про забезпечення санітарного та епідеміологічного благополуччя населення» проходять обов’язкові медичні огляди.</w:t>
      </w:r>
    </w:p>
    <w:p w:rsidR="00772A06" w:rsidRPr="00B46E89" w:rsidRDefault="00772A06" w:rsidP="00772A06">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7.1</w:t>
      </w:r>
      <w:r>
        <w:rPr>
          <w:rFonts w:ascii="Times New Roman" w:eastAsia="Times New Roman" w:hAnsi="Times New Roman" w:cs="Times New Roman"/>
          <w:sz w:val="28"/>
          <w:szCs w:val="28"/>
          <w:lang w:val="uk-UA"/>
        </w:rPr>
        <w:t>4</w:t>
      </w:r>
      <w:r w:rsidRPr="00B46E8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B46E89">
        <w:rPr>
          <w:rFonts w:ascii="Times New Roman" w:eastAsia="Times New Roman" w:hAnsi="Times New Roman" w:cs="Times New Roman"/>
          <w:sz w:val="28"/>
          <w:szCs w:val="28"/>
          <w:lang w:val="uk-UA"/>
        </w:rPr>
        <w:t>Педагогічні працівники дошкільного закладу підлягають атестації, яка здійснюється, як правило, один</w:t>
      </w:r>
      <w:r>
        <w:rPr>
          <w:rFonts w:ascii="Times New Roman" w:eastAsia="Times New Roman" w:hAnsi="Times New Roman" w:cs="Times New Roman"/>
          <w:sz w:val="28"/>
          <w:szCs w:val="28"/>
          <w:lang w:val="uk-UA"/>
        </w:rPr>
        <w:t xml:space="preserve"> раз на п’ять років відповідно </w:t>
      </w:r>
      <w:r w:rsidRPr="00B46E89">
        <w:rPr>
          <w:rFonts w:ascii="Times New Roman" w:eastAsia="Times New Roman" w:hAnsi="Times New Roman" w:cs="Times New Roman"/>
          <w:sz w:val="28"/>
          <w:szCs w:val="28"/>
          <w:lang w:val="uk-UA"/>
        </w:rPr>
        <w:t>до Типового положення про атестацію педагогічних працівників України, затвердженого Міністерством освіти і науки України.</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7.1</w:t>
      </w:r>
      <w:r>
        <w:rPr>
          <w:rFonts w:ascii="Times New Roman" w:eastAsia="Times New Roman" w:hAnsi="Times New Roman" w:cs="Times New Roman"/>
          <w:sz w:val="28"/>
          <w:szCs w:val="28"/>
          <w:lang w:val="uk-UA"/>
        </w:rPr>
        <w:t>5</w:t>
      </w:r>
      <w:r w:rsidRPr="00B46E8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B46E89">
        <w:rPr>
          <w:rFonts w:ascii="Times New Roman" w:eastAsia="Times New Roman" w:hAnsi="Times New Roman" w:cs="Times New Roman"/>
          <w:sz w:val="28"/>
          <w:szCs w:val="28"/>
          <w:lang w:val="uk-UA"/>
        </w:rPr>
        <w:t>Педагогічні працівники,</w:t>
      </w:r>
      <w:r>
        <w:rPr>
          <w:rFonts w:ascii="Times New Roman" w:eastAsia="Times New Roman" w:hAnsi="Times New Roman" w:cs="Times New Roman"/>
          <w:sz w:val="28"/>
          <w:szCs w:val="28"/>
          <w:lang w:val="uk-UA"/>
        </w:rPr>
        <w:t xml:space="preserve"> які систематично порушують Ста</w:t>
      </w:r>
      <w:r w:rsidRPr="00B46E89">
        <w:rPr>
          <w:rFonts w:ascii="Times New Roman" w:eastAsia="Times New Roman" w:hAnsi="Times New Roman" w:cs="Times New Roman"/>
          <w:sz w:val="28"/>
          <w:szCs w:val="28"/>
          <w:lang w:val="uk-UA"/>
        </w:rPr>
        <w:t>тут, правила внутрішнього трудового розпорядку дошкільного закладу, не ви</w:t>
      </w:r>
      <w:r w:rsidRPr="00B46E89">
        <w:rPr>
          <w:rFonts w:ascii="Times New Roman" w:eastAsia="Times New Roman" w:hAnsi="Times New Roman" w:cs="Times New Roman"/>
          <w:sz w:val="28"/>
          <w:szCs w:val="28"/>
          <w:lang w:val="uk-UA"/>
        </w:rPr>
        <w:softHyphen/>
        <w:t>конують посадових обов'язк</w:t>
      </w:r>
      <w:r>
        <w:rPr>
          <w:rFonts w:ascii="Times New Roman" w:eastAsia="Times New Roman" w:hAnsi="Times New Roman" w:cs="Times New Roman"/>
          <w:sz w:val="28"/>
          <w:szCs w:val="28"/>
          <w:lang w:val="uk-UA"/>
        </w:rPr>
        <w:t>ів, умови колективного договору</w:t>
      </w:r>
      <w:r w:rsidRPr="00B46E89">
        <w:rPr>
          <w:rFonts w:ascii="Times New Roman" w:eastAsia="Times New Roman" w:hAnsi="Times New Roman" w:cs="Times New Roman"/>
          <w:sz w:val="28"/>
          <w:szCs w:val="28"/>
          <w:lang w:val="uk-UA"/>
        </w:rPr>
        <w:t xml:space="preserve"> або за результатами атестаці</w:t>
      </w:r>
      <w:r>
        <w:rPr>
          <w:rFonts w:ascii="Times New Roman" w:eastAsia="Times New Roman" w:hAnsi="Times New Roman" w:cs="Times New Roman"/>
          <w:sz w:val="28"/>
          <w:szCs w:val="28"/>
          <w:lang w:val="uk-UA"/>
        </w:rPr>
        <w:t>ї не відповідають займаній поса</w:t>
      </w:r>
      <w:r w:rsidRPr="00B46E89">
        <w:rPr>
          <w:rFonts w:ascii="Times New Roman" w:eastAsia="Times New Roman" w:hAnsi="Times New Roman" w:cs="Times New Roman"/>
          <w:sz w:val="28"/>
          <w:szCs w:val="28"/>
          <w:lang w:val="uk-UA"/>
        </w:rPr>
        <w:t>ді, звільняються з роботи відповідно до чинного законодавства України.</w:t>
      </w:r>
    </w:p>
    <w:p w:rsidR="00772A06"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7.1</w:t>
      </w:r>
      <w:r>
        <w:rPr>
          <w:rFonts w:ascii="Times New Roman" w:eastAsia="Times New Roman" w:hAnsi="Times New Roman" w:cs="Times New Roman"/>
          <w:sz w:val="28"/>
          <w:szCs w:val="28"/>
          <w:lang w:val="uk-UA"/>
        </w:rPr>
        <w:t>6</w:t>
      </w:r>
      <w:r w:rsidRPr="00B46E89">
        <w:rPr>
          <w:rFonts w:ascii="Times New Roman" w:eastAsia="Times New Roman" w:hAnsi="Times New Roman" w:cs="Times New Roman"/>
          <w:sz w:val="28"/>
          <w:szCs w:val="28"/>
          <w:lang w:val="uk-UA"/>
        </w:rPr>
        <w:t>. Діячі культури, науки, члени творчих спілок, працівники підприємств, установ, громадських організацій можуть залучатись до участі у навчально-виховному процесі за рішенням ради дошкільного закладу на підставі угоди з ними про співробітництво.</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p>
    <w:p w:rsidR="00772A06" w:rsidRPr="00B46E89" w:rsidRDefault="00772A06" w:rsidP="00772A06">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val="uk-UA"/>
        </w:rPr>
      </w:pPr>
      <w:r w:rsidRPr="00B46E89">
        <w:rPr>
          <w:rFonts w:ascii="Times New Roman" w:eastAsia="Times New Roman" w:hAnsi="Times New Roman" w:cs="Times New Roman"/>
          <w:b/>
          <w:sz w:val="28"/>
          <w:szCs w:val="28"/>
          <w:lang w:val="uk-UA"/>
        </w:rPr>
        <w:t>8. УПРАВЛІННЯ ДОШКІЛЬНИМ ЗАКЛАДОМ</w:t>
      </w:r>
    </w:p>
    <w:p w:rsidR="00772A06" w:rsidRPr="00B46E89" w:rsidRDefault="00772A06" w:rsidP="00772A0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rPr>
      </w:pP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8.1. Управління дошкільним закладом здійснюється засновником</w:t>
      </w:r>
      <w:r>
        <w:rPr>
          <w:rFonts w:ascii="Times New Roman" w:eastAsia="Times New Roman" w:hAnsi="Times New Roman" w:cs="Times New Roman"/>
          <w:sz w:val="28"/>
          <w:szCs w:val="28"/>
          <w:lang w:val="uk-UA"/>
        </w:rPr>
        <w:t xml:space="preserve"> – Чернігівською міською радою</w:t>
      </w:r>
      <w:r w:rsidRPr="00B46E8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виконавчим комітетом Чернігівської міської ради, у частині визначених законом делегованих повноважень,</w:t>
      </w:r>
      <w:r w:rsidRPr="00B46E89">
        <w:rPr>
          <w:rFonts w:ascii="Times New Roman" w:eastAsia="Times New Roman" w:hAnsi="Times New Roman" w:cs="Times New Roman"/>
          <w:sz w:val="28"/>
          <w:szCs w:val="28"/>
          <w:lang w:val="uk-UA"/>
        </w:rPr>
        <w:t xml:space="preserve"> управлінням освіти Чернігівської міської ради. </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8.2. Чернігівська міська рада приймає рішення про:</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ліквідацію, реорганізацію дошкільного закладу, внесення змін до Статуту;</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передачу іншим органам окремих повноважень щодо управління майном дошкільного закладу, визначення меж цих повноважень та умов їх здійснення;</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затвердження обсягів фінансування дошкільного закладу та забезпечення фінансування витрат на його утримання , а також здійснює інші повноваження, передбачені законодавством про освіту та місцеве самоврядування.</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8.3. До відання виконавчого комітету Чернігівської міської ради належить:</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управління у межах, визначених засновником, майном, закріпленим за дошкільним закладом;</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lastRenderedPageBreak/>
        <w:t>- організація харчування</w:t>
      </w:r>
      <w:r>
        <w:rPr>
          <w:rFonts w:ascii="Times New Roman" w:eastAsia="Times New Roman" w:hAnsi="Times New Roman" w:cs="Times New Roman"/>
          <w:sz w:val="28"/>
          <w:szCs w:val="28"/>
          <w:lang w:val="uk-UA"/>
        </w:rPr>
        <w:t xml:space="preserve"> вихованців дошкільного закладу.</w:t>
      </w:r>
    </w:p>
    <w:p w:rsidR="00772A06" w:rsidRPr="00B46E89" w:rsidRDefault="00772A06" w:rsidP="00772A06">
      <w:pPr>
        <w:pStyle w:val="Style1"/>
        <w:widowControl/>
        <w:spacing w:line="240" w:lineRule="auto"/>
        <w:ind w:firstLine="709"/>
        <w:rPr>
          <w:rStyle w:val="FontStyle11"/>
          <w:sz w:val="28"/>
          <w:szCs w:val="28"/>
          <w:lang w:val="uk-UA" w:eastAsia="uk-UA"/>
        </w:rPr>
      </w:pPr>
      <w:r w:rsidRPr="00B46E89">
        <w:rPr>
          <w:rStyle w:val="FontStyle11"/>
          <w:sz w:val="28"/>
          <w:szCs w:val="28"/>
          <w:lang w:val="uk-UA" w:eastAsia="uk-UA"/>
        </w:rPr>
        <w:t xml:space="preserve">8.4. Управління освіти Чернігівської міської ради </w:t>
      </w:r>
      <w:r>
        <w:rPr>
          <w:rStyle w:val="FontStyle11"/>
          <w:sz w:val="28"/>
          <w:szCs w:val="28"/>
          <w:lang w:val="uk-UA" w:eastAsia="uk-UA"/>
        </w:rPr>
        <w:t>у межах визначених законом повноважень</w:t>
      </w:r>
      <w:r w:rsidRPr="00B46E89">
        <w:rPr>
          <w:rStyle w:val="FontStyle11"/>
          <w:sz w:val="28"/>
          <w:szCs w:val="28"/>
          <w:lang w:val="uk-UA" w:eastAsia="uk-UA"/>
        </w:rPr>
        <w:t>:</w:t>
      </w:r>
    </w:p>
    <w:p w:rsidR="00772A06" w:rsidRPr="00B46E89" w:rsidRDefault="00772A06" w:rsidP="00772A06">
      <w:pPr>
        <w:pStyle w:val="Style2"/>
        <w:widowControl/>
        <w:tabs>
          <w:tab w:val="left" w:pos="1094"/>
        </w:tabs>
        <w:spacing w:line="240" w:lineRule="auto"/>
        <w:ind w:firstLine="709"/>
        <w:rPr>
          <w:rStyle w:val="FontStyle11"/>
          <w:sz w:val="28"/>
          <w:szCs w:val="28"/>
          <w:lang w:val="uk-UA" w:eastAsia="uk-UA"/>
        </w:rPr>
      </w:pPr>
      <w:r w:rsidRPr="00B46E89">
        <w:rPr>
          <w:rStyle w:val="FontStyle11"/>
          <w:sz w:val="28"/>
          <w:szCs w:val="28"/>
          <w:lang w:val="uk-UA" w:eastAsia="uk-UA"/>
        </w:rPr>
        <w:t>-</w:t>
      </w:r>
      <w:r w:rsidRPr="00B46E89">
        <w:rPr>
          <w:rStyle w:val="FontStyle11"/>
          <w:sz w:val="28"/>
          <w:szCs w:val="28"/>
          <w:lang w:val="uk-UA" w:eastAsia="uk-UA"/>
        </w:rPr>
        <w:tab/>
        <w:t>здійснює управління дошкільним закладом, організовує його матеріально-фінансове забезпечення;</w:t>
      </w:r>
    </w:p>
    <w:p w:rsidR="00772A06" w:rsidRPr="00B46E89" w:rsidRDefault="00772A06" w:rsidP="00772A06">
      <w:pPr>
        <w:pStyle w:val="Style2"/>
        <w:widowControl/>
        <w:numPr>
          <w:ilvl w:val="0"/>
          <w:numId w:val="1"/>
        </w:numPr>
        <w:tabs>
          <w:tab w:val="left" w:pos="919"/>
        </w:tabs>
        <w:spacing w:line="240" w:lineRule="auto"/>
        <w:ind w:firstLine="709"/>
        <w:rPr>
          <w:rStyle w:val="FontStyle11"/>
          <w:sz w:val="28"/>
          <w:szCs w:val="28"/>
          <w:lang w:val="uk-UA" w:eastAsia="uk-UA"/>
        </w:rPr>
      </w:pPr>
      <w:r w:rsidRPr="00B46E89">
        <w:rPr>
          <w:rStyle w:val="FontStyle11"/>
          <w:sz w:val="28"/>
          <w:szCs w:val="28"/>
          <w:lang w:val="uk-UA" w:eastAsia="uk-UA"/>
        </w:rPr>
        <w:t>контролює дотримання в дошкільному закладі вимог законів та інших нормативно - правових актів у сфері дошкільної освіти, обов'язкове виконання Базового компонента дошкільної освіти;</w:t>
      </w:r>
    </w:p>
    <w:p w:rsidR="00772A06" w:rsidRPr="00B46E89" w:rsidRDefault="00772A06" w:rsidP="00772A06">
      <w:pPr>
        <w:pStyle w:val="Style2"/>
        <w:widowControl/>
        <w:numPr>
          <w:ilvl w:val="0"/>
          <w:numId w:val="1"/>
        </w:numPr>
        <w:tabs>
          <w:tab w:val="left" w:pos="919"/>
        </w:tabs>
        <w:spacing w:line="240" w:lineRule="auto"/>
        <w:ind w:firstLine="709"/>
        <w:rPr>
          <w:rStyle w:val="FontStyle11"/>
          <w:sz w:val="28"/>
          <w:szCs w:val="28"/>
          <w:lang w:val="uk-UA" w:eastAsia="uk-UA"/>
        </w:rPr>
      </w:pPr>
      <w:r w:rsidRPr="00B46E89">
        <w:rPr>
          <w:rStyle w:val="FontStyle11"/>
          <w:sz w:val="28"/>
          <w:szCs w:val="28"/>
          <w:lang w:val="uk-UA" w:eastAsia="uk-UA"/>
        </w:rPr>
        <w:t>створює умови для одержання вихованцями дошкільного закладу дошкільної освіти;</w:t>
      </w:r>
    </w:p>
    <w:p w:rsidR="00772A06" w:rsidRPr="00B46E89" w:rsidRDefault="00772A06" w:rsidP="00772A06">
      <w:pPr>
        <w:pStyle w:val="Style2"/>
        <w:widowControl/>
        <w:numPr>
          <w:ilvl w:val="0"/>
          <w:numId w:val="1"/>
        </w:numPr>
        <w:tabs>
          <w:tab w:val="left" w:pos="919"/>
        </w:tabs>
        <w:spacing w:line="240" w:lineRule="auto"/>
        <w:ind w:firstLine="709"/>
        <w:rPr>
          <w:sz w:val="28"/>
          <w:szCs w:val="28"/>
          <w:lang w:val="uk-UA" w:eastAsia="uk-UA"/>
        </w:rPr>
      </w:pPr>
      <w:r w:rsidRPr="00B46E89">
        <w:rPr>
          <w:rStyle w:val="FontStyle11"/>
          <w:sz w:val="28"/>
          <w:szCs w:val="28"/>
          <w:lang w:val="uk-UA" w:eastAsia="uk-UA"/>
        </w:rPr>
        <w:t>організовує наукове, програмно - методичне, кадрове, матеріальне забезпечення діяльності педагогічних працівників дошкільного закладу у сфері дошкільної освіти, їх підготовку, перепідготовку, підвищення кваліфікації та атестацію;</w:t>
      </w:r>
    </w:p>
    <w:p w:rsidR="00772A06" w:rsidRPr="00B46E89" w:rsidRDefault="00772A06" w:rsidP="00772A06">
      <w:pPr>
        <w:pStyle w:val="Style2"/>
        <w:widowControl/>
        <w:numPr>
          <w:ilvl w:val="0"/>
          <w:numId w:val="2"/>
        </w:numPr>
        <w:tabs>
          <w:tab w:val="left" w:pos="941"/>
        </w:tabs>
        <w:spacing w:line="240" w:lineRule="auto"/>
        <w:ind w:firstLine="709"/>
        <w:rPr>
          <w:rStyle w:val="FontStyle11"/>
          <w:sz w:val="28"/>
          <w:szCs w:val="28"/>
          <w:lang w:val="uk-UA" w:eastAsia="uk-UA"/>
        </w:rPr>
      </w:pPr>
      <w:r w:rsidRPr="00B46E89">
        <w:rPr>
          <w:rStyle w:val="FontStyle11"/>
          <w:sz w:val="28"/>
          <w:szCs w:val="28"/>
          <w:lang w:val="uk-UA" w:eastAsia="uk-UA"/>
        </w:rPr>
        <w:t>забезпечує організацію ефективного використання земельної ділянки, наданої закладу;</w:t>
      </w:r>
    </w:p>
    <w:p w:rsidR="00772A06" w:rsidRPr="00B46E89" w:rsidRDefault="00772A06" w:rsidP="00772A06">
      <w:pPr>
        <w:pStyle w:val="Style2"/>
        <w:widowControl/>
        <w:numPr>
          <w:ilvl w:val="0"/>
          <w:numId w:val="2"/>
        </w:numPr>
        <w:tabs>
          <w:tab w:val="left" w:pos="941"/>
        </w:tabs>
        <w:spacing w:line="240" w:lineRule="auto"/>
        <w:ind w:firstLine="709"/>
        <w:rPr>
          <w:rStyle w:val="FontStyle11"/>
          <w:sz w:val="28"/>
          <w:szCs w:val="28"/>
          <w:lang w:val="uk-UA" w:eastAsia="uk-UA"/>
        </w:rPr>
      </w:pPr>
      <w:r w:rsidRPr="00B46E89">
        <w:rPr>
          <w:rStyle w:val="FontStyle11"/>
          <w:sz w:val="28"/>
          <w:szCs w:val="28"/>
          <w:lang w:val="uk-UA" w:eastAsia="uk-UA"/>
        </w:rPr>
        <w:t>затверджує штатний розпис дошкільного закладу;</w:t>
      </w:r>
    </w:p>
    <w:p w:rsidR="00772A06" w:rsidRPr="00B46E89" w:rsidRDefault="00772A06" w:rsidP="00772A06">
      <w:pPr>
        <w:pStyle w:val="Style2"/>
        <w:widowControl/>
        <w:tabs>
          <w:tab w:val="left" w:pos="1034"/>
        </w:tabs>
        <w:spacing w:line="240" w:lineRule="auto"/>
        <w:ind w:firstLine="709"/>
        <w:rPr>
          <w:rStyle w:val="FontStyle11"/>
          <w:sz w:val="28"/>
          <w:szCs w:val="28"/>
          <w:lang w:val="uk-UA" w:eastAsia="uk-UA"/>
        </w:rPr>
      </w:pPr>
      <w:r w:rsidRPr="00B46E89">
        <w:rPr>
          <w:rStyle w:val="FontStyle11"/>
          <w:sz w:val="28"/>
          <w:szCs w:val="28"/>
          <w:lang w:val="uk-UA" w:eastAsia="uk-UA"/>
        </w:rPr>
        <w:t>-</w:t>
      </w:r>
      <w:r w:rsidRPr="00B46E89">
        <w:rPr>
          <w:rStyle w:val="FontStyle11"/>
          <w:sz w:val="28"/>
          <w:szCs w:val="28"/>
          <w:lang w:val="uk-UA" w:eastAsia="uk-UA"/>
        </w:rPr>
        <w:tab/>
        <w:t>здійснює добір, призначення на посади та звільнення з посад завідувача дошкільного закладу;</w:t>
      </w:r>
    </w:p>
    <w:p w:rsidR="00772A06" w:rsidRPr="00B46E89" w:rsidRDefault="00772A06" w:rsidP="00772A06">
      <w:pPr>
        <w:pStyle w:val="Style2"/>
        <w:widowControl/>
        <w:tabs>
          <w:tab w:val="left" w:pos="1154"/>
        </w:tabs>
        <w:spacing w:line="240" w:lineRule="auto"/>
        <w:ind w:firstLine="709"/>
        <w:rPr>
          <w:rStyle w:val="FontStyle11"/>
          <w:sz w:val="28"/>
          <w:szCs w:val="28"/>
          <w:lang w:val="uk-UA" w:eastAsia="uk-UA"/>
        </w:rPr>
      </w:pPr>
      <w:r w:rsidRPr="00B46E89">
        <w:rPr>
          <w:rStyle w:val="FontStyle11"/>
          <w:sz w:val="28"/>
          <w:szCs w:val="28"/>
          <w:lang w:val="uk-UA" w:eastAsia="uk-UA"/>
        </w:rPr>
        <w:t>-</w:t>
      </w:r>
      <w:r w:rsidRPr="00B46E89">
        <w:rPr>
          <w:rStyle w:val="FontStyle11"/>
          <w:sz w:val="28"/>
          <w:szCs w:val="28"/>
          <w:lang w:val="uk-UA" w:eastAsia="uk-UA"/>
        </w:rPr>
        <w:tab/>
        <w:t xml:space="preserve">проводить атестацію дошкільного закладу, оприлюднює </w:t>
      </w:r>
      <w:r w:rsidRPr="00B46E89">
        <w:rPr>
          <w:rStyle w:val="FontStyle11"/>
          <w:spacing w:val="-20"/>
          <w:sz w:val="28"/>
          <w:szCs w:val="28"/>
          <w:lang w:val="uk-UA" w:eastAsia="uk-UA"/>
        </w:rPr>
        <w:t xml:space="preserve">її </w:t>
      </w:r>
      <w:r w:rsidRPr="00B46E89">
        <w:rPr>
          <w:rStyle w:val="FontStyle11"/>
          <w:sz w:val="28"/>
          <w:szCs w:val="28"/>
          <w:lang w:val="uk-UA" w:eastAsia="uk-UA"/>
        </w:rPr>
        <w:t>результати;</w:t>
      </w:r>
    </w:p>
    <w:p w:rsidR="00772A06" w:rsidRPr="00B46E89" w:rsidRDefault="00772A06" w:rsidP="00772A06">
      <w:pPr>
        <w:pStyle w:val="Style2"/>
        <w:widowControl/>
        <w:tabs>
          <w:tab w:val="left" w:pos="914"/>
        </w:tabs>
        <w:spacing w:line="240" w:lineRule="auto"/>
        <w:ind w:firstLine="709"/>
        <w:rPr>
          <w:rStyle w:val="FontStyle11"/>
          <w:sz w:val="28"/>
          <w:szCs w:val="28"/>
          <w:lang w:val="uk-UA" w:eastAsia="uk-UA"/>
        </w:rPr>
      </w:pPr>
      <w:r w:rsidRPr="00B46E89">
        <w:rPr>
          <w:rStyle w:val="FontStyle11"/>
          <w:sz w:val="28"/>
          <w:szCs w:val="28"/>
          <w:lang w:val="uk-UA" w:eastAsia="uk-UA"/>
        </w:rPr>
        <w:t>-</w:t>
      </w:r>
      <w:r w:rsidRPr="00B46E89">
        <w:rPr>
          <w:rStyle w:val="FontStyle11"/>
          <w:sz w:val="28"/>
          <w:szCs w:val="28"/>
          <w:lang w:val="uk-UA" w:eastAsia="uk-UA"/>
        </w:rPr>
        <w:tab/>
        <w:t>забезпечує соціальний захист, охорону життя, здоров’я та захист пр</w:t>
      </w:r>
      <w:r>
        <w:rPr>
          <w:rStyle w:val="FontStyle11"/>
          <w:sz w:val="28"/>
          <w:szCs w:val="28"/>
          <w:lang w:val="uk-UA" w:eastAsia="uk-UA"/>
        </w:rPr>
        <w:t>ав учасників навчально-</w:t>
      </w:r>
      <w:r w:rsidRPr="00B46E89">
        <w:rPr>
          <w:rStyle w:val="FontStyle11"/>
          <w:sz w:val="28"/>
          <w:szCs w:val="28"/>
          <w:lang w:val="uk-UA" w:eastAsia="uk-UA"/>
        </w:rPr>
        <w:t>виховного процесу та обслуговуючого персоналу в дошкільному закладі;</w:t>
      </w:r>
    </w:p>
    <w:p w:rsidR="00772A06" w:rsidRPr="00B46E89" w:rsidRDefault="00772A06" w:rsidP="00772A06">
      <w:pPr>
        <w:pStyle w:val="Style3"/>
        <w:widowControl/>
        <w:tabs>
          <w:tab w:val="left" w:pos="914"/>
        </w:tabs>
        <w:spacing w:line="240" w:lineRule="auto"/>
        <w:ind w:right="-1" w:firstLine="709"/>
        <w:jc w:val="both"/>
        <w:rPr>
          <w:rStyle w:val="FontStyle11"/>
          <w:sz w:val="28"/>
          <w:szCs w:val="28"/>
          <w:lang w:val="uk-UA" w:eastAsia="uk-UA"/>
        </w:rPr>
      </w:pPr>
      <w:r w:rsidRPr="00B46E89">
        <w:rPr>
          <w:rStyle w:val="FontStyle11"/>
          <w:sz w:val="28"/>
          <w:szCs w:val="28"/>
          <w:lang w:val="uk-UA" w:eastAsia="uk-UA"/>
        </w:rPr>
        <w:t>-</w:t>
      </w:r>
      <w:r w:rsidRPr="00B46E89">
        <w:rPr>
          <w:rStyle w:val="FontStyle11"/>
          <w:sz w:val="28"/>
          <w:szCs w:val="28"/>
          <w:lang w:val="uk-UA" w:eastAsia="uk-UA"/>
        </w:rPr>
        <w:tab/>
        <w:t>визначає потребу дошкільного закладу в методичній літературі, бланках, забезпечує ними заклад;</w:t>
      </w:r>
    </w:p>
    <w:p w:rsidR="00772A06" w:rsidRPr="00B46E89" w:rsidRDefault="00772A06" w:rsidP="00772A06">
      <w:pPr>
        <w:pStyle w:val="Style2"/>
        <w:widowControl/>
        <w:numPr>
          <w:ilvl w:val="0"/>
          <w:numId w:val="3"/>
        </w:numPr>
        <w:tabs>
          <w:tab w:val="left" w:pos="1013"/>
        </w:tabs>
        <w:spacing w:line="240" w:lineRule="auto"/>
        <w:ind w:firstLine="709"/>
        <w:rPr>
          <w:rStyle w:val="FontStyle11"/>
          <w:sz w:val="28"/>
          <w:szCs w:val="28"/>
          <w:lang w:val="uk-UA" w:eastAsia="uk-UA"/>
        </w:rPr>
      </w:pPr>
      <w:r w:rsidRPr="00B46E89">
        <w:rPr>
          <w:rStyle w:val="FontStyle11"/>
          <w:sz w:val="28"/>
          <w:szCs w:val="28"/>
          <w:lang w:val="uk-UA" w:eastAsia="uk-UA"/>
        </w:rPr>
        <w:t>сприяє розвитку громадського самоврядування в дошкільному закладі;</w:t>
      </w:r>
    </w:p>
    <w:p w:rsidR="00772A06" w:rsidRPr="00B46E89" w:rsidRDefault="00772A06" w:rsidP="00772A06">
      <w:pPr>
        <w:pStyle w:val="Style2"/>
        <w:widowControl/>
        <w:numPr>
          <w:ilvl w:val="0"/>
          <w:numId w:val="3"/>
        </w:numPr>
        <w:tabs>
          <w:tab w:val="left" w:pos="1013"/>
        </w:tabs>
        <w:spacing w:line="240" w:lineRule="auto"/>
        <w:ind w:firstLine="709"/>
        <w:rPr>
          <w:sz w:val="28"/>
          <w:szCs w:val="28"/>
          <w:lang w:val="uk-UA" w:eastAsia="uk-UA"/>
        </w:rPr>
      </w:pPr>
      <w:r w:rsidRPr="00B46E89">
        <w:rPr>
          <w:rStyle w:val="FontStyle11"/>
          <w:sz w:val="28"/>
          <w:szCs w:val="28"/>
          <w:lang w:val="uk-UA" w:eastAsia="uk-UA"/>
        </w:rPr>
        <w:t>контролює діяльність трудового колективу дошкільного закладу, вивчає, узагальнює та поширює досвід його роботи;</w:t>
      </w:r>
    </w:p>
    <w:p w:rsidR="00772A06" w:rsidRPr="00B46E89" w:rsidRDefault="00772A06" w:rsidP="00772A06">
      <w:pPr>
        <w:pStyle w:val="Style2"/>
        <w:widowControl/>
        <w:numPr>
          <w:ilvl w:val="0"/>
          <w:numId w:val="4"/>
        </w:numPr>
        <w:tabs>
          <w:tab w:val="left" w:pos="902"/>
        </w:tabs>
        <w:spacing w:line="240" w:lineRule="auto"/>
        <w:ind w:firstLine="709"/>
        <w:rPr>
          <w:rStyle w:val="FontStyle11"/>
          <w:sz w:val="28"/>
          <w:szCs w:val="28"/>
          <w:lang w:val="uk-UA" w:eastAsia="uk-UA"/>
        </w:rPr>
      </w:pPr>
      <w:r w:rsidRPr="00B46E89">
        <w:rPr>
          <w:rStyle w:val="FontStyle11"/>
          <w:sz w:val="28"/>
          <w:szCs w:val="28"/>
          <w:lang w:val="uk-UA" w:eastAsia="uk-UA"/>
        </w:rPr>
        <w:t>вносить пропозиції до виконавчих органів Чернігівської міської ради про стимулювання праці педагогічних працівників дошкільного закладу;</w:t>
      </w:r>
    </w:p>
    <w:p w:rsidR="00772A06" w:rsidRPr="00B46E89" w:rsidRDefault="00772A06" w:rsidP="00772A06">
      <w:pPr>
        <w:pStyle w:val="Style2"/>
        <w:widowControl/>
        <w:numPr>
          <w:ilvl w:val="0"/>
          <w:numId w:val="4"/>
        </w:numPr>
        <w:tabs>
          <w:tab w:val="left" w:pos="902"/>
        </w:tabs>
        <w:spacing w:line="240" w:lineRule="auto"/>
        <w:ind w:firstLine="709"/>
        <w:rPr>
          <w:rStyle w:val="FontStyle11"/>
          <w:sz w:val="28"/>
          <w:szCs w:val="28"/>
          <w:lang w:val="uk-UA" w:eastAsia="uk-UA"/>
        </w:rPr>
      </w:pPr>
      <w:r w:rsidRPr="00B46E89">
        <w:rPr>
          <w:rStyle w:val="FontStyle11"/>
          <w:sz w:val="28"/>
          <w:szCs w:val="28"/>
          <w:lang w:val="uk-UA" w:eastAsia="uk-UA"/>
        </w:rPr>
        <w:t>сприяє проведенню експериментальної та інноваційної діяльності в дошкільному закладі, контролює хід їх здійснення;</w:t>
      </w:r>
    </w:p>
    <w:p w:rsidR="00772A06" w:rsidRPr="00B46E89" w:rsidRDefault="00772A06" w:rsidP="00772A06">
      <w:pPr>
        <w:pStyle w:val="Style2"/>
        <w:widowControl/>
        <w:tabs>
          <w:tab w:val="left" w:pos="907"/>
        </w:tabs>
        <w:spacing w:line="240" w:lineRule="auto"/>
        <w:ind w:firstLine="709"/>
        <w:rPr>
          <w:rStyle w:val="FontStyle11"/>
          <w:sz w:val="28"/>
          <w:szCs w:val="28"/>
          <w:lang w:val="uk-UA" w:eastAsia="uk-UA"/>
        </w:rPr>
      </w:pPr>
      <w:r w:rsidRPr="00B46E89">
        <w:rPr>
          <w:rStyle w:val="FontStyle11"/>
          <w:sz w:val="28"/>
          <w:szCs w:val="28"/>
          <w:lang w:val="uk-UA" w:eastAsia="uk-UA"/>
        </w:rPr>
        <w:t>-</w:t>
      </w:r>
      <w:r w:rsidRPr="00B46E89">
        <w:rPr>
          <w:rStyle w:val="FontStyle11"/>
          <w:sz w:val="28"/>
          <w:szCs w:val="28"/>
          <w:lang w:val="uk-UA" w:eastAsia="uk-UA"/>
        </w:rPr>
        <w:tab/>
      </w:r>
      <w:r>
        <w:rPr>
          <w:rStyle w:val="FontStyle11"/>
          <w:sz w:val="28"/>
          <w:szCs w:val="28"/>
          <w:lang w:val="uk-UA" w:eastAsia="uk-UA"/>
        </w:rPr>
        <w:t>погоджує</w:t>
      </w:r>
      <w:r w:rsidRPr="00B46E89">
        <w:rPr>
          <w:rStyle w:val="FontStyle11"/>
          <w:sz w:val="28"/>
          <w:szCs w:val="28"/>
          <w:lang w:val="uk-UA" w:eastAsia="uk-UA"/>
        </w:rPr>
        <w:t xml:space="preserve"> Статут дошкільного закладу;</w:t>
      </w:r>
    </w:p>
    <w:p w:rsidR="00772A06" w:rsidRPr="00B46E89" w:rsidRDefault="00772A06" w:rsidP="00772A06">
      <w:pPr>
        <w:pStyle w:val="Style2"/>
        <w:widowControl/>
        <w:tabs>
          <w:tab w:val="left" w:pos="902"/>
        </w:tabs>
        <w:spacing w:line="240" w:lineRule="auto"/>
        <w:ind w:firstLine="709"/>
        <w:rPr>
          <w:rStyle w:val="FontStyle11"/>
          <w:sz w:val="28"/>
          <w:szCs w:val="28"/>
          <w:lang w:val="uk-UA" w:eastAsia="uk-UA"/>
        </w:rPr>
      </w:pPr>
      <w:r w:rsidRPr="00B46E89">
        <w:rPr>
          <w:rStyle w:val="FontStyle11"/>
          <w:sz w:val="28"/>
          <w:szCs w:val="28"/>
          <w:lang w:val="uk-UA" w:eastAsia="uk-UA"/>
        </w:rPr>
        <w:t>-</w:t>
      </w:r>
      <w:r w:rsidRPr="00B46E89">
        <w:rPr>
          <w:rStyle w:val="FontStyle11"/>
          <w:sz w:val="28"/>
          <w:szCs w:val="28"/>
          <w:lang w:val="uk-UA" w:eastAsia="uk-UA"/>
        </w:rPr>
        <w:tab/>
        <w:t>розгляда</w:t>
      </w:r>
      <w:r>
        <w:rPr>
          <w:rStyle w:val="FontStyle11"/>
          <w:sz w:val="28"/>
          <w:szCs w:val="28"/>
          <w:lang w:val="uk-UA" w:eastAsia="uk-UA"/>
        </w:rPr>
        <w:t>є звернення учасників навчально-</w:t>
      </w:r>
      <w:r w:rsidRPr="00B46E89">
        <w:rPr>
          <w:rStyle w:val="FontStyle11"/>
          <w:sz w:val="28"/>
          <w:szCs w:val="28"/>
          <w:lang w:val="uk-UA" w:eastAsia="uk-UA"/>
        </w:rPr>
        <w:t>виховного процесу в дошкільному закладі, вживає відповідні заходи за результатами їх розгляду;</w:t>
      </w:r>
    </w:p>
    <w:p w:rsidR="00772A06" w:rsidRPr="00B46E89" w:rsidRDefault="00772A06" w:rsidP="00772A06">
      <w:pPr>
        <w:pStyle w:val="Style2"/>
        <w:widowControl/>
        <w:tabs>
          <w:tab w:val="left" w:pos="902"/>
        </w:tabs>
        <w:spacing w:line="240" w:lineRule="auto"/>
        <w:ind w:firstLine="709"/>
        <w:rPr>
          <w:rStyle w:val="FontStyle11"/>
          <w:sz w:val="28"/>
          <w:szCs w:val="28"/>
          <w:lang w:val="uk-UA" w:eastAsia="uk-UA"/>
        </w:rPr>
      </w:pPr>
      <w:r w:rsidRPr="00B46E89">
        <w:rPr>
          <w:rStyle w:val="FontStyle11"/>
          <w:sz w:val="28"/>
          <w:szCs w:val="28"/>
          <w:lang w:val="uk-UA" w:eastAsia="uk-UA"/>
        </w:rPr>
        <w:t>- готує проекти рішень Чернігівської міської ради, її виконавчого комітету, розпоряджень міського голови з питань, пов’язаних з діяльністю дошкільного закладу;</w:t>
      </w:r>
    </w:p>
    <w:p w:rsidR="00772A06" w:rsidRPr="00B46E89" w:rsidRDefault="00772A06" w:rsidP="00772A06">
      <w:pPr>
        <w:pStyle w:val="Style2"/>
        <w:widowControl/>
        <w:tabs>
          <w:tab w:val="left" w:pos="902"/>
        </w:tabs>
        <w:spacing w:line="240" w:lineRule="auto"/>
        <w:ind w:firstLine="709"/>
        <w:rPr>
          <w:sz w:val="28"/>
          <w:szCs w:val="28"/>
          <w:lang w:val="uk-UA" w:eastAsia="uk-UA"/>
        </w:rPr>
      </w:pPr>
      <w:r w:rsidRPr="00B46E89">
        <w:rPr>
          <w:rStyle w:val="FontStyle11"/>
          <w:sz w:val="28"/>
          <w:szCs w:val="28"/>
          <w:lang w:val="uk-UA" w:eastAsia="uk-UA"/>
        </w:rPr>
        <w:t>- здійснює міжнародне співробітництво.</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xml:space="preserve">8.5. Безпосереднє керівництво роботою дошкільного закладу здійснює його керівник (завідувач), який призначається і звільняється з посади управлінням освіти Чернігівської міської ради </w:t>
      </w:r>
      <w:r>
        <w:rPr>
          <w:rFonts w:ascii="Times New Roman" w:eastAsia="Times New Roman" w:hAnsi="Times New Roman" w:cs="Times New Roman"/>
          <w:sz w:val="28"/>
          <w:szCs w:val="28"/>
          <w:lang w:val="uk-UA"/>
        </w:rPr>
        <w:t>відповідно до вимог</w:t>
      </w:r>
      <w:r w:rsidRPr="00B46E89">
        <w:rPr>
          <w:rFonts w:ascii="Times New Roman" w:eastAsia="Times New Roman" w:hAnsi="Times New Roman" w:cs="Times New Roman"/>
          <w:sz w:val="28"/>
          <w:szCs w:val="28"/>
          <w:lang w:val="uk-UA"/>
        </w:rPr>
        <w:t xml:space="preserve"> чинного </w:t>
      </w:r>
      <w:r>
        <w:rPr>
          <w:rFonts w:ascii="Times New Roman" w:eastAsia="Times New Roman" w:hAnsi="Times New Roman" w:cs="Times New Roman"/>
          <w:sz w:val="28"/>
          <w:szCs w:val="28"/>
          <w:lang w:val="uk-UA"/>
        </w:rPr>
        <w:t xml:space="preserve">трудового </w:t>
      </w:r>
      <w:r w:rsidRPr="00B46E89">
        <w:rPr>
          <w:rFonts w:ascii="Times New Roman" w:eastAsia="Times New Roman" w:hAnsi="Times New Roman" w:cs="Times New Roman"/>
          <w:sz w:val="28"/>
          <w:szCs w:val="28"/>
          <w:lang w:val="uk-UA"/>
        </w:rPr>
        <w:t>законодавства України.</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lastRenderedPageBreak/>
        <w:t>8.6. На посаду завідувача призначається особа, яка є громадянином України, має відповідну вищу педагогічну освіту не нижче кваліфікаційного рівня «спеціаліст», стаж педагогічної роботи у сфері дошкільної освіти не менше 3 років, організаторські здібності, фізичний та психічний стан якої не перешкоджає виконанню професійних обов’язків.</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8.7. Керівник (завідувач) дошкільного закладу:</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здійснює керівництво і контроль за діяльністю дошкільного за</w:t>
      </w:r>
      <w:r w:rsidRPr="00B46E89">
        <w:rPr>
          <w:rFonts w:ascii="Times New Roman" w:eastAsia="Times New Roman" w:hAnsi="Times New Roman" w:cs="Times New Roman"/>
          <w:sz w:val="28"/>
          <w:szCs w:val="28"/>
          <w:lang w:val="uk-UA"/>
        </w:rPr>
        <w:softHyphen/>
        <w:t>кладу;</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діє від імені дошкільного закладу, представляє його в усіх державних та інших органах, установах і організаціях, укладає угоди з юридичними та фізичними особами;</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xml:space="preserve">- розпоряджається в установленому порядку майном і коштами дошкільного закладу; </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відповідає за дотримання фінансової дисципліни та збереження матеріально-технічної бази дошкільного закладу;</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приймає на роботу та звільняє з роботи працівників дошкільного закладу;</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видає у межах своєї компетенції накази, конт</w:t>
      </w:r>
      <w:r w:rsidRPr="00B46E89">
        <w:rPr>
          <w:rFonts w:ascii="Times New Roman" w:eastAsia="Times New Roman" w:hAnsi="Times New Roman" w:cs="Times New Roman"/>
          <w:sz w:val="28"/>
          <w:szCs w:val="28"/>
          <w:lang w:val="uk-UA"/>
        </w:rPr>
        <w:softHyphen/>
        <w:t>ролює їх виконання;</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контролює організацію харчування і медичного обслуговування дітей;</w:t>
      </w:r>
    </w:p>
    <w:p w:rsidR="00772A06" w:rsidRPr="00B46E89" w:rsidRDefault="00772A06" w:rsidP="00772A06">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xml:space="preserve">- затверджує правила внутрішнього трудового розпорядку, посадові </w:t>
      </w:r>
      <w:r>
        <w:rPr>
          <w:rFonts w:ascii="Times New Roman" w:eastAsia="Times New Roman" w:hAnsi="Times New Roman" w:cs="Times New Roman"/>
          <w:sz w:val="28"/>
          <w:szCs w:val="28"/>
          <w:lang w:val="uk-UA"/>
        </w:rPr>
        <w:t xml:space="preserve">та робочі </w:t>
      </w:r>
      <w:r w:rsidRPr="00B46E89">
        <w:rPr>
          <w:rFonts w:ascii="Times New Roman" w:eastAsia="Times New Roman" w:hAnsi="Times New Roman" w:cs="Times New Roman"/>
          <w:sz w:val="28"/>
          <w:szCs w:val="28"/>
          <w:lang w:val="uk-UA"/>
        </w:rPr>
        <w:t>інструкції працівників за погодженням з профспілковим комітетом;</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забезпечує дотримання санітарно-гігієнічних, протипожежних норм і правил, техніки безпеки, вимог безпечної життєдіяльності дітей і пра</w:t>
      </w:r>
      <w:r w:rsidRPr="00B46E89">
        <w:rPr>
          <w:rFonts w:ascii="Times New Roman" w:eastAsia="Times New Roman" w:hAnsi="Times New Roman" w:cs="Times New Roman"/>
          <w:sz w:val="28"/>
          <w:szCs w:val="28"/>
          <w:lang w:val="uk-UA"/>
        </w:rPr>
        <w:softHyphen/>
        <w:t>цівників;</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контролює відповідність застосованих форм, методів і засобів розвитку, виховання і навчання дітей  за їх віковими, психофізіологічними особливостями, здібностями і потребами;</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підтримує ініціативу щодо вдосконалення освітньої роботи, заохо</w:t>
      </w:r>
      <w:r w:rsidRPr="00B46E89">
        <w:rPr>
          <w:rFonts w:ascii="Times New Roman" w:eastAsia="Times New Roman" w:hAnsi="Times New Roman" w:cs="Times New Roman"/>
          <w:sz w:val="28"/>
          <w:szCs w:val="28"/>
          <w:lang w:val="uk-UA"/>
        </w:rPr>
        <w:softHyphen/>
        <w:t>чує творчі пошуки, дослідно-експериментальну роботу педагогів;</w:t>
      </w:r>
    </w:p>
    <w:p w:rsidR="00772A06" w:rsidRPr="00B46E89" w:rsidRDefault="00772A06" w:rsidP="00772A06">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організовує різні форми співпраці з батьками або особами, які їх замінюють;</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щороку звітує про навчально-виховну, методичну, економічну і фінансово-господарську діяльність дошкільного навчального закла</w:t>
      </w:r>
      <w:r w:rsidRPr="00B46E89">
        <w:rPr>
          <w:rFonts w:ascii="Times New Roman" w:eastAsia="Times New Roman" w:hAnsi="Times New Roman" w:cs="Times New Roman"/>
          <w:sz w:val="28"/>
          <w:szCs w:val="28"/>
          <w:lang w:val="uk-UA"/>
        </w:rPr>
        <w:softHyphen/>
        <w:t>ду на загальних зборах (конференціях) колективу та батьків або осіб, які їх замінюють.</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в</w:t>
      </w:r>
      <w:r w:rsidRPr="00B46E89">
        <w:rPr>
          <w:rFonts w:ascii="Times New Roman" w:eastAsia="Times New Roman" w:hAnsi="Times New Roman" w:cs="Times New Roman"/>
          <w:sz w:val="28"/>
          <w:szCs w:val="28"/>
          <w:lang w:val="uk-UA"/>
        </w:rPr>
        <w:t>иконує інші посадові обов’язки, передбачені посадовою інструкцією.</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8.</w:t>
      </w:r>
      <w:r>
        <w:rPr>
          <w:rFonts w:ascii="Times New Roman" w:eastAsia="Times New Roman" w:hAnsi="Times New Roman" w:cs="Times New Roman"/>
          <w:sz w:val="28"/>
          <w:szCs w:val="28"/>
          <w:lang w:val="uk-UA"/>
        </w:rPr>
        <w:t>8</w:t>
      </w:r>
      <w:r w:rsidRPr="00B46E89">
        <w:rPr>
          <w:rFonts w:ascii="Times New Roman" w:eastAsia="Times New Roman" w:hAnsi="Times New Roman" w:cs="Times New Roman"/>
          <w:sz w:val="28"/>
          <w:szCs w:val="28"/>
          <w:lang w:val="uk-UA"/>
        </w:rPr>
        <w:t>. Колегіальним постійно діючим органом управління дошкільним закладом є педагогічна рада. Порядок її створення та повноваження визначені Законом України «Про дошкільну освіту»</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xml:space="preserve"> До складу педагогічної ради входять: керівник (завідувач), вихователь-методист; педагогічні працівники, медичні працівники, інші спеціалісти. Можуть входити голови батьківських комітетів. Запрошеними з правом дорадчого голосу можуть бути представники громадських організацій, </w:t>
      </w:r>
      <w:r w:rsidRPr="00B46E89">
        <w:rPr>
          <w:rFonts w:ascii="Times New Roman" w:eastAsia="Times New Roman" w:hAnsi="Times New Roman" w:cs="Times New Roman"/>
          <w:sz w:val="28"/>
          <w:szCs w:val="28"/>
          <w:lang w:val="uk-UA"/>
        </w:rPr>
        <w:lastRenderedPageBreak/>
        <w:t>педагогічні працівники загальноосвітніх навчальних закладів, батьки або особи, які їх замінюють.</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Головою педагогічної ради є керівник (завідувач) дошкільного закладу.</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Педагогічна рада закладу:</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розглядає питання удосконалення організації  навчально-виховного процесу в дошкільному закладі та приймає відповідні рішення;</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організовує роботу щодо підвищення кваліфікації педагогічних працівників, розвитку їх творчої ініціативи, впровадження досягнень науки, передового педагогічного досвіду;</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приймає рішення з інших питань професійної діяльності педаго</w:t>
      </w:r>
      <w:r w:rsidRPr="00B46E89">
        <w:rPr>
          <w:rFonts w:ascii="Times New Roman" w:eastAsia="Times New Roman" w:hAnsi="Times New Roman" w:cs="Times New Roman"/>
          <w:sz w:val="28"/>
          <w:szCs w:val="28"/>
          <w:lang w:val="uk-UA"/>
        </w:rPr>
        <w:softHyphen/>
        <w:t>гічних працівників, передбачених чинним законодавством України.</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Робота педагогічної ради планується довільно відповідно до по</w:t>
      </w:r>
      <w:r w:rsidRPr="00B46E89">
        <w:rPr>
          <w:rFonts w:ascii="Times New Roman" w:eastAsia="Times New Roman" w:hAnsi="Times New Roman" w:cs="Times New Roman"/>
          <w:sz w:val="28"/>
          <w:szCs w:val="28"/>
          <w:lang w:val="uk-UA"/>
        </w:rPr>
        <w:softHyphen/>
        <w:t>треб дошкільного закладу.</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Кількість засідань педагогічної ради становить  не менше 4-х  на рік.</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8.</w:t>
      </w:r>
      <w:r>
        <w:rPr>
          <w:rFonts w:ascii="Times New Roman" w:eastAsia="Times New Roman" w:hAnsi="Times New Roman" w:cs="Times New Roman"/>
          <w:sz w:val="28"/>
          <w:szCs w:val="28"/>
          <w:lang w:val="uk-UA"/>
        </w:rPr>
        <w:t>9</w:t>
      </w:r>
      <w:r w:rsidRPr="00B46E89">
        <w:rPr>
          <w:rFonts w:ascii="Times New Roman" w:eastAsia="Times New Roman" w:hAnsi="Times New Roman" w:cs="Times New Roman"/>
          <w:sz w:val="28"/>
          <w:szCs w:val="28"/>
          <w:lang w:val="uk-UA"/>
        </w:rPr>
        <w:t>. Органом громадського самоврядування закладу є загальні збори колективу закладу та батьків або осіб, які їх замінюють, які скликаються не рідше одного разу на рік.</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Рішення загальних зборів приймаються простою більшістю голо</w:t>
      </w:r>
      <w:r w:rsidRPr="00B46E89">
        <w:rPr>
          <w:rFonts w:ascii="Times New Roman" w:eastAsia="Times New Roman" w:hAnsi="Times New Roman" w:cs="Times New Roman"/>
          <w:sz w:val="28"/>
          <w:szCs w:val="28"/>
          <w:lang w:val="uk-UA"/>
        </w:rPr>
        <w:softHyphen/>
        <w:t>сів від загальної кількості присутніх.</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Загальні збори:</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обирають раду дошкільного закладу, її членів і голову, встанов</w:t>
      </w:r>
      <w:r w:rsidRPr="00B46E89">
        <w:rPr>
          <w:rFonts w:ascii="Times New Roman" w:eastAsia="Times New Roman" w:hAnsi="Times New Roman" w:cs="Times New Roman"/>
          <w:sz w:val="28"/>
          <w:szCs w:val="28"/>
          <w:lang w:val="uk-UA"/>
        </w:rPr>
        <w:softHyphen/>
        <w:t>люють     терміни її повноважень;</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заслуховують звіт керівника (завідувача) дошкільного закладу, голови ради дошкільного закладу з питань статутної діяльності закладу, дають їй оцінку шляхом таємного або відкритого голосування;</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розглядають питання навчально-виховної, методичної та фінан</w:t>
      </w:r>
      <w:r w:rsidRPr="00B46E89">
        <w:rPr>
          <w:rFonts w:ascii="Times New Roman" w:eastAsia="Times New Roman" w:hAnsi="Times New Roman" w:cs="Times New Roman"/>
          <w:sz w:val="28"/>
          <w:szCs w:val="28"/>
          <w:lang w:val="uk-UA"/>
        </w:rPr>
        <w:softHyphen/>
        <w:t>сово-господарської діяльності дошкільного закладу;</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затверджують основні напрями вдосконалення роботи і розвитку дошкільного закладу.</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8.</w:t>
      </w:r>
      <w:r>
        <w:rPr>
          <w:rFonts w:ascii="Times New Roman" w:eastAsia="Times New Roman" w:hAnsi="Times New Roman" w:cs="Times New Roman"/>
          <w:sz w:val="28"/>
          <w:szCs w:val="28"/>
          <w:lang w:val="uk-UA"/>
        </w:rPr>
        <w:t>10</w:t>
      </w:r>
      <w:r w:rsidRPr="00B46E89">
        <w:rPr>
          <w:rFonts w:ascii="Times New Roman" w:eastAsia="Times New Roman" w:hAnsi="Times New Roman" w:cs="Times New Roman"/>
          <w:sz w:val="28"/>
          <w:szCs w:val="28"/>
          <w:lang w:val="uk-UA"/>
        </w:rPr>
        <w:t>. У період між загальними зборами діє рада дошкільного закладу</w:t>
      </w:r>
      <w:r>
        <w:rPr>
          <w:rFonts w:ascii="Times New Roman" w:eastAsia="Times New Roman" w:hAnsi="Times New Roman" w:cs="Times New Roman"/>
          <w:sz w:val="28"/>
          <w:szCs w:val="28"/>
          <w:lang w:val="uk-UA"/>
        </w:rPr>
        <w:t xml:space="preserve"> </w:t>
      </w:r>
      <w:r w:rsidRPr="00B46E89">
        <w:rPr>
          <w:rFonts w:ascii="Times New Roman" w:eastAsia="Times New Roman" w:hAnsi="Times New Roman" w:cs="Times New Roman"/>
          <w:sz w:val="28"/>
          <w:szCs w:val="28"/>
          <w:lang w:val="uk-UA"/>
        </w:rPr>
        <w:t>(далі – рада) .</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xml:space="preserve">До складу ради дошкільного закладу обираються </w:t>
      </w:r>
      <w:proofErr w:type="spellStart"/>
      <w:r w:rsidRPr="00B46E89">
        <w:rPr>
          <w:rFonts w:ascii="Times New Roman" w:eastAsia="Times New Roman" w:hAnsi="Times New Roman" w:cs="Times New Roman"/>
          <w:sz w:val="28"/>
          <w:szCs w:val="28"/>
          <w:lang w:val="uk-UA"/>
        </w:rPr>
        <w:t>пропорційно</w:t>
      </w:r>
      <w:proofErr w:type="spellEnd"/>
      <w:r w:rsidRPr="00B46E89">
        <w:rPr>
          <w:rFonts w:ascii="Times New Roman" w:eastAsia="Times New Roman" w:hAnsi="Times New Roman" w:cs="Times New Roman"/>
          <w:sz w:val="28"/>
          <w:szCs w:val="28"/>
          <w:lang w:val="uk-UA"/>
        </w:rPr>
        <w:t xml:space="preserve"> представники від педагогічного колективу і батьків або осіб, які їх замінюють.</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Кількість засідань ради визначається за потребою.</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Засідання ради дошкільного закладу є правомірним, якщо в ньо</w:t>
      </w:r>
      <w:r w:rsidRPr="00B46E89">
        <w:rPr>
          <w:rFonts w:ascii="Times New Roman" w:eastAsia="Times New Roman" w:hAnsi="Times New Roman" w:cs="Times New Roman"/>
          <w:sz w:val="28"/>
          <w:szCs w:val="28"/>
          <w:lang w:val="uk-UA"/>
        </w:rPr>
        <w:softHyphen/>
        <w:t>му бере участь не менше двох третин її членів.</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Засідання ради скликаються її головою або не менше як двома третинами членів ради.</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Рада закладу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й використання бюджету закладу, вносить пропозиції щодо морального і матеріального заохочення учасників навчально-виховного процесу, погоджує зміст і форми роботи з педагогічної освіти батьків.</w:t>
      </w:r>
    </w:p>
    <w:p w:rsidR="00772A06" w:rsidRPr="00B46E89" w:rsidRDefault="00772A06" w:rsidP="00772A0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lastRenderedPageBreak/>
        <w:t xml:space="preserve"> 8.</w:t>
      </w:r>
      <w:r>
        <w:rPr>
          <w:rFonts w:ascii="Times New Roman" w:eastAsia="Times New Roman" w:hAnsi="Times New Roman" w:cs="Times New Roman"/>
          <w:sz w:val="28"/>
          <w:szCs w:val="28"/>
          <w:lang w:val="uk-UA"/>
        </w:rPr>
        <w:t>11</w:t>
      </w:r>
      <w:r w:rsidRPr="00B46E89">
        <w:rPr>
          <w:rFonts w:ascii="Times New Roman" w:eastAsia="Times New Roman" w:hAnsi="Times New Roman" w:cs="Times New Roman"/>
          <w:sz w:val="28"/>
          <w:szCs w:val="28"/>
          <w:lang w:val="uk-UA"/>
        </w:rPr>
        <w:t>. У дошкільному закладі може створюватись і  діяти піклувальна рада - орган самоврядування, який формується з представників органів виконав</w:t>
      </w:r>
      <w:r w:rsidRPr="00B46E89">
        <w:rPr>
          <w:rFonts w:ascii="Times New Roman" w:eastAsia="Times New Roman" w:hAnsi="Times New Roman" w:cs="Times New Roman"/>
          <w:sz w:val="28"/>
          <w:szCs w:val="28"/>
          <w:lang w:val="uk-UA"/>
        </w:rPr>
        <w:softHyphen/>
        <w:t>чої влади, підприємств, установ, організацій, навчальних закладів, окремих громадян з метою залучення громадськості до вирішення проблем освіти, створення спри</w:t>
      </w:r>
      <w:r>
        <w:rPr>
          <w:rFonts w:ascii="Times New Roman" w:eastAsia="Times New Roman" w:hAnsi="Times New Roman" w:cs="Times New Roman"/>
          <w:sz w:val="28"/>
          <w:szCs w:val="28"/>
          <w:lang w:val="uk-UA"/>
        </w:rPr>
        <w:t xml:space="preserve">ятливих умов ефективної роботи </w:t>
      </w:r>
      <w:r w:rsidRPr="00B46E89">
        <w:rPr>
          <w:rFonts w:ascii="Times New Roman" w:eastAsia="Times New Roman" w:hAnsi="Times New Roman" w:cs="Times New Roman"/>
          <w:sz w:val="28"/>
          <w:szCs w:val="28"/>
          <w:lang w:val="uk-UA"/>
        </w:rPr>
        <w:t>дошкільного закладу.</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Піклувальна рада  створюється за рішенням загальних зборів або ради дошкільного закладу. Члени піклувальної ради обираються на загальних зборах дошкільного закладу і працюють на громадських засадах. Очолює піклувальну раду голова, який обирається шляхом голосування на її засіданні з числа членів піклувальної ради. Кількість засідань визначається їх доцільністю, але, як правило, не менше ніж чотири рази на рік.</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Основними завданнями піклувальної ради є:</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співпраця з органами виконавчої влади, підприємствами, устано</w:t>
      </w:r>
      <w:r w:rsidRPr="00B46E89">
        <w:rPr>
          <w:rFonts w:ascii="Times New Roman" w:eastAsia="Times New Roman" w:hAnsi="Times New Roman" w:cs="Times New Roman"/>
          <w:sz w:val="28"/>
          <w:szCs w:val="28"/>
          <w:lang w:val="uk-UA"/>
        </w:rPr>
        <w:softHyphen/>
        <w:t>вами, організаціями, навчальними закладами, окрем</w:t>
      </w:r>
      <w:r>
        <w:rPr>
          <w:rFonts w:ascii="Times New Roman" w:eastAsia="Times New Roman" w:hAnsi="Times New Roman" w:cs="Times New Roman"/>
          <w:sz w:val="28"/>
          <w:szCs w:val="28"/>
          <w:lang w:val="uk-UA"/>
        </w:rPr>
        <w:t>ими громадяна</w:t>
      </w:r>
      <w:r>
        <w:rPr>
          <w:rFonts w:ascii="Times New Roman" w:eastAsia="Times New Roman" w:hAnsi="Times New Roman" w:cs="Times New Roman"/>
          <w:sz w:val="28"/>
          <w:szCs w:val="28"/>
          <w:lang w:val="uk-UA"/>
        </w:rPr>
        <w:softHyphen/>
        <w:t>ми, спрямована на</w:t>
      </w:r>
      <w:r w:rsidRPr="00B46E89">
        <w:rPr>
          <w:rFonts w:ascii="Times New Roman" w:eastAsia="Times New Roman" w:hAnsi="Times New Roman" w:cs="Times New Roman"/>
          <w:sz w:val="28"/>
          <w:szCs w:val="28"/>
          <w:lang w:val="uk-UA"/>
        </w:rPr>
        <w:t xml:space="preserve"> поліпшення умов утримання дітей у дошкільному закладі;</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сприяння зміцненню матеріально-технічної, культурно-спортивної, корекційно-відновлювальної, лікувально-оздоровчої бази дошкільного закладу;</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сприяння залученню додаткових джерел фінансування дошкіль</w:t>
      </w:r>
      <w:r w:rsidRPr="00B46E89">
        <w:rPr>
          <w:rFonts w:ascii="Times New Roman" w:eastAsia="Times New Roman" w:hAnsi="Times New Roman" w:cs="Times New Roman"/>
          <w:sz w:val="28"/>
          <w:szCs w:val="28"/>
          <w:lang w:val="uk-UA"/>
        </w:rPr>
        <w:softHyphen/>
        <w:t>ного закладу;</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сприяння організації та проведенню заходів, спрямованих на охо</w:t>
      </w:r>
      <w:r w:rsidRPr="00B46E89">
        <w:rPr>
          <w:rFonts w:ascii="Times New Roman" w:eastAsia="Times New Roman" w:hAnsi="Times New Roman" w:cs="Times New Roman"/>
          <w:sz w:val="28"/>
          <w:szCs w:val="28"/>
          <w:lang w:val="uk-UA"/>
        </w:rPr>
        <w:softHyphen/>
        <w:t>рону життя  та здоров'я учасників навчально-виховного процесу;</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організація дозвілля та оздоровлення дітей та працівників дошкі</w:t>
      </w:r>
      <w:r w:rsidRPr="00B46E89">
        <w:rPr>
          <w:rFonts w:ascii="Times New Roman" w:eastAsia="Times New Roman" w:hAnsi="Times New Roman" w:cs="Times New Roman"/>
          <w:sz w:val="28"/>
          <w:szCs w:val="28"/>
          <w:lang w:val="uk-UA"/>
        </w:rPr>
        <w:softHyphen/>
        <w:t>льного закладу;</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стимулювання творчої праці педагогічних працівників;</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xml:space="preserve">- всебічне зміцнення </w:t>
      </w:r>
      <w:proofErr w:type="spellStart"/>
      <w:r w:rsidRPr="00B46E89">
        <w:rPr>
          <w:rFonts w:ascii="Times New Roman" w:eastAsia="Times New Roman" w:hAnsi="Times New Roman" w:cs="Times New Roman"/>
          <w:sz w:val="28"/>
          <w:szCs w:val="28"/>
          <w:lang w:val="uk-UA"/>
        </w:rPr>
        <w:t>зв'язків</w:t>
      </w:r>
      <w:proofErr w:type="spellEnd"/>
      <w:r w:rsidRPr="00B46E89">
        <w:rPr>
          <w:rFonts w:ascii="Times New Roman" w:eastAsia="Times New Roman" w:hAnsi="Times New Roman" w:cs="Times New Roman"/>
          <w:sz w:val="28"/>
          <w:szCs w:val="28"/>
          <w:lang w:val="uk-UA"/>
        </w:rPr>
        <w:t xml:space="preserve"> між родинами дітей та дошкільним закладом;</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сприяння соціально-правовому захисту учасників навчально-виховного процесу.</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8.</w:t>
      </w:r>
      <w:r>
        <w:rPr>
          <w:rFonts w:ascii="Times New Roman" w:eastAsia="Times New Roman" w:hAnsi="Times New Roman" w:cs="Times New Roman"/>
          <w:sz w:val="28"/>
          <w:szCs w:val="28"/>
          <w:lang w:val="uk-UA"/>
        </w:rPr>
        <w:t>12</w:t>
      </w:r>
      <w:r w:rsidRPr="00B46E89">
        <w:rPr>
          <w:rFonts w:ascii="Times New Roman" w:eastAsia="Times New Roman" w:hAnsi="Times New Roman" w:cs="Times New Roman"/>
          <w:sz w:val="28"/>
          <w:szCs w:val="28"/>
          <w:lang w:val="uk-UA"/>
        </w:rPr>
        <w:t xml:space="preserve">. Батьківські збори групи – колективний орган самоврядування батьків вихованців групи, покликаний залучати батьків до активної участі в </w:t>
      </w:r>
      <w:proofErr w:type="spellStart"/>
      <w:r w:rsidRPr="00B46E89">
        <w:rPr>
          <w:rFonts w:ascii="Times New Roman" w:eastAsia="Times New Roman" w:hAnsi="Times New Roman" w:cs="Times New Roman"/>
          <w:sz w:val="28"/>
          <w:szCs w:val="28"/>
          <w:lang w:val="uk-UA"/>
        </w:rPr>
        <w:t>освітньо</w:t>
      </w:r>
      <w:proofErr w:type="spellEnd"/>
      <w:r w:rsidRPr="00B46E89">
        <w:rPr>
          <w:rFonts w:ascii="Times New Roman" w:eastAsia="Times New Roman" w:hAnsi="Times New Roman" w:cs="Times New Roman"/>
          <w:sz w:val="28"/>
          <w:szCs w:val="28"/>
          <w:lang w:val="uk-UA"/>
        </w:rPr>
        <w:t>-виховному процесі.</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xml:space="preserve"> Батьківські збори групи:</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обирають батьківський комітет групи;</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залучають батьків до участі у керівництві різними видами діяльності з дітьми поза заняттями;</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B46E89">
        <w:rPr>
          <w:rFonts w:ascii="Times New Roman" w:eastAsia="Times New Roman" w:hAnsi="Times New Roman" w:cs="Times New Roman"/>
          <w:sz w:val="28"/>
          <w:szCs w:val="28"/>
          <w:lang w:val="uk-UA"/>
        </w:rPr>
        <w:t xml:space="preserve">вносять на розгляд педагогічної ради дошкільного закладу, адміністрації, педагогів пропозиції щодо організації </w:t>
      </w:r>
      <w:proofErr w:type="spellStart"/>
      <w:r w:rsidRPr="00B46E89">
        <w:rPr>
          <w:rFonts w:ascii="Times New Roman" w:eastAsia="Times New Roman" w:hAnsi="Times New Roman" w:cs="Times New Roman"/>
          <w:sz w:val="28"/>
          <w:szCs w:val="28"/>
          <w:lang w:val="uk-UA"/>
        </w:rPr>
        <w:t>освітньо</w:t>
      </w:r>
      <w:proofErr w:type="spellEnd"/>
      <w:r w:rsidRPr="00B46E89">
        <w:rPr>
          <w:rFonts w:ascii="Times New Roman" w:eastAsia="Times New Roman" w:hAnsi="Times New Roman" w:cs="Times New Roman"/>
          <w:sz w:val="28"/>
          <w:szCs w:val="28"/>
          <w:lang w:val="uk-UA"/>
        </w:rPr>
        <w:t>-виховного процесу у групі, закладі;</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заслуховують повідомлення педагогів, представників органів управління, адміністрації дошкільного закладу про стан та перспективи роботи групи, дошкільного закладу;</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вирішують питання організації  фінансово-матеріальної підтримки групи та дошкільного закладу.</w:t>
      </w:r>
    </w:p>
    <w:p w:rsidR="00772A06" w:rsidRPr="00E514C0"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B46E89">
        <w:rPr>
          <w:rFonts w:ascii="Times New Roman" w:eastAsia="Times New Roman" w:hAnsi="Times New Roman" w:cs="Times New Roman"/>
          <w:sz w:val="28"/>
          <w:szCs w:val="28"/>
          <w:lang w:val="uk-UA"/>
        </w:rPr>
        <w:t xml:space="preserve">Батьківські збори скликаються за ініціативою завідувача дошкільного </w:t>
      </w:r>
      <w:r w:rsidRPr="00B46E89">
        <w:rPr>
          <w:rFonts w:ascii="Times New Roman" w:eastAsia="Times New Roman" w:hAnsi="Times New Roman" w:cs="Times New Roman"/>
          <w:sz w:val="28"/>
          <w:szCs w:val="28"/>
          <w:lang w:val="uk-UA"/>
        </w:rPr>
        <w:lastRenderedPageBreak/>
        <w:t xml:space="preserve">закладу або батьків не рідше, ніж 3 рази на рік. </w:t>
      </w:r>
    </w:p>
    <w:p w:rsidR="00772A06" w:rsidRPr="00B46E89" w:rsidRDefault="00772A06" w:rsidP="00772A06">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val="uk-UA"/>
        </w:rPr>
      </w:pPr>
    </w:p>
    <w:p w:rsidR="00772A06" w:rsidRPr="00B46E89" w:rsidRDefault="00772A06" w:rsidP="00772A06">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val="uk-UA"/>
        </w:rPr>
      </w:pPr>
      <w:r w:rsidRPr="00B46E89">
        <w:rPr>
          <w:rFonts w:ascii="Times New Roman" w:eastAsia="Times New Roman" w:hAnsi="Times New Roman" w:cs="Times New Roman"/>
          <w:b/>
          <w:sz w:val="28"/>
          <w:szCs w:val="28"/>
          <w:lang w:val="uk-UA"/>
        </w:rPr>
        <w:t>9. МАЙНО ДОШКІЛЬНОГО ЗАКЛАДУ</w:t>
      </w:r>
    </w:p>
    <w:p w:rsidR="00772A06" w:rsidRPr="00B46E89" w:rsidRDefault="00772A06" w:rsidP="00772A0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rPr>
      </w:pP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9.1. Майно закладу складають основні фонди (приміщення, обладнання тощо), інші матеріальні цінності, вартість яких відображається у самостійному балансі дошкільного закладу.</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9.2. Майно дошкільного закладу належить йому на праві оперативного управління відповідно до чинного законодавства України.</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9.3. Дошкільний заклад відповідно до чинного законодавства користується землею, іншими природними ресурсами і несе відповідальність за дотримання вимог та норм їх охорони.</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9.4. Вилучення основних фондів, оборотних активів та іншого майна дошкільного закладу проводиться лише у випадках, передбачених чинним законодавством. Збитки, завдані дошкільному закладу внаслідок порушення його майнових прав іншими юридичними та фізичними особами, відшкодовуються відповідно до чинного законодавства України.</w:t>
      </w:r>
    </w:p>
    <w:p w:rsidR="00772A06" w:rsidRPr="00B46E89" w:rsidRDefault="00772A06" w:rsidP="00772A06">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rPr>
      </w:pPr>
    </w:p>
    <w:p w:rsidR="00772A06" w:rsidRPr="00B46E89" w:rsidRDefault="00772A06" w:rsidP="00772A06">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val="uk-UA"/>
        </w:rPr>
      </w:pPr>
      <w:r w:rsidRPr="00B46E89">
        <w:rPr>
          <w:rFonts w:ascii="Times New Roman" w:eastAsia="Times New Roman" w:hAnsi="Times New Roman" w:cs="Times New Roman"/>
          <w:b/>
          <w:sz w:val="28"/>
          <w:szCs w:val="28"/>
          <w:lang w:val="uk-UA"/>
        </w:rPr>
        <w:t>10. ФІНАНСОВО-ГОСПОДАРСЬКА ДІЯЛЬНІСТЬ ДОШКІЛЬНОГО ЗАКЛАДУ</w:t>
      </w:r>
    </w:p>
    <w:p w:rsidR="00772A06" w:rsidRPr="00B46E89" w:rsidRDefault="00772A06" w:rsidP="00772A06">
      <w:pPr>
        <w:widowControl w:val="0"/>
        <w:autoSpaceDE w:val="0"/>
        <w:autoSpaceDN w:val="0"/>
        <w:adjustRightInd w:val="0"/>
        <w:spacing w:after="0" w:line="240" w:lineRule="auto"/>
        <w:rPr>
          <w:rFonts w:ascii="Times New Roman" w:eastAsia="Times New Roman" w:hAnsi="Times New Roman" w:cs="Times New Roman"/>
          <w:b/>
          <w:sz w:val="28"/>
          <w:szCs w:val="28"/>
          <w:lang w:val="uk-UA"/>
        </w:rPr>
      </w:pP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xml:space="preserve">10.1.Джерелами фінансування дошкільного закладу є кошти: </w:t>
      </w:r>
    </w:p>
    <w:p w:rsidR="00772A06" w:rsidRPr="00B46E89" w:rsidRDefault="00772A06" w:rsidP="00772A0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B46E89">
        <w:rPr>
          <w:rFonts w:ascii="Times New Roman" w:eastAsia="Times New Roman" w:hAnsi="Times New Roman" w:cs="Times New Roman"/>
          <w:sz w:val="28"/>
          <w:szCs w:val="28"/>
          <w:lang w:val="uk-UA"/>
        </w:rPr>
        <w:t>місцевого бюджету у розмірі, передбаченому нормативними документами щодо  фінансування;</w:t>
      </w:r>
    </w:p>
    <w:p w:rsidR="00772A06" w:rsidRPr="00B46E89" w:rsidRDefault="00772A06" w:rsidP="00772A0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батьків або осіб, які їх замінюють;</w:t>
      </w:r>
    </w:p>
    <w:p w:rsidR="00772A06" w:rsidRPr="00B46E89" w:rsidRDefault="00772A06" w:rsidP="00772A0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добровільні пожертвування і цільові внески фізичних і юридич</w:t>
      </w:r>
      <w:r w:rsidRPr="00B46E89">
        <w:rPr>
          <w:rFonts w:ascii="Times New Roman" w:eastAsia="Times New Roman" w:hAnsi="Times New Roman" w:cs="Times New Roman"/>
          <w:sz w:val="28"/>
          <w:szCs w:val="28"/>
          <w:lang w:val="uk-UA"/>
        </w:rPr>
        <w:softHyphen/>
        <w:t>них осіб;</w:t>
      </w:r>
    </w:p>
    <w:p w:rsidR="00772A06" w:rsidRPr="00B46E89" w:rsidRDefault="00772A06" w:rsidP="00772A0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кошти, отримані від надання платних послуг;</w:t>
      </w:r>
    </w:p>
    <w:p w:rsidR="00772A06" w:rsidRPr="00B46E89" w:rsidRDefault="00772A06" w:rsidP="00772A0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внески, пожертвування фондів і установ.</w:t>
      </w:r>
    </w:p>
    <w:p w:rsidR="00772A06" w:rsidRPr="00E514C0"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10.2.Кошти дошкільного закладу перераховуються та зберігаються на рахунках закладу та використовуються за цільовим призначенням.</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10.3.Дошкільний заклад за погодженням із Засновником має право:</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придбати необхідне йому обладнання та інше майно; отримувати допомогу від підприємств, установ, організацій або фізичних осіб; створювати структурні підрозділи, формувати штатний розклад, встановлювати матеріальні заохочення в межах власного кошторису;</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орендувати необхідне йому обладнання та інше майно; здавати в оренду приміщення, споруди, обладнання юридичним та фізичним особам для провадження освітньої та оздоровчої діяльності згідно із законодавством.</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10.4.Статистична звітність про діяльність дошкільного закладу здійснюється відповідно до законодавства.</w:t>
      </w:r>
    </w:p>
    <w:p w:rsidR="00772A06" w:rsidRDefault="00772A06" w:rsidP="00772A06">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rPr>
      </w:pPr>
    </w:p>
    <w:p w:rsidR="00772A06" w:rsidRDefault="00772A06" w:rsidP="00772A06">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rPr>
      </w:pPr>
    </w:p>
    <w:p w:rsidR="00772A06" w:rsidRPr="00B46E89" w:rsidRDefault="00772A06" w:rsidP="00772A06">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rPr>
      </w:pPr>
    </w:p>
    <w:p w:rsidR="00772A06" w:rsidRDefault="00772A06" w:rsidP="00772A06">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val="uk-UA"/>
        </w:rPr>
      </w:pPr>
      <w:r w:rsidRPr="00B46E89">
        <w:rPr>
          <w:rFonts w:ascii="Times New Roman" w:eastAsia="Times New Roman" w:hAnsi="Times New Roman" w:cs="Times New Roman"/>
          <w:b/>
          <w:sz w:val="28"/>
          <w:szCs w:val="28"/>
          <w:lang w:val="uk-UA"/>
        </w:rPr>
        <w:t>11. МІЖНАРОДНЕ СПІВРОБІТНИЦТВО</w:t>
      </w:r>
    </w:p>
    <w:p w:rsidR="00772A06" w:rsidRPr="00E514C0" w:rsidRDefault="00772A06" w:rsidP="00772A06">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val="uk-UA"/>
        </w:rPr>
      </w:pP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11.1.Дошкільний заклад має право укладати договори про співробітництво, встановлювати прямі зв’язки з навчальними закладами, науковими установами системи освіти зарубіжних країн, міжнародними організаціями, фондами тощо відповідно до чинного законодавства України.</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11.2.Дошкільний заклад, за наявності належної матеріально-технічної та соціально-культурної бази, власних фінансових коштів, відповідно до чинного законодавства має право налагоджувати прямі міжнародні зв’язки на основі самостійно укладених угод про обмін педагогічними працівниками, створювати, у встановленому Міністерством освіти і науки України порядку спільні асоційовані заходи і навчальні центри, проводити спільні заходи, конференції, тощо, а також вступати до міжнародних організацій.</w:t>
      </w:r>
    </w:p>
    <w:p w:rsidR="00772A06" w:rsidRPr="00B46E89" w:rsidRDefault="00772A06" w:rsidP="00772A0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rPr>
      </w:pPr>
    </w:p>
    <w:p w:rsidR="00772A06" w:rsidRPr="00B46E89" w:rsidRDefault="00772A06" w:rsidP="00772A06">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val="uk-UA"/>
        </w:rPr>
      </w:pPr>
      <w:r w:rsidRPr="00B46E89">
        <w:rPr>
          <w:rFonts w:ascii="Times New Roman" w:eastAsia="Times New Roman" w:hAnsi="Times New Roman" w:cs="Times New Roman"/>
          <w:b/>
          <w:sz w:val="28"/>
          <w:szCs w:val="28"/>
          <w:lang w:val="uk-UA"/>
        </w:rPr>
        <w:t>12. КОНТРОЛЬ ЗА ДІЯЛЬНІСТЮ ДОШКІЛЬНОГО ЗАКЛАДУ</w:t>
      </w:r>
    </w:p>
    <w:p w:rsidR="00772A06" w:rsidRPr="00B46E89" w:rsidRDefault="00772A06" w:rsidP="00772A0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rPr>
      </w:pP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12.1.</w:t>
      </w:r>
      <w:r>
        <w:rPr>
          <w:rFonts w:ascii="Times New Roman" w:eastAsia="Times New Roman" w:hAnsi="Times New Roman" w:cs="Times New Roman"/>
          <w:sz w:val="28"/>
          <w:szCs w:val="28"/>
          <w:lang w:val="uk-UA"/>
        </w:rPr>
        <w:t xml:space="preserve"> </w:t>
      </w:r>
      <w:r w:rsidRPr="00B46E89">
        <w:rPr>
          <w:rFonts w:ascii="Times New Roman" w:eastAsia="Times New Roman" w:hAnsi="Times New Roman" w:cs="Times New Roman"/>
          <w:sz w:val="28"/>
          <w:szCs w:val="28"/>
          <w:lang w:val="uk-UA"/>
        </w:rPr>
        <w:t>Основною формою контролю за діяльністю дошкільного за</w:t>
      </w:r>
      <w:r w:rsidRPr="00B46E89">
        <w:rPr>
          <w:rFonts w:ascii="Times New Roman" w:eastAsia="Times New Roman" w:hAnsi="Times New Roman" w:cs="Times New Roman"/>
          <w:sz w:val="28"/>
          <w:szCs w:val="28"/>
          <w:lang w:val="uk-UA"/>
        </w:rPr>
        <w:softHyphen/>
        <w:t>кладу є державна атестація, що проводиться один раз на десять років у порядку, встановленому Міністерством освіти і науки України.</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12.2.</w:t>
      </w:r>
      <w:r>
        <w:rPr>
          <w:rFonts w:ascii="Times New Roman" w:eastAsia="Times New Roman" w:hAnsi="Times New Roman" w:cs="Times New Roman"/>
          <w:sz w:val="28"/>
          <w:szCs w:val="28"/>
          <w:lang w:val="uk-UA"/>
        </w:rPr>
        <w:t xml:space="preserve"> </w:t>
      </w:r>
      <w:r w:rsidRPr="00B46E89">
        <w:rPr>
          <w:rFonts w:ascii="Times New Roman" w:eastAsia="Times New Roman" w:hAnsi="Times New Roman" w:cs="Times New Roman"/>
          <w:sz w:val="28"/>
          <w:szCs w:val="28"/>
          <w:lang w:val="uk-UA"/>
        </w:rPr>
        <w:t>Контроль за дотриманням дошкільним закладом державних вимог щодо змісту, рівня й обсягу дошкільної освіти з</w:t>
      </w:r>
      <w:r>
        <w:rPr>
          <w:rFonts w:ascii="Times New Roman" w:eastAsia="Times New Roman" w:hAnsi="Times New Roman" w:cs="Times New Roman"/>
          <w:sz w:val="28"/>
          <w:szCs w:val="28"/>
          <w:lang w:val="uk-UA"/>
        </w:rPr>
        <w:t xml:space="preserve">дійснюється управлінням освіти </w:t>
      </w:r>
      <w:r w:rsidRPr="00B46E89">
        <w:rPr>
          <w:rFonts w:ascii="Times New Roman" w:eastAsia="Times New Roman" w:hAnsi="Times New Roman" w:cs="Times New Roman"/>
          <w:sz w:val="28"/>
          <w:szCs w:val="28"/>
          <w:lang w:val="uk-UA"/>
        </w:rPr>
        <w:t>Чернігівської міської ради, органами державної виконавчої влади відповідно до чинного законодавства України.</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12.3.Контроль за фінансово-господарською діяльністю дошкільного закладу здійснюється управлінням освіти Чернігівської міської ради, Державною фінансовою інспекцією в Чернігівській області.</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12.4.Контроль за використанням коштів, виділених підприємствами, організаціями, окремими громадянами здійснюють самі підприємства, організації, громадяни та управління освіти і науки Чернігівської міської ради.</w:t>
      </w:r>
    </w:p>
    <w:p w:rsidR="00772A06" w:rsidRPr="00B46E89" w:rsidRDefault="00772A06" w:rsidP="00772A06">
      <w:pPr>
        <w:widowControl w:val="0"/>
        <w:autoSpaceDE w:val="0"/>
        <w:autoSpaceDN w:val="0"/>
        <w:adjustRightInd w:val="0"/>
        <w:spacing w:after="0" w:line="240" w:lineRule="auto"/>
        <w:outlineLvl w:val="0"/>
        <w:rPr>
          <w:rFonts w:ascii="Times New Roman" w:eastAsia="Times New Roman" w:hAnsi="Times New Roman" w:cs="Times New Roman"/>
          <w:b/>
          <w:sz w:val="28"/>
          <w:szCs w:val="28"/>
          <w:lang w:val="uk-UA"/>
        </w:rPr>
      </w:pPr>
    </w:p>
    <w:p w:rsidR="00772A06" w:rsidRPr="00B46E89" w:rsidRDefault="00772A06" w:rsidP="00772A06">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val="uk-UA"/>
        </w:rPr>
      </w:pPr>
      <w:r w:rsidRPr="00B46E89">
        <w:rPr>
          <w:rFonts w:ascii="Times New Roman" w:eastAsia="Times New Roman" w:hAnsi="Times New Roman" w:cs="Times New Roman"/>
          <w:b/>
          <w:sz w:val="28"/>
          <w:szCs w:val="28"/>
          <w:lang w:val="uk-UA"/>
        </w:rPr>
        <w:t>13. ПРИПИНЕННЯ ДІЯЛЬНОСТІ ДОШКІЛЬНОГО ЗАКЛАДУ</w:t>
      </w:r>
    </w:p>
    <w:p w:rsidR="00772A06" w:rsidRPr="00B46E89" w:rsidRDefault="00772A06" w:rsidP="00772A0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rPr>
      </w:pP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13.1. Рішення про реорганізацію або ліквідацію дошкільного  закладу приймає Засновник або суд у випадках, передбачених законом.</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13.2. У випадку реорганізації права та обов’язки дошкільного закладу переходять до правонаступників.</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13.3.</w:t>
      </w:r>
      <w:r>
        <w:rPr>
          <w:rFonts w:ascii="Times New Roman" w:eastAsia="Times New Roman" w:hAnsi="Times New Roman" w:cs="Times New Roman"/>
          <w:sz w:val="28"/>
          <w:szCs w:val="28"/>
          <w:lang w:val="uk-UA"/>
        </w:rPr>
        <w:t xml:space="preserve"> </w:t>
      </w:r>
      <w:r w:rsidRPr="00B46E89">
        <w:rPr>
          <w:rFonts w:ascii="Times New Roman" w:eastAsia="Times New Roman" w:hAnsi="Times New Roman" w:cs="Times New Roman"/>
          <w:sz w:val="28"/>
          <w:szCs w:val="28"/>
          <w:lang w:val="uk-UA"/>
        </w:rPr>
        <w:t>Припинення діяльності дошкільного закладу відбувається шляхом злиття, приєднання, поділу, перетворення з додержанням чинного законодавства України.</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13.4. Ліквідація дошкільного закладу проводиться ліквідаційною комісією, призначеною Засновником, а у випадку ліквідації за рішенням суду – ліквідаційною комісією, призначеною цим органом.</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13.5. При реорганізації та (або) ліквідації дошкільного закладу працівникам, які звільняються або переводяться, гарантується дотримання їхніх прав та інтересів відповідно до законодавства України.</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lastRenderedPageBreak/>
        <w:t xml:space="preserve">13.6. Дошкільний заклад вважається реорганізованим чи ліквідованим з дня внесення відповідних змін до Єдиного державного реєстру. </w:t>
      </w:r>
    </w:p>
    <w:p w:rsidR="00772A06" w:rsidRPr="00B46E89" w:rsidRDefault="00772A06" w:rsidP="00772A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13.7. Майно, що залишається після ліквідації дошкільного закладу, є комунальною власністю територіальної громади м. Чернігова.</w:t>
      </w:r>
    </w:p>
    <w:p w:rsidR="00772A06" w:rsidRPr="00B46E89" w:rsidRDefault="00772A06" w:rsidP="00772A06">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rPr>
      </w:pPr>
    </w:p>
    <w:p w:rsidR="00772A06" w:rsidRDefault="00772A06" w:rsidP="00772A0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rPr>
      </w:pPr>
      <w:r w:rsidRPr="00B46E89">
        <w:rPr>
          <w:rFonts w:ascii="Times New Roman" w:eastAsia="Times New Roman" w:hAnsi="Times New Roman" w:cs="Times New Roman"/>
          <w:b/>
          <w:sz w:val="28"/>
          <w:szCs w:val="28"/>
          <w:lang w:val="uk-UA"/>
        </w:rPr>
        <w:t>14. ВНЕСЕННЯ ЗМІН ТА ДОПОВНЕНЬ ДО СТАТУТУ</w:t>
      </w:r>
    </w:p>
    <w:p w:rsidR="00772A06" w:rsidRPr="00B46E89" w:rsidRDefault="00772A06" w:rsidP="00772A0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rPr>
      </w:pPr>
    </w:p>
    <w:p w:rsidR="00772A06" w:rsidRPr="00B46E89" w:rsidRDefault="00772A06" w:rsidP="00772A06">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rPr>
      </w:pPr>
      <w:r w:rsidRPr="00B46E89">
        <w:rPr>
          <w:rFonts w:ascii="Times New Roman" w:eastAsia="Times New Roman" w:hAnsi="Times New Roman" w:cs="Times New Roman"/>
          <w:sz w:val="28"/>
          <w:szCs w:val="28"/>
          <w:lang w:val="uk-UA"/>
        </w:rPr>
        <w:t xml:space="preserve">        </w:t>
      </w:r>
      <w:r w:rsidRPr="0086511B">
        <w:rPr>
          <w:rFonts w:ascii="Times New Roman" w:eastAsia="Times New Roman" w:hAnsi="Times New Roman" w:cs="Times New Roman"/>
          <w:sz w:val="28"/>
          <w:szCs w:val="28"/>
        </w:rPr>
        <w:t xml:space="preserve">   </w:t>
      </w:r>
      <w:r w:rsidRPr="00B46E89">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4</w:t>
      </w:r>
      <w:r w:rsidRPr="00B46E89">
        <w:rPr>
          <w:rFonts w:ascii="Times New Roman" w:eastAsia="Times New Roman" w:hAnsi="Times New Roman" w:cs="Times New Roman"/>
          <w:sz w:val="28"/>
          <w:szCs w:val="28"/>
          <w:lang w:val="uk-UA"/>
        </w:rPr>
        <w:t xml:space="preserve">.1. Зміни та доповнення до цього Статуту у разі потреби вносяться </w:t>
      </w:r>
      <w:r>
        <w:rPr>
          <w:rFonts w:ascii="Times New Roman" w:eastAsia="Times New Roman" w:hAnsi="Times New Roman" w:cs="Times New Roman"/>
          <w:sz w:val="28"/>
          <w:szCs w:val="28"/>
          <w:lang w:val="uk-UA"/>
        </w:rPr>
        <w:t>З</w:t>
      </w:r>
      <w:r w:rsidRPr="00B46E89">
        <w:rPr>
          <w:rFonts w:ascii="Times New Roman" w:eastAsia="Times New Roman" w:hAnsi="Times New Roman" w:cs="Times New Roman"/>
          <w:sz w:val="28"/>
          <w:szCs w:val="28"/>
          <w:lang w:val="uk-UA"/>
        </w:rPr>
        <w:t>асновником шляхом викладення його у новій редакції та реєструються в установленому</w:t>
      </w:r>
      <w:r>
        <w:rPr>
          <w:rFonts w:ascii="Times New Roman" w:eastAsia="Times New Roman" w:hAnsi="Times New Roman" w:cs="Times New Roman"/>
          <w:sz w:val="28"/>
          <w:szCs w:val="28"/>
          <w:lang w:val="uk-UA"/>
        </w:rPr>
        <w:t xml:space="preserve"> законом</w:t>
      </w:r>
      <w:r w:rsidRPr="00B46E89">
        <w:rPr>
          <w:rFonts w:ascii="Times New Roman" w:eastAsia="Times New Roman" w:hAnsi="Times New Roman" w:cs="Times New Roman"/>
          <w:sz w:val="28"/>
          <w:szCs w:val="28"/>
          <w:lang w:val="uk-UA"/>
        </w:rPr>
        <w:t xml:space="preserve"> порядку.</w:t>
      </w:r>
    </w:p>
    <w:p w:rsidR="00772A06" w:rsidRPr="00B46E89" w:rsidRDefault="00772A06" w:rsidP="00772A06">
      <w:pPr>
        <w:spacing w:after="0" w:line="240" w:lineRule="auto"/>
        <w:jc w:val="both"/>
        <w:rPr>
          <w:rFonts w:ascii="Times New Roman" w:hAnsi="Times New Roman" w:cs="Times New Roman"/>
          <w:sz w:val="28"/>
          <w:szCs w:val="28"/>
          <w:lang w:val="uk-UA"/>
        </w:rPr>
      </w:pPr>
    </w:p>
    <w:p w:rsidR="001E21F8" w:rsidRPr="00772A06" w:rsidRDefault="001E21F8">
      <w:pPr>
        <w:rPr>
          <w:lang w:val="uk-UA"/>
        </w:rPr>
      </w:pPr>
      <w:bookmarkStart w:id="0" w:name="_GoBack"/>
      <w:bookmarkEnd w:id="0"/>
    </w:p>
    <w:sectPr w:rsidR="001E21F8" w:rsidRPr="00772A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5CFE12"/>
    <w:lvl w:ilvl="0">
      <w:numFmt w:val="bullet"/>
      <w:lvlText w:val="*"/>
      <w:lvlJc w:val="left"/>
    </w:lvl>
  </w:abstractNum>
  <w:abstractNum w:abstractNumId="1">
    <w:nsid w:val="404C7654"/>
    <w:multiLevelType w:val="multilevel"/>
    <w:tmpl w:val="7D8A834E"/>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5ABC327A"/>
    <w:multiLevelType w:val="multilevel"/>
    <w:tmpl w:val="4F18D866"/>
    <w:lvl w:ilvl="0">
      <w:start w:val="1"/>
      <w:numFmt w:val="decimal"/>
      <w:lvlText w:val="%1."/>
      <w:lvlJc w:val="left"/>
      <w:pPr>
        <w:ind w:left="420" w:hanging="420"/>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6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A06"/>
    <w:rsid w:val="001E21F8"/>
    <w:rsid w:val="00772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0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A06"/>
    <w:pPr>
      <w:ind w:left="720"/>
      <w:contextualSpacing/>
    </w:pPr>
  </w:style>
  <w:style w:type="paragraph" w:customStyle="1" w:styleId="Style1">
    <w:name w:val="Style1"/>
    <w:basedOn w:val="a"/>
    <w:rsid w:val="00772A06"/>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2">
    <w:name w:val="Style2"/>
    <w:basedOn w:val="a"/>
    <w:rsid w:val="00772A06"/>
    <w:pPr>
      <w:widowControl w:val="0"/>
      <w:autoSpaceDE w:val="0"/>
      <w:autoSpaceDN w:val="0"/>
      <w:adjustRightInd w:val="0"/>
      <w:spacing w:after="0" w:line="324" w:lineRule="exact"/>
      <w:ind w:firstLine="754"/>
      <w:jc w:val="both"/>
    </w:pPr>
    <w:rPr>
      <w:rFonts w:ascii="Times New Roman" w:eastAsia="Times New Roman" w:hAnsi="Times New Roman" w:cs="Times New Roman"/>
      <w:sz w:val="24"/>
      <w:szCs w:val="24"/>
    </w:rPr>
  </w:style>
  <w:style w:type="paragraph" w:customStyle="1" w:styleId="Style3">
    <w:name w:val="Style3"/>
    <w:basedOn w:val="a"/>
    <w:rsid w:val="00772A06"/>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11">
    <w:name w:val="Font Style11"/>
    <w:basedOn w:val="a0"/>
    <w:rsid w:val="00772A06"/>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0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A06"/>
    <w:pPr>
      <w:ind w:left="720"/>
      <w:contextualSpacing/>
    </w:pPr>
  </w:style>
  <w:style w:type="paragraph" w:customStyle="1" w:styleId="Style1">
    <w:name w:val="Style1"/>
    <w:basedOn w:val="a"/>
    <w:rsid w:val="00772A06"/>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2">
    <w:name w:val="Style2"/>
    <w:basedOn w:val="a"/>
    <w:rsid w:val="00772A06"/>
    <w:pPr>
      <w:widowControl w:val="0"/>
      <w:autoSpaceDE w:val="0"/>
      <w:autoSpaceDN w:val="0"/>
      <w:adjustRightInd w:val="0"/>
      <w:spacing w:after="0" w:line="324" w:lineRule="exact"/>
      <w:ind w:firstLine="754"/>
      <w:jc w:val="both"/>
    </w:pPr>
    <w:rPr>
      <w:rFonts w:ascii="Times New Roman" w:eastAsia="Times New Roman" w:hAnsi="Times New Roman" w:cs="Times New Roman"/>
      <w:sz w:val="24"/>
      <w:szCs w:val="24"/>
    </w:rPr>
  </w:style>
  <w:style w:type="paragraph" w:customStyle="1" w:styleId="Style3">
    <w:name w:val="Style3"/>
    <w:basedOn w:val="a"/>
    <w:rsid w:val="00772A06"/>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11">
    <w:name w:val="Font Style11"/>
    <w:basedOn w:val="a0"/>
    <w:rsid w:val="00772A06"/>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5180</Words>
  <Characters>29527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 В. Ткаченко</dc:creator>
  <cp:lastModifiedBy>Наталія В. Ткаченко</cp:lastModifiedBy>
  <cp:revision>1</cp:revision>
  <dcterms:created xsi:type="dcterms:W3CDTF">2017-08-04T13:09:00Z</dcterms:created>
  <dcterms:modified xsi:type="dcterms:W3CDTF">2017-08-04T13:09:00Z</dcterms:modified>
</cp:coreProperties>
</file>