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6EF" w:rsidRDefault="00867A81">
      <w:pPr>
        <w:pStyle w:val="a3"/>
        <w:ind w:left="4548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429371" cy="60350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371" cy="603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6EF" w:rsidRDefault="00867A81">
      <w:pPr>
        <w:spacing w:before="67"/>
        <w:ind w:left="2890" w:right="2880"/>
        <w:jc w:val="center"/>
        <w:rPr>
          <w:b/>
          <w:sz w:val="24"/>
        </w:rPr>
      </w:pPr>
      <w:r>
        <w:rPr>
          <w:b/>
          <w:sz w:val="24"/>
        </w:rPr>
        <w:t>УКРАЇНА</w:t>
      </w:r>
    </w:p>
    <w:p w:rsidR="008C46EF" w:rsidRDefault="00867A81">
      <w:pPr>
        <w:ind w:left="2892" w:right="2880"/>
        <w:jc w:val="center"/>
        <w:rPr>
          <w:b/>
          <w:sz w:val="28"/>
        </w:rPr>
      </w:pPr>
      <w:r>
        <w:rPr>
          <w:b/>
          <w:sz w:val="28"/>
        </w:rPr>
        <w:t xml:space="preserve">ЧЕРНІГІВСЬКА МІСЬКА РАДА ВИКОНАВЧИЙ КОМІТЕТ </w:t>
      </w: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>ІШЕННЯ</w:t>
      </w:r>
    </w:p>
    <w:p w:rsidR="008C46EF" w:rsidRDefault="008C46EF">
      <w:pPr>
        <w:pStyle w:val="a3"/>
        <w:spacing w:before="3"/>
        <w:ind w:left="0"/>
        <w:rPr>
          <w:b/>
          <w:sz w:val="20"/>
        </w:rPr>
      </w:pPr>
    </w:p>
    <w:p w:rsidR="008C46EF" w:rsidRDefault="00867A81">
      <w:pPr>
        <w:pStyle w:val="a3"/>
        <w:tabs>
          <w:tab w:val="left" w:pos="1765"/>
          <w:tab w:val="left" w:pos="4496"/>
          <w:tab w:val="left" w:pos="8333"/>
          <w:tab w:val="left" w:pos="9784"/>
        </w:tabs>
        <w:spacing w:before="8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2019 року</w:t>
      </w:r>
      <w:r>
        <w:tab/>
        <w:t>м.</w:t>
      </w:r>
      <w:r>
        <w:rPr>
          <w:spacing w:val="-1"/>
        </w:rPr>
        <w:t xml:space="preserve"> </w:t>
      </w:r>
      <w:proofErr w:type="spellStart"/>
      <w:r>
        <w:t>Чернігі</w:t>
      </w:r>
      <w:proofErr w:type="gramStart"/>
      <w:r>
        <w:t>в</w:t>
      </w:r>
      <w:proofErr w:type="spellEnd"/>
      <w:proofErr w:type="gramEnd"/>
      <w:r>
        <w:tab/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46EF" w:rsidRDefault="008C46EF">
      <w:pPr>
        <w:pStyle w:val="a3"/>
        <w:ind w:left="0"/>
        <w:rPr>
          <w:sz w:val="20"/>
        </w:rPr>
      </w:pPr>
    </w:p>
    <w:p w:rsidR="008C46EF" w:rsidRDefault="008C46EF">
      <w:pPr>
        <w:pStyle w:val="a3"/>
        <w:spacing w:before="3"/>
        <w:ind w:left="0"/>
      </w:pPr>
    </w:p>
    <w:p w:rsidR="008C46EF" w:rsidRDefault="00867A81">
      <w:pPr>
        <w:pStyle w:val="a3"/>
        <w:spacing w:before="89"/>
        <w:ind w:right="4894"/>
      </w:pPr>
      <w:r>
        <w:t xml:space="preserve">Про затвердження Правил </w:t>
      </w:r>
      <w:proofErr w:type="spellStart"/>
      <w:r>
        <w:t>приймання</w:t>
      </w:r>
      <w:proofErr w:type="spellEnd"/>
      <w:r>
        <w:t xml:space="preserve"> </w:t>
      </w:r>
      <w:proofErr w:type="spellStart"/>
      <w:proofErr w:type="gramStart"/>
      <w:r>
        <w:t>ст</w:t>
      </w:r>
      <w:proofErr w:type="gramEnd"/>
      <w:r>
        <w:t>ічних</w:t>
      </w:r>
      <w:proofErr w:type="spellEnd"/>
      <w:r>
        <w:t xml:space="preserve"> вод до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централізованого</w:t>
      </w:r>
      <w:proofErr w:type="spellEnd"/>
      <w:r>
        <w:t xml:space="preserve"> </w:t>
      </w:r>
      <w:proofErr w:type="spellStart"/>
      <w:r>
        <w:t>водовідведення</w:t>
      </w:r>
      <w:proofErr w:type="spellEnd"/>
      <w:r>
        <w:t xml:space="preserve"> </w:t>
      </w:r>
      <w:proofErr w:type="spellStart"/>
      <w:r>
        <w:t>міста</w:t>
      </w:r>
      <w:proofErr w:type="spellEnd"/>
      <w:r>
        <w:t xml:space="preserve"> </w:t>
      </w:r>
      <w:proofErr w:type="spellStart"/>
      <w:r>
        <w:t>Чернігова</w:t>
      </w:r>
      <w:proofErr w:type="spellEnd"/>
    </w:p>
    <w:p w:rsidR="008C46EF" w:rsidRDefault="008C46EF">
      <w:pPr>
        <w:pStyle w:val="a3"/>
        <w:ind w:left="0"/>
        <w:rPr>
          <w:sz w:val="30"/>
        </w:rPr>
      </w:pPr>
    </w:p>
    <w:p w:rsidR="008C46EF" w:rsidRDefault="00867A81">
      <w:pPr>
        <w:pStyle w:val="a3"/>
        <w:spacing w:before="257"/>
        <w:ind w:right="148" w:firstLine="709"/>
        <w:jc w:val="both"/>
      </w:pPr>
      <w:proofErr w:type="spellStart"/>
      <w:r>
        <w:t>Керуючись</w:t>
      </w:r>
      <w:proofErr w:type="spellEnd"/>
      <w:r>
        <w:t xml:space="preserve"> ст. 30 Закону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місцеве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», </w:t>
      </w:r>
      <w:proofErr w:type="spellStart"/>
      <w:r>
        <w:t>Водним</w:t>
      </w:r>
      <w:proofErr w:type="spellEnd"/>
      <w:r>
        <w:t xml:space="preserve"> кодексом </w:t>
      </w:r>
      <w:proofErr w:type="spellStart"/>
      <w:r>
        <w:t>України</w:t>
      </w:r>
      <w:proofErr w:type="spellEnd"/>
      <w:r>
        <w:t xml:space="preserve">, Законом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охорону</w:t>
      </w:r>
      <w:proofErr w:type="spellEnd"/>
      <w:r>
        <w:t xml:space="preserve"> </w:t>
      </w:r>
      <w:proofErr w:type="spellStart"/>
      <w:r>
        <w:t>навколишнього</w:t>
      </w:r>
      <w:proofErr w:type="spellEnd"/>
      <w:r>
        <w:t xml:space="preserve"> природного </w:t>
      </w:r>
      <w:proofErr w:type="spellStart"/>
      <w:r>
        <w:t>середовища</w:t>
      </w:r>
      <w:proofErr w:type="spellEnd"/>
      <w:r>
        <w:t xml:space="preserve">», Законом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питну</w:t>
      </w:r>
      <w:proofErr w:type="spellEnd"/>
      <w:r>
        <w:t xml:space="preserve"> воду, </w:t>
      </w:r>
      <w:proofErr w:type="spellStart"/>
      <w:r>
        <w:t>питне</w:t>
      </w:r>
      <w:proofErr w:type="spellEnd"/>
      <w:r>
        <w:t xml:space="preserve"> </w:t>
      </w:r>
      <w:proofErr w:type="spellStart"/>
      <w:r>
        <w:t>водопостачання</w:t>
      </w:r>
      <w:proofErr w:type="spellEnd"/>
      <w:r>
        <w:t xml:space="preserve"> та </w:t>
      </w:r>
      <w:proofErr w:type="spellStart"/>
      <w:r>
        <w:t>водовідведення</w:t>
      </w:r>
      <w:proofErr w:type="spellEnd"/>
      <w:r>
        <w:t xml:space="preserve">», </w:t>
      </w:r>
      <w:proofErr w:type="spellStart"/>
      <w:r>
        <w:t>постановою</w:t>
      </w:r>
      <w:proofErr w:type="spellEnd"/>
      <w:r>
        <w:t xml:space="preserve"> </w:t>
      </w:r>
      <w:proofErr w:type="spellStart"/>
      <w:r>
        <w:t>Кабінет</w:t>
      </w:r>
      <w:r>
        <w:t>у</w:t>
      </w:r>
      <w:proofErr w:type="spellEnd"/>
      <w:r>
        <w:t xml:space="preserve"> </w:t>
      </w:r>
      <w:proofErr w:type="spellStart"/>
      <w:r>
        <w:t>Міні</w:t>
      </w:r>
      <w:proofErr w:type="gramStart"/>
      <w:r>
        <w:t>стр</w:t>
      </w:r>
      <w:proofErr w:type="gramEnd"/>
      <w:r>
        <w:t>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25.03.1999 № 465 «Про затвердження Правил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поверхневих</w:t>
      </w:r>
      <w:proofErr w:type="spellEnd"/>
      <w:r>
        <w:t xml:space="preserve"> вод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забруднення</w:t>
      </w:r>
      <w:proofErr w:type="spellEnd"/>
      <w:r>
        <w:t xml:space="preserve"> </w:t>
      </w:r>
      <w:proofErr w:type="spellStart"/>
      <w:r>
        <w:t>зворотними</w:t>
      </w:r>
      <w:proofErr w:type="spellEnd"/>
      <w:r>
        <w:t xml:space="preserve"> водами», наказом </w:t>
      </w:r>
      <w:proofErr w:type="spellStart"/>
      <w:r>
        <w:t>Міністерства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житлово-комунального</w:t>
      </w:r>
      <w:proofErr w:type="spellEnd"/>
      <w:r>
        <w:t xml:space="preserve"> </w:t>
      </w:r>
      <w:proofErr w:type="spellStart"/>
      <w:r>
        <w:t>господарства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27.06.2008 № 190 «Про затвердження Правил </w:t>
      </w:r>
      <w:proofErr w:type="spellStart"/>
      <w:r>
        <w:t>користування</w:t>
      </w:r>
      <w:proofErr w:type="spellEnd"/>
      <w:r>
        <w:t xml:space="preserve"> системами </w:t>
      </w:r>
      <w:proofErr w:type="spellStart"/>
      <w:r>
        <w:t>комунального</w:t>
      </w:r>
      <w:proofErr w:type="spellEnd"/>
      <w:r>
        <w:t xml:space="preserve"> </w:t>
      </w:r>
      <w:proofErr w:type="spellStart"/>
      <w:r>
        <w:t>водопостачання</w:t>
      </w:r>
      <w:proofErr w:type="spellEnd"/>
      <w:r>
        <w:t xml:space="preserve">  та </w:t>
      </w:r>
      <w:proofErr w:type="spellStart"/>
      <w:r>
        <w:t>водовідведення</w:t>
      </w:r>
      <w:proofErr w:type="spellEnd"/>
      <w:r>
        <w:t xml:space="preserve"> в </w:t>
      </w:r>
      <w:proofErr w:type="spellStart"/>
      <w:r>
        <w:t>населених</w:t>
      </w:r>
      <w:proofErr w:type="spellEnd"/>
      <w:r>
        <w:t xml:space="preserve"> пунктах </w:t>
      </w:r>
      <w:proofErr w:type="spellStart"/>
      <w:r>
        <w:t>України</w:t>
      </w:r>
      <w:proofErr w:type="spellEnd"/>
      <w:r>
        <w:t xml:space="preserve">», наказом </w:t>
      </w:r>
      <w:proofErr w:type="spellStart"/>
      <w:r>
        <w:t>Держжитлокомунгоспу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05.07.1995 № 30 «Про затвердження Правил </w:t>
      </w:r>
      <w:proofErr w:type="spellStart"/>
      <w:proofErr w:type="gramStart"/>
      <w:r>
        <w:t>техн</w:t>
      </w:r>
      <w:proofErr w:type="gramEnd"/>
      <w:r>
        <w:t>ічної</w:t>
      </w:r>
      <w:proofErr w:type="spellEnd"/>
      <w:r>
        <w:t xml:space="preserve"> </w:t>
      </w:r>
      <w:proofErr w:type="spellStart"/>
      <w:r>
        <w:t>експлуатації</w:t>
      </w:r>
      <w:proofErr w:type="spellEnd"/>
      <w:r>
        <w:t xml:space="preserve"> систем </w:t>
      </w:r>
      <w:proofErr w:type="spellStart"/>
      <w:r>
        <w:t>водопостачання</w:t>
      </w:r>
      <w:proofErr w:type="spellEnd"/>
      <w:r>
        <w:t xml:space="preserve"> та </w:t>
      </w:r>
      <w:proofErr w:type="spellStart"/>
      <w:r>
        <w:t>каналізації</w:t>
      </w:r>
      <w:proofErr w:type="spellEnd"/>
      <w:r>
        <w:t xml:space="preserve"> </w:t>
      </w:r>
      <w:proofErr w:type="spellStart"/>
      <w:r>
        <w:t>населених</w:t>
      </w:r>
      <w:proofErr w:type="spellEnd"/>
      <w:r>
        <w:t xml:space="preserve"> </w:t>
      </w:r>
      <w:proofErr w:type="spellStart"/>
      <w:r>
        <w:t>пунктів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>»,</w:t>
      </w:r>
      <w:r>
        <w:t xml:space="preserve"> наказом </w:t>
      </w:r>
      <w:proofErr w:type="spellStart"/>
      <w:r>
        <w:t>Міністерства</w:t>
      </w:r>
      <w:proofErr w:type="spellEnd"/>
      <w:r>
        <w:t xml:space="preserve"> </w:t>
      </w:r>
      <w:proofErr w:type="spellStart"/>
      <w:r>
        <w:t>регіонального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, </w:t>
      </w:r>
      <w:proofErr w:type="spellStart"/>
      <w:r>
        <w:t>будівництва</w:t>
      </w:r>
      <w:proofErr w:type="spellEnd"/>
      <w:r>
        <w:t xml:space="preserve"> та </w:t>
      </w:r>
      <w:proofErr w:type="spellStart"/>
      <w:r>
        <w:t>житлово-комунального</w:t>
      </w:r>
      <w:proofErr w:type="spellEnd"/>
      <w:r>
        <w:t xml:space="preserve"> </w:t>
      </w:r>
      <w:proofErr w:type="spellStart"/>
      <w:r>
        <w:t>господарства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01.12.2017 №316 «Про затвердження Правил </w:t>
      </w:r>
      <w:proofErr w:type="spellStart"/>
      <w:r>
        <w:t>приймання</w:t>
      </w:r>
      <w:proofErr w:type="spellEnd"/>
      <w:r>
        <w:t xml:space="preserve"> </w:t>
      </w:r>
      <w:proofErr w:type="spellStart"/>
      <w:proofErr w:type="gramStart"/>
      <w:r>
        <w:t>ст</w:t>
      </w:r>
      <w:proofErr w:type="gramEnd"/>
      <w:r>
        <w:t>ічних</w:t>
      </w:r>
      <w:proofErr w:type="spellEnd"/>
      <w:r>
        <w:t xml:space="preserve"> вод до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централізованого</w:t>
      </w:r>
      <w:proofErr w:type="spellEnd"/>
      <w:r>
        <w:t xml:space="preserve"> </w:t>
      </w:r>
      <w:proofErr w:type="spellStart"/>
      <w:r>
        <w:t>водовідведення</w:t>
      </w:r>
      <w:proofErr w:type="spellEnd"/>
      <w:r>
        <w:t xml:space="preserve"> та Порядку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розміру</w:t>
      </w:r>
      <w:proofErr w:type="spellEnd"/>
      <w:r>
        <w:t xml:space="preserve"> плати,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спр</w:t>
      </w:r>
      <w:r>
        <w:t>авляється</w:t>
      </w:r>
      <w:proofErr w:type="spellEnd"/>
      <w:r>
        <w:t xml:space="preserve"> за </w:t>
      </w:r>
      <w:proofErr w:type="spellStart"/>
      <w:r>
        <w:t>понаднормативні</w:t>
      </w:r>
      <w:proofErr w:type="spellEnd"/>
      <w:r>
        <w:t xml:space="preserve"> </w:t>
      </w:r>
      <w:proofErr w:type="spellStart"/>
      <w:r>
        <w:t>скиди</w:t>
      </w:r>
      <w:proofErr w:type="spellEnd"/>
      <w:r>
        <w:t xml:space="preserve"> </w:t>
      </w:r>
      <w:proofErr w:type="spellStart"/>
      <w:r>
        <w:t>стічних</w:t>
      </w:r>
      <w:proofErr w:type="spellEnd"/>
      <w:r>
        <w:t xml:space="preserve"> вод до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централізованого</w:t>
      </w:r>
      <w:proofErr w:type="spellEnd"/>
      <w:r>
        <w:t xml:space="preserve"> </w:t>
      </w:r>
      <w:proofErr w:type="spellStart"/>
      <w:r>
        <w:t>водовідведення</w:t>
      </w:r>
      <w:proofErr w:type="spellEnd"/>
      <w:r>
        <w:t xml:space="preserve">», з метою </w:t>
      </w:r>
      <w:proofErr w:type="spellStart"/>
      <w:r>
        <w:t>запобігання</w:t>
      </w:r>
      <w:proofErr w:type="spellEnd"/>
      <w:r>
        <w:t xml:space="preserve"> </w:t>
      </w:r>
      <w:proofErr w:type="spellStart"/>
      <w:r>
        <w:t>порушенням</w:t>
      </w:r>
      <w:proofErr w:type="spellEnd"/>
      <w:r>
        <w:t xml:space="preserve"> у </w:t>
      </w:r>
      <w:proofErr w:type="spellStart"/>
      <w:r>
        <w:t>роботі</w:t>
      </w:r>
      <w:proofErr w:type="spellEnd"/>
      <w:r>
        <w:t xml:space="preserve"> мереж і </w:t>
      </w:r>
      <w:proofErr w:type="spellStart"/>
      <w:r>
        <w:t>споруд</w:t>
      </w:r>
      <w:proofErr w:type="spellEnd"/>
      <w:r>
        <w:t xml:space="preserve"> </w:t>
      </w:r>
      <w:proofErr w:type="spellStart"/>
      <w:r>
        <w:t>каналізації</w:t>
      </w:r>
      <w:proofErr w:type="spellEnd"/>
      <w:r>
        <w:t xml:space="preserve">, </w:t>
      </w:r>
      <w:proofErr w:type="spellStart"/>
      <w:r>
        <w:t>підвищення</w:t>
      </w:r>
      <w:proofErr w:type="spellEnd"/>
      <w:r>
        <w:t xml:space="preserve"> </w:t>
      </w:r>
      <w:proofErr w:type="spellStart"/>
      <w:r>
        <w:t>ефективності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цих</w:t>
      </w:r>
      <w:proofErr w:type="spellEnd"/>
      <w:r>
        <w:t xml:space="preserve"> </w:t>
      </w:r>
      <w:proofErr w:type="spellStart"/>
      <w:r>
        <w:t>споруд</w:t>
      </w:r>
      <w:proofErr w:type="spellEnd"/>
      <w:r>
        <w:t xml:space="preserve"> і </w:t>
      </w:r>
      <w:proofErr w:type="spellStart"/>
      <w:r>
        <w:t>безпеки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експлуатації</w:t>
      </w:r>
      <w:proofErr w:type="spellEnd"/>
      <w:r>
        <w:t xml:space="preserve"> та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навк</w:t>
      </w:r>
      <w:r>
        <w:t>олишнього</w:t>
      </w:r>
      <w:proofErr w:type="spellEnd"/>
      <w:r>
        <w:t xml:space="preserve"> </w:t>
      </w:r>
      <w:proofErr w:type="gramStart"/>
      <w:r>
        <w:t>природного</w:t>
      </w:r>
      <w:proofErr w:type="gramEnd"/>
      <w:r>
        <w:t xml:space="preserve"> </w:t>
      </w:r>
      <w:proofErr w:type="spellStart"/>
      <w:r>
        <w:t>середовища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забруднення</w:t>
      </w:r>
      <w:proofErr w:type="spellEnd"/>
      <w:r>
        <w:t xml:space="preserve"> скидами </w:t>
      </w:r>
      <w:proofErr w:type="spellStart"/>
      <w:proofErr w:type="gramStart"/>
      <w:r>
        <w:t>ст</w:t>
      </w:r>
      <w:proofErr w:type="gramEnd"/>
      <w:r>
        <w:t>ічних</w:t>
      </w:r>
      <w:proofErr w:type="spellEnd"/>
      <w:r>
        <w:t xml:space="preserve"> вод </w:t>
      </w:r>
      <w:proofErr w:type="spellStart"/>
      <w:r>
        <w:t>споживачів</w:t>
      </w:r>
      <w:proofErr w:type="spellEnd"/>
      <w:r>
        <w:t xml:space="preserve">, </w:t>
      </w:r>
      <w:proofErr w:type="spellStart"/>
      <w:r>
        <w:t>виконавчий</w:t>
      </w:r>
      <w:proofErr w:type="spellEnd"/>
      <w:r>
        <w:t xml:space="preserve"> </w:t>
      </w:r>
      <w:proofErr w:type="spellStart"/>
      <w:r>
        <w:t>комітет</w:t>
      </w:r>
      <w:proofErr w:type="spellEnd"/>
      <w:r>
        <w:t xml:space="preserve"> </w:t>
      </w:r>
      <w:proofErr w:type="spellStart"/>
      <w:r>
        <w:t>Чернігівської</w:t>
      </w:r>
      <w:proofErr w:type="spellEnd"/>
      <w:r>
        <w:t xml:space="preserve"> міської ради</w:t>
      </w:r>
      <w:r>
        <w:rPr>
          <w:spacing w:val="-1"/>
        </w:rPr>
        <w:t xml:space="preserve"> </w:t>
      </w:r>
      <w:proofErr w:type="spellStart"/>
      <w:r>
        <w:t>вирішив</w:t>
      </w:r>
      <w:proofErr w:type="spellEnd"/>
      <w:r>
        <w:t>:</w:t>
      </w:r>
    </w:p>
    <w:p w:rsidR="008C46EF" w:rsidRDefault="008C46EF">
      <w:pPr>
        <w:pStyle w:val="a3"/>
        <w:spacing w:before="4"/>
        <w:ind w:left="0"/>
        <w:rPr>
          <w:sz w:val="24"/>
        </w:rPr>
      </w:pPr>
    </w:p>
    <w:p w:rsidR="008C46EF" w:rsidRDefault="00867A81">
      <w:pPr>
        <w:pStyle w:val="a4"/>
        <w:numPr>
          <w:ilvl w:val="0"/>
          <w:numId w:val="1"/>
        </w:numPr>
        <w:tabs>
          <w:tab w:val="left" w:pos="1450"/>
        </w:tabs>
        <w:ind w:firstLine="720"/>
        <w:jc w:val="both"/>
        <w:rPr>
          <w:sz w:val="28"/>
        </w:rPr>
      </w:pPr>
      <w:proofErr w:type="spellStart"/>
      <w:r>
        <w:rPr>
          <w:sz w:val="28"/>
        </w:rPr>
        <w:t>Затвердити</w:t>
      </w:r>
      <w:proofErr w:type="spellEnd"/>
      <w:r>
        <w:rPr>
          <w:sz w:val="28"/>
        </w:rPr>
        <w:t xml:space="preserve"> Правила </w:t>
      </w:r>
      <w:proofErr w:type="spellStart"/>
      <w:r>
        <w:rPr>
          <w:sz w:val="28"/>
        </w:rPr>
        <w:t>приймання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ст</w:t>
      </w:r>
      <w:proofErr w:type="gramEnd"/>
      <w:r>
        <w:rPr>
          <w:sz w:val="28"/>
        </w:rPr>
        <w:t>ічних</w:t>
      </w:r>
      <w:proofErr w:type="spellEnd"/>
      <w:r>
        <w:rPr>
          <w:sz w:val="28"/>
        </w:rPr>
        <w:t xml:space="preserve"> вод до </w:t>
      </w:r>
      <w:proofErr w:type="spellStart"/>
      <w:r>
        <w:rPr>
          <w:sz w:val="28"/>
        </w:rPr>
        <w:t>системи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централізованого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водовідведення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міста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Чернігова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далі</w:t>
      </w:r>
      <w:proofErr w:type="spellEnd"/>
      <w:r>
        <w:rPr>
          <w:sz w:val="28"/>
        </w:rPr>
        <w:t xml:space="preserve"> – Правила), </w:t>
      </w:r>
      <w:proofErr w:type="spellStart"/>
      <w:r>
        <w:rPr>
          <w:sz w:val="28"/>
        </w:rPr>
        <w:t>що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додаються</w:t>
      </w:r>
      <w:proofErr w:type="spellEnd"/>
      <w:r>
        <w:rPr>
          <w:sz w:val="28"/>
        </w:rPr>
        <w:t>.</w:t>
      </w:r>
    </w:p>
    <w:p w:rsidR="008C46EF" w:rsidRDefault="00867A81" w:rsidP="00E97170">
      <w:pPr>
        <w:pStyle w:val="a4"/>
        <w:numPr>
          <w:ilvl w:val="0"/>
          <w:numId w:val="1"/>
        </w:numPr>
        <w:tabs>
          <w:tab w:val="left" w:pos="1161"/>
        </w:tabs>
        <w:ind w:firstLine="709"/>
        <w:jc w:val="both"/>
        <w:rPr>
          <w:sz w:val="28"/>
        </w:rPr>
      </w:pPr>
      <w:proofErr w:type="spellStart"/>
      <w:r>
        <w:rPr>
          <w:sz w:val="28"/>
        </w:rPr>
        <w:t>Визнати</w:t>
      </w:r>
      <w:proofErr w:type="spellEnd"/>
      <w:r>
        <w:rPr>
          <w:sz w:val="28"/>
        </w:rPr>
        <w:t xml:space="preserve"> такими, </w:t>
      </w:r>
      <w:proofErr w:type="spellStart"/>
      <w:r>
        <w:rPr>
          <w:sz w:val="28"/>
        </w:rPr>
        <w:t>що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втратили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чинність</w:t>
      </w:r>
      <w:proofErr w:type="spellEnd"/>
      <w:r>
        <w:rPr>
          <w:sz w:val="28"/>
        </w:rPr>
        <w:t xml:space="preserve"> Правила </w:t>
      </w:r>
      <w:proofErr w:type="spellStart"/>
      <w:r>
        <w:rPr>
          <w:sz w:val="28"/>
        </w:rPr>
        <w:t>приймання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ст</w:t>
      </w:r>
      <w:proofErr w:type="gramEnd"/>
      <w:r>
        <w:rPr>
          <w:sz w:val="28"/>
        </w:rPr>
        <w:t>ічних</w:t>
      </w:r>
      <w:proofErr w:type="spellEnd"/>
      <w:r>
        <w:rPr>
          <w:sz w:val="28"/>
        </w:rPr>
        <w:t xml:space="preserve"> вод </w:t>
      </w:r>
      <w:proofErr w:type="spellStart"/>
      <w:r>
        <w:rPr>
          <w:sz w:val="28"/>
        </w:rPr>
        <w:t>підприємств</w:t>
      </w:r>
      <w:proofErr w:type="spellEnd"/>
      <w:r>
        <w:rPr>
          <w:sz w:val="28"/>
        </w:rPr>
        <w:t xml:space="preserve"> в систему </w:t>
      </w:r>
      <w:proofErr w:type="spellStart"/>
      <w:r>
        <w:rPr>
          <w:sz w:val="28"/>
        </w:rPr>
        <w:t>каналізації</w:t>
      </w:r>
      <w:proofErr w:type="spellEnd"/>
      <w:r>
        <w:rPr>
          <w:sz w:val="28"/>
        </w:rPr>
        <w:t xml:space="preserve"> м. </w:t>
      </w:r>
      <w:proofErr w:type="spellStart"/>
      <w:r>
        <w:rPr>
          <w:sz w:val="28"/>
        </w:rPr>
        <w:t>Чернігова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затверджені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рішенням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виконавчого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комітету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Чернігівської</w:t>
      </w:r>
      <w:proofErr w:type="spellEnd"/>
      <w:r>
        <w:rPr>
          <w:sz w:val="28"/>
        </w:rPr>
        <w:t xml:space="preserve"> міської ради </w:t>
      </w:r>
      <w:proofErr w:type="spellStart"/>
      <w:r>
        <w:rPr>
          <w:sz w:val="28"/>
        </w:rPr>
        <w:t>від</w:t>
      </w:r>
      <w:proofErr w:type="spellEnd"/>
      <w:r>
        <w:rPr>
          <w:sz w:val="28"/>
        </w:rPr>
        <w:t xml:space="preserve"> 20.10.2003 № 239 «Про</w:t>
      </w:r>
      <w:bookmarkStart w:id="0" w:name="_GoBack"/>
      <w:bookmarkEnd w:id="0"/>
    </w:p>
    <w:p w:rsidR="008C46EF" w:rsidRDefault="008C46EF">
      <w:pPr>
        <w:jc w:val="both"/>
        <w:rPr>
          <w:sz w:val="28"/>
        </w:rPr>
        <w:sectPr w:rsidR="008C46EF">
          <w:type w:val="continuous"/>
          <w:pgSz w:w="11910" w:h="16840"/>
          <w:pgMar w:top="1220" w:right="700" w:bottom="280" w:left="1200" w:header="720" w:footer="720" w:gutter="0"/>
          <w:cols w:space="720"/>
        </w:sectPr>
      </w:pPr>
    </w:p>
    <w:p w:rsidR="008C46EF" w:rsidRDefault="00867A81" w:rsidP="00E97170">
      <w:pPr>
        <w:pStyle w:val="a3"/>
        <w:spacing w:before="76"/>
        <w:jc w:val="both"/>
      </w:pPr>
      <w:proofErr w:type="spellStart"/>
      <w:r>
        <w:lastRenderedPageBreak/>
        <w:t>упорядкування</w:t>
      </w:r>
      <w:proofErr w:type="spellEnd"/>
      <w:r>
        <w:t xml:space="preserve"> скиду </w:t>
      </w:r>
      <w:proofErr w:type="spellStart"/>
      <w:proofErr w:type="gramStart"/>
      <w:r>
        <w:t>ст</w:t>
      </w:r>
      <w:proofErr w:type="gramEnd"/>
      <w:r>
        <w:t>ічних</w:t>
      </w:r>
      <w:proofErr w:type="spellEnd"/>
      <w:r>
        <w:t xml:space="preserve"> вод </w:t>
      </w:r>
      <w:proofErr w:type="spellStart"/>
      <w:r>
        <w:t>підприємств</w:t>
      </w:r>
      <w:proofErr w:type="spellEnd"/>
      <w:r>
        <w:t xml:space="preserve"> в </w:t>
      </w:r>
      <w:proofErr w:type="spellStart"/>
      <w:r>
        <w:t>міські</w:t>
      </w:r>
      <w:proofErr w:type="spellEnd"/>
      <w:r>
        <w:t xml:space="preserve"> </w:t>
      </w:r>
      <w:proofErr w:type="spellStart"/>
      <w:r>
        <w:t>каналізаційні</w:t>
      </w:r>
      <w:proofErr w:type="spellEnd"/>
      <w:r>
        <w:t xml:space="preserve"> </w:t>
      </w:r>
      <w:proofErr w:type="spellStart"/>
      <w:r>
        <w:t>мережі</w:t>
      </w:r>
      <w:proofErr w:type="spellEnd"/>
      <w:r>
        <w:t xml:space="preserve"> та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стійкої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міських</w:t>
      </w:r>
      <w:proofErr w:type="spellEnd"/>
      <w:r>
        <w:t xml:space="preserve"> </w:t>
      </w:r>
      <w:proofErr w:type="spellStart"/>
      <w:r>
        <w:t>очисних</w:t>
      </w:r>
      <w:proofErr w:type="spellEnd"/>
      <w:r>
        <w:t xml:space="preserve"> </w:t>
      </w:r>
      <w:proofErr w:type="spellStart"/>
      <w:r>
        <w:t>споруд</w:t>
      </w:r>
      <w:proofErr w:type="spellEnd"/>
      <w:r>
        <w:t>».</w:t>
      </w:r>
    </w:p>
    <w:p w:rsidR="008C46EF" w:rsidRDefault="00867A81" w:rsidP="00E97170">
      <w:pPr>
        <w:pStyle w:val="a4"/>
        <w:numPr>
          <w:ilvl w:val="0"/>
          <w:numId w:val="1"/>
        </w:numPr>
        <w:tabs>
          <w:tab w:val="left" w:pos="1171"/>
        </w:tabs>
        <w:ind w:right="150" w:firstLine="708"/>
        <w:jc w:val="both"/>
        <w:rPr>
          <w:sz w:val="28"/>
        </w:rPr>
      </w:pPr>
      <w:proofErr w:type="spellStart"/>
      <w:r>
        <w:rPr>
          <w:sz w:val="28"/>
        </w:rPr>
        <w:t>Прес-службі</w:t>
      </w:r>
      <w:proofErr w:type="spellEnd"/>
      <w:r>
        <w:rPr>
          <w:sz w:val="28"/>
        </w:rPr>
        <w:t xml:space="preserve"> міської ради (Подорван А.Ф.) </w:t>
      </w:r>
      <w:proofErr w:type="spellStart"/>
      <w:r>
        <w:rPr>
          <w:sz w:val="28"/>
        </w:rPr>
        <w:t>забезпечити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оприлюднення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цього</w:t>
      </w:r>
      <w:proofErr w:type="spellEnd"/>
      <w:r>
        <w:rPr>
          <w:spacing w:val="-2"/>
          <w:sz w:val="28"/>
        </w:rPr>
        <w:t xml:space="preserve"> </w:t>
      </w:r>
      <w:proofErr w:type="spellStart"/>
      <w:proofErr w:type="gramStart"/>
      <w:r>
        <w:rPr>
          <w:sz w:val="28"/>
        </w:rPr>
        <w:t>р</w:t>
      </w:r>
      <w:proofErr w:type="gramEnd"/>
      <w:r>
        <w:rPr>
          <w:sz w:val="28"/>
        </w:rPr>
        <w:t>ішення</w:t>
      </w:r>
      <w:proofErr w:type="spellEnd"/>
      <w:r>
        <w:rPr>
          <w:sz w:val="28"/>
        </w:rPr>
        <w:t>.</w:t>
      </w:r>
    </w:p>
    <w:p w:rsidR="008C46EF" w:rsidRDefault="00867A81">
      <w:pPr>
        <w:pStyle w:val="a4"/>
        <w:numPr>
          <w:ilvl w:val="0"/>
          <w:numId w:val="1"/>
        </w:numPr>
        <w:tabs>
          <w:tab w:val="left" w:pos="1150"/>
        </w:tabs>
        <w:spacing w:after="12"/>
        <w:ind w:left="1149" w:right="0" w:hanging="280"/>
        <w:rPr>
          <w:sz w:val="28"/>
        </w:rPr>
      </w:pPr>
      <w:proofErr w:type="spellStart"/>
      <w:proofErr w:type="gramStart"/>
      <w:r>
        <w:rPr>
          <w:sz w:val="28"/>
        </w:rPr>
        <w:t>Р</w:t>
      </w:r>
      <w:proofErr w:type="gramEnd"/>
      <w:r>
        <w:rPr>
          <w:sz w:val="28"/>
        </w:rPr>
        <w:t>ішення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набуває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чинності</w:t>
      </w:r>
      <w:proofErr w:type="spellEnd"/>
      <w:r>
        <w:rPr>
          <w:sz w:val="28"/>
        </w:rPr>
        <w:t xml:space="preserve"> з моменту </w:t>
      </w:r>
      <w:proofErr w:type="spellStart"/>
      <w:r>
        <w:rPr>
          <w:sz w:val="28"/>
        </w:rPr>
        <w:t>його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оприл</w:t>
      </w:r>
      <w:r>
        <w:rPr>
          <w:sz w:val="28"/>
        </w:rPr>
        <w:t>юднення</w:t>
      </w:r>
      <w:proofErr w:type="spellEnd"/>
      <w:r>
        <w:rPr>
          <w:sz w:val="28"/>
        </w:rPr>
        <w:t>.</w:t>
      </w: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4490"/>
        <w:gridCol w:w="873"/>
        <w:gridCol w:w="1187"/>
        <w:gridCol w:w="3243"/>
      </w:tblGrid>
      <w:tr w:rsidR="008C46EF">
        <w:trPr>
          <w:trHeight w:val="959"/>
        </w:trPr>
        <w:tc>
          <w:tcPr>
            <w:tcW w:w="4490" w:type="dxa"/>
          </w:tcPr>
          <w:p w:rsidR="008C46EF" w:rsidRDefault="00867A81">
            <w:pPr>
              <w:pStyle w:val="TableParagraph"/>
              <w:tabs>
                <w:tab w:val="left" w:pos="1168"/>
                <w:tab w:val="left" w:pos="2515"/>
                <w:tab w:val="left" w:pos="2951"/>
              </w:tabs>
              <w:ind w:left="50" w:right="98" w:firstLine="708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z w:val="28"/>
              </w:rPr>
              <w:tab/>
              <w:t>Контроль</w:t>
            </w:r>
            <w:r>
              <w:rPr>
                <w:sz w:val="28"/>
              </w:rPr>
              <w:tab/>
              <w:t>за</w:t>
            </w:r>
            <w:r>
              <w:rPr>
                <w:sz w:val="28"/>
              </w:rPr>
              <w:tab/>
            </w:r>
            <w:proofErr w:type="spellStart"/>
            <w:r>
              <w:rPr>
                <w:spacing w:val="-1"/>
                <w:sz w:val="28"/>
              </w:rPr>
              <w:t>виконанням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міського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голови</w:t>
            </w:r>
            <w:proofErr w:type="spellEnd"/>
            <w:r>
              <w:rPr>
                <w:sz w:val="28"/>
              </w:rPr>
              <w:t xml:space="preserve"> Черненка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А.В.</w:t>
            </w:r>
          </w:p>
        </w:tc>
        <w:tc>
          <w:tcPr>
            <w:tcW w:w="873" w:type="dxa"/>
          </w:tcPr>
          <w:p w:rsidR="008C46EF" w:rsidRDefault="00867A81">
            <w:pPr>
              <w:pStyle w:val="TableParagraph"/>
              <w:spacing w:line="310" w:lineRule="exact"/>
              <w:ind w:left="99"/>
              <w:rPr>
                <w:sz w:val="28"/>
              </w:rPr>
            </w:pPr>
            <w:proofErr w:type="spellStart"/>
            <w:r>
              <w:rPr>
                <w:sz w:val="28"/>
              </w:rPr>
              <w:t>цього</w:t>
            </w:r>
            <w:proofErr w:type="spellEnd"/>
          </w:p>
        </w:tc>
        <w:tc>
          <w:tcPr>
            <w:tcW w:w="1187" w:type="dxa"/>
          </w:tcPr>
          <w:p w:rsidR="008C46EF" w:rsidRDefault="00867A81">
            <w:pPr>
              <w:pStyle w:val="TableParagraph"/>
              <w:spacing w:line="310" w:lineRule="exact"/>
              <w:ind w:left="100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ішення</w:t>
            </w:r>
            <w:proofErr w:type="spellEnd"/>
          </w:p>
        </w:tc>
        <w:tc>
          <w:tcPr>
            <w:tcW w:w="3243" w:type="dxa"/>
          </w:tcPr>
          <w:p w:rsidR="008C46EF" w:rsidRDefault="00867A81">
            <w:pPr>
              <w:pStyle w:val="TableParagraph"/>
              <w:tabs>
                <w:tab w:val="left" w:pos="1386"/>
                <w:tab w:val="left" w:pos="1861"/>
              </w:tabs>
              <w:spacing w:line="310" w:lineRule="exact"/>
              <w:ind w:left="100"/>
              <w:rPr>
                <w:sz w:val="28"/>
              </w:rPr>
            </w:pPr>
            <w:proofErr w:type="spellStart"/>
            <w:r>
              <w:rPr>
                <w:sz w:val="28"/>
              </w:rPr>
              <w:t>покласти</w:t>
            </w:r>
            <w:proofErr w:type="spellEnd"/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заступника</w:t>
            </w:r>
          </w:p>
        </w:tc>
      </w:tr>
      <w:tr w:rsidR="008C46EF">
        <w:trPr>
          <w:trHeight w:val="1281"/>
        </w:trPr>
        <w:tc>
          <w:tcPr>
            <w:tcW w:w="4490" w:type="dxa"/>
          </w:tcPr>
          <w:p w:rsidR="00E97170" w:rsidRDefault="00867A81">
            <w:pPr>
              <w:pStyle w:val="TableParagraph"/>
              <w:spacing w:before="62" w:line="644" w:lineRule="exact"/>
              <w:ind w:left="50" w:right="1764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</w:rPr>
              <w:t>Міський</w:t>
            </w:r>
            <w:proofErr w:type="spellEnd"/>
            <w:r>
              <w:rPr>
                <w:sz w:val="28"/>
              </w:rPr>
              <w:t xml:space="preserve"> голова </w:t>
            </w:r>
          </w:p>
          <w:p w:rsidR="008C46EF" w:rsidRDefault="00867A81">
            <w:pPr>
              <w:pStyle w:val="TableParagraph"/>
              <w:spacing w:before="62" w:line="644" w:lineRule="exact"/>
              <w:ind w:left="50" w:right="1764"/>
              <w:rPr>
                <w:sz w:val="28"/>
              </w:rPr>
            </w:pPr>
            <w:proofErr w:type="spellStart"/>
            <w:r>
              <w:rPr>
                <w:sz w:val="28"/>
              </w:rPr>
              <w:t>Секретар</w:t>
            </w:r>
            <w:proofErr w:type="spellEnd"/>
            <w:r>
              <w:rPr>
                <w:sz w:val="28"/>
              </w:rPr>
              <w:t xml:space="preserve"> міської ради</w:t>
            </w:r>
          </w:p>
        </w:tc>
        <w:tc>
          <w:tcPr>
            <w:tcW w:w="873" w:type="dxa"/>
          </w:tcPr>
          <w:p w:rsidR="008C46EF" w:rsidRDefault="008C46EF">
            <w:pPr>
              <w:pStyle w:val="TableParagraph"/>
              <w:rPr>
                <w:sz w:val="28"/>
              </w:rPr>
            </w:pPr>
          </w:p>
        </w:tc>
        <w:tc>
          <w:tcPr>
            <w:tcW w:w="1187" w:type="dxa"/>
          </w:tcPr>
          <w:p w:rsidR="008C46EF" w:rsidRDefault="008C46EF">
            <w:pPr>
              <w:pStyle w:val="TableParagraph"/>
              <w:rPr>
                <w:sz w:val="28"/>
              </w:rPr>
            </w:pPr>
          </w:p>
        </w:tc>
        <w:tc>
          <w:tcPr>
            <w:tcW w:w="3243" w:type="dxa"/>
          </w:tcPr>
          <w:p w:rsidR="00E97170" w:rsidRDefault="00867A81">
            <w:pPr>
              <w:pStyle w:val="TableParagraph"/>
              <w:spacing w:before="62" w:line="644" w:lineRule="exact"/>
              <w:ind w:left="580" w:right="541" w:hanging="1"/>
              <w:rPr>
                <w:sz w:val="28"/>
                <w:lang w:val="uk-UA"/>
              </w:rPr>
            </w:pPr>
            <w:r>
              <w:rPr>
                <w:sz w:val="28"/>
              </w:rPr>
              <w:t xml:space="preserve">В. АТРОШЕНКО </w:t>
            </w:r>
          </w:p>
          <w:p w:rsidR="008C46EF" w:rsidRDefault="00867A81">
            <w:pPr>
              <w:pStyle w:val="TableParagraph"/>
              <w:spacing w:before="62" w:line="644" w:lineRule="exact"/>
              <w:ind w:left="580" w:right="541" w:hanging="1"/>
              <w:rPr>
                <w:sz w:val="28"/>
              </w:rPr>
            </w:pPr>
            <w:r>
              <w:rPr>
                <w:sz w:val="28"/>
              </w:rPr>
              <w:t>М. ЧЕРНЕНОК</w:t>
            </w:r>
          </w:p>
        </w:tc>
      </w:tr>
    </w:tbl>
    <w:p w:rsidR="00867A81" w:rsidRDefault="00867A81"/>
    <w:sectPr w:rsidR="00867A81">
      <w:pgSz w:w="11910" w:h="16840"/>
      <w:pgMar w:top="1040" w:right="7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6333B"/>
    <w:multiLevelType w:val="hybridMultilevel"/>
    <w:tmpl w:val="59405546"/>
    <w:lvl w:ilvl="0" w:tplc="E9CE12B4">
      <w:start w:val="1"/>
      <w:numFmt w:val="decimal"/>
      <w:lvlText w:val="%1."/>
      <w:lvlJc w:val="left"/>
      <w:pPr>
        <w:ind w:left="161" w:hanging="56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1" w:tplc="E00241CA">
      <w:numFmt w:val="bullet"/>
      <w:lvlText w:val="•"/>
      <w:lvlJc w:val="left"/>
      <w:pPr>
        <w:ind w:left="1144" w:hanging="569"/>
      </w:pPr>
      <w:rPr>
        <w:rFonts w:hint="default"/>
        <w:lang w:val="ru-RU" w:eastAsia="ru-RU" w:bidi="ru-RU"/>
      </w:rPr>
    </w:lvl>
    <w:lvl w:ilvl="2" w:tplc="6A8CE642">
      <w:numFmt w:val="bullet"/>
      <w:lvlText w:val="•"/>
      <w:lvlJc w:val="left"/>
      <w:pPr>
        <w:ind w:left="2129" w:hanging="569"/>
      </w:pPr>
      <w:rPr>
        <w:rFonts w:hint="default"/>
        <w:lang w:val="ru-RU" w:eastAsia="ru-RU" w:bidi="ru-RU"/>
      </w:rPr>
    </w:lvl>
    <w:lvl w:ilvl="3" w:tplc="FCC4B6B2">
      <w:numFmt w:val="bullet"/>
      <w:lvlText w:val="•"/>
      <w:lvlJc w:val="left"/>
      <w:pPr>
        <w:ind w:left="3113" w:hanging="569"/>
      </w:pPr>
      <w:rPr>
        <w:rFonts w:hint="default"/>
        <w:lang w:val="ru-RU" w:eastAsia="ru-RU" w:bidi="ru-RU"/>
      </w:rPr>
    </w:lvl>
    <w:lvl w:ilvl="4" w:tplc="8432EF26">
      <w:numFmt w:val="bullet"/>
      <w:lvlText w:val="•"/>
      <w:lvlJc w:val="left"/>
      <w:pPr>
        <w:ind w:left="4098" w:hanging="569"/>
      </w:pPr>
      <w:rPr>
        <w:rFonts w:hint="default"/>
        <w:lang w:val="ru-RU" w:eastAsia="ru-RU" w:bidi="ru-RU"/>
      </w:rPr>
    </w:lvl>
    <w:lvl w:ilvl="5" w:tplc="48C28AC2">
      <w:numFmt w:val="bullet"/>
      <w:lvlText w:val="•"/>
      <w:lvlJc w:val="left"/>
      <w:pPr>
        <w:ind w:left="5083" w:hanging="569"/>
      </w:pPr>
      <w:rPr>
        <w:rFonts w:hint="default"/>
        <w:lang w:val="ru-RU" w:eastAsia="ru-RU" w:bidi="ru-RU"/>
      </w:rPr>
    </w:lvl>
    <w:lvl w:ilvl="6" w:tplc="C10C8796">
      <w:numFmt w:val="bullet"/>
      <w:lvlText w:val="•"/>
      <w:lvlJc w:val="left"/>
      <w:pPr>
        <w:ind w:left="6067" w:hanging="569"/>
      </w:pPr>
      <w:rPr>
        <w:rFonts w:hint="default"/>
        <w:lang w:val="ru-RU" w:eastAsia="ru-RU" w:bidi="ru-RU"/>
      </w:rPr>
    </w:lvl>
    <w:lvl w:ilvl="7" w:tplc="0E649022">
      <w:numFmt w:val="bullet"/>
      <w:lvlText w:val="•"/>
      <w:lvlJc w:val="left"/>
      <w:pPr>
        <w:ind w:left="7052" w:hanging="569"/>
      </w:pPr>
      <w:rPr>
        <w:rFonts w:hint="default"/>
        <w:lang w:val="ru-RU" w:eastAsia="ru-RU" w:bidi="ru-RU"/>
      </w:rPr>
    </w:lvl>
    <w:lvl w:ilvl="8" w:tplc="DA045504">
      <w:numFmt w:val="bullet"/>
      <w:lvlText w:val="•"/>
      <w:lvlJc w:val="left"/>
      <w:pPr>
        <w:ind w:left="8036" w:hanging="569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C46EF"/>
    <w:rsid w:val="00867A81"/>
    <w:rsid w:val="008C46EF"/>
    <w:rsid w:val="00E9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61" w:right="148" w:hanging="28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971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7170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2030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Вікторія В. Латина</cp:lastModifiedBy>
  <cp:revision>3</cp:revision>
  <cp:lastPrinted>2019-04-01T11:49:00Z</cp:lastPrinted>
  <dcterms:created xsi:type="dcterms:W3CDTF">2019-04-01T11:48:00Z</dcterms:created>
  <dcterms:modified xsi:type="dcterms:W3CDTF">2019-04-01T11:50:00Z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2019-04-01T00:00:00Z</vt:filetime>
  </property>
</Properties>
</file>