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F5" w:rsidRPr="00A2167B" w:rsidRDefault="00750AF5" w:rsidP="00750AF5">
      <w:pPr>
        <w:pStyle w:val="1"/>
        <w:ind w:right="42" w:firstLine="0"/>
        <w:jc w:val="center"/>
        <w:rPr>
          <w:sz w:val="28"/>
          <w:szCs w:val="28"/>
        </w:rPr>
      </w:pPr>
      <w:r w:rsidRPr="00A2167B">
        <w:rPr>
          <w:sz w:val="28"/>
          <w:szCs w:val="28"/>
        </w:rPr>
        <w:t xml:space="preserve">Інформація </w:t>
      </w:r>
    </w:p>
    <w:p w:rsidR="00750AF5" w:rsidRPr="00A2167B" w:rsidRDefault="00750AF5" w:rsidP="00750AF5">
      <w:pPr>
        <w:pStyle w:val="1"/>
        <w:ind w:right="42" w:firstLine="0"/>
        <w:jc w:val="center"/>
        <w:rPr>
          <w:sz w:val="28"/>
          <w:szCs w:val="28"/>
        </w:rPr>
      </w:pPr>
      <w:r w:rsidRPr="00A2167B">
        <w:rPr>
          <w:sz w:val="28"/>
          <w:szCs w:val="28"/>
        </w:rPr>
        <w:t>про плани підготовки</w:t>
      </w:r>
      <w:r>
        <w:rPr>
          <w:sz w:val="28"/>
          <w:szCs w:val="28"/>
        </w:rPr>
        <w:t xml:space="preserve"> об’єктів</w:t>
      </w:r>
      <w:r w:rsidRPr="00A2167B">
        <w:rPr>
          <w:sz w:val="28"/>
          <w:szCs w:val="28"/>
        </w:rPr>
        <w:t xml:space="preserve"> </w:t>
      </w:r>
      <w:r>
        <w:rPr>
          <w:sz w:val="28"/>
          <w:szCs w:val="28"/>
        </w:rPr>
        <w:t>соціальної сфери</w:t>
      </w:r>
      <w:r w:rsidRPr="00A2167B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міської територіальної громади,</w:t>
      </w:r>
      <w:r w:rsidR="003B2F25">
        <w:rPr>
          <w:sz w:val="28"/>
          <w:szCs w:val="28"/>
        </w:rPr>
        <w:t xml:space="preserve"> </w:t>
      </w:r>
      <w:r w:rsidRPr="00A2167B">
        <w:rPr>
          <w:sz w:val="28"/>
          <w:szCs w:val="28"/>
        </w:rPr>
        <w:t>до роботи в осінньо-зимовий період 202</w:t>
      </w:r>
      <w:r w:rsidR="00BB20F1">
        <w:rPr>
          <w:sz w:val="28"/>
          <w:szCs w:val="28"/>
        </w:rPr>
        <w:t>5</w:t>
      </w:r>
      <w:r w:rsidRPr="00A2167B">
        <w:rPr>
          <w:sz w:val="28"/>
          <w:szCs w:val="28"/>
        </w:rPr>
        <w:t>/202</w:t>
      </w:r>
      <w:r w:rsidR="00BB20F1">
        <w:rPr>
          <w:sz w:val="28"/>
          <w:szCs w:val="28"/>
        </w:rPr>
        <w:t>6</w:t>
      </w:r>
      <w:r w:rsidRPr="00A2167B">
        <w:rPr>
          <w:sz w:val="28"/>
          <w:szCs w:val="28"/>
        </w:rPr>
        <w:t xml:space="preserve"> років</w:t>
      </w:r>
    </w:p>
    <w:p w:rsidR="00FA1F72" w:rsidRPr="00750AF5" w:rsidRDefault="00FA1F72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AF5" w:rsidRDefault="00750AF5" w:rsidP="00750AF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0A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Соціальна сфера є галуззю суспільства, яка охоплює всі верстви населення та є невід’ємною складовою їхньої життєдіяльності. Забезпечення належного функціонування закладів соціальної сфери є одним із основних завдань профільних підрозділів Чернігівської міської ради.</w:t>
      </w:r>
    </w:p>
    <w:p w:rsidR="000E7FDA" w:rsidRPr="00750AF5" w:rsidRDefault="000E7FDA" w:rsidP="00750AF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216F" w:rsidRPr="00F61C21" w:rsidRDefault="00090555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16F">
        <w:rPr>
          <w:rFonts w:ascii="Times New Roman" w:hAnsi="Times New Roman" w:cs="Times New Roman"/>
          <w:b/>
          <w:sz w:val="28"/>
          <w:szCs w:val="28"/>
          <w:lang w:val="uk-UA"/>
        </w:rPr>
        <w:t>В рамках підготовки закладів освіти</w:t>
      </w:r>
      <w:r w:rsidRPr="00090555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в осінньо-зимовий період 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>заплановано підготувати 8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1 заклад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>, з них: 3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B2F2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загальноосвітніх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– дошкільни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AF5" w:rsidRPr="00F61C21" w:rsidRDefault="0056216F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Планом заходів 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проведення поточних ремонтів покрівель 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гімназії №№ 7 та 30, ліцеї №№ 15 та 22, ЧСШ № 1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) т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дошкільної освіти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ЗДО №№7, 57, 76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16F" w:rsidRPr="00F61C21" w:rsidRDefault="00090555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>планується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випробування внутрішніх систем опалення 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у всіх закладах освіти та </w:t>
      </w:r>
      <w:r w:rsidR="008D503B" w:rsidRPr="00F61C21">
        <w:rPr>
          <w:rFonts w:ascii="Times New Roman" w:hAnsi="Times New Roman" w:cs="Times New Roman"/>
          <w:sz w:val="28"/>
          <w:szCs w:val="28"/>
          <w:lang w:val="uk-UA"/>
        </w:rPr>
        <w:t>поточний ремонт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систем водопостачання, водовідведення </w:t>
      </w:r>
      <w:r w:rsidR="008D503B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та опалення у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503B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закладах 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гімназія № 30, ЗДО №№ 46 та 76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0555" w:rsidRPr="00F61C21" w:rsidRDefault="008D503B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допомоги 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>ланується здійсн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замін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радіаторів</w:t>
      </w:r>
      <w:r w:rsidR="0056216F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загальної середньої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освіти (ЗЗСО № 25 та гімназії № 33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B2F2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B2F2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теплов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B2F2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гімназії № 33</w:t>
      </w:r>
      <w:r w:rsidR="00090555" w:rsidRPr="00F61C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AF5" w:rsidRPr="00F61C21" w:rsidRDefault="0056216F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C21">
        <w:rPr>
          <w:rFonts w:ascii="Times New Roman" w:hAnsi="Times New Roman" w:cs="Times New Roman"/>
          <w:sz w:val="28"/>
          <w:szCs w:val="28"/>
          <w:lang w:val="uk-UA"/>
        </w:rPr>
        <w:t>Підготовку овочесховищ буде забезпечено в усіх дошкільних навчальних закладах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BB20F1" w:rsidRPr="00F61C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1 од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16F" w:rsidRDefault="0056216F" w:rsidP="0075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FDA" w:rsidRPr="00F61C21" w:rsidRDefault="0056216F" w:rsidP="0056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16F">
        <w:rPr>
          <w:rFonts w:ascii="Times New Roman" w:hAnsi="Times New Roman" w:cs="Times New Roman"/>
          <w:b/>
          <w:sz w:val="28"/>
          <w:szCs w:val="28"/>
          <w:lang w:val="uk-UA"/>
        </w:rPr>
        <w:t>В рамка</w:t>
      </w:r>
      <w:r w:rsidR="000E7FDA">
        <w:rPr>
          <w:rFonts w:ascii="Times New Roman" w:hAnsi="Times New Roman" w:cs="Times New Roman"/>
          <w:b/>
          <w:sz w:val="28"/>
          <w:szCs w:val="28"/>
          <w:lang w:val="uk-UA"/>
        </w:rPr>
        <w:t>х підготовки закладів охорони здоров’я</w:t>
      </w:r>
      <w:r w:rsidR="000E7FDA" w:rsidRPr="000E7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FDA" w:rsidRPr="00090555">
        <w:rPr>
          <w:rFonts w:ascii="Times New Roman" w:hAnsi="Times New Roman" w:cs="Times New Roman"/>
          <w:sz w:val="28"/>
          <w:szCs w:val="28"/>
          <w:lang w:val="uk-UA"/>
        </w:rPr>
        <w:t xml:space="preserve">до роботи </w:t>
      </w:r>
      <w:r w:rsidR="000E7F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>в осінньо-зимовий період 202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років заплановано підготувати 6 закладів               та забезпечити проведення в них необхідн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>их ремонтних робіт.</w:t>
      </w:r>
      <w:r w:rsidR="0078339F" w:rsidRPr="00783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>та установами були розроблені пооб’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>єктні плани заходів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 xml:space="preserve"> з їх підготовки 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bookmarkStart w:id="0" w:name="_GoBack"/>
      <w:bookmarkEnd w:id="0"/>
      <w:r w:rsidR="0078339F">
        <w:rPr>
          <w:rFonts w:ascii="Times New Roman" w:hAnsi="Times New Roman" w:cs="Times New Roman"/>
          <w:sz w:val="28"/>
          <w:szCs w:val="28"/>
          <w:lang w:val="uk-UA"/>
        </w:rPr>
        <w:t>до опалювального періоду.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 xml:space="preserve"> Заходами передбачено 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>ряд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 xml:space="preserve"> ремонтних робіт, необхідни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>х для забезпечення сталого функціонування закладів охорони здоров’я.</w:t>
      </w:r>
      <w:r w:rsidR="00783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>Також, в рамках заходів, планується п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>ідгот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овочесховищ</w:t>
      </w:r>
      <w:r w:rsidR="000C27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в 3 закладах</w:t>
      </w:r>
      <w:r w:rsidR="00BB20F1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="000E7FDA" w:rsidRPr="00F61C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FDA" w:rsidRDefault="000E7FDA" w:rsidP="0056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FDA" w:rsidRPr="00F61C21" w:rsidRDefault="000E7FDA" w:rsidP="000E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16F">
        <w:rPr>
          <w:rFonts w:ascii="Times New Roman" w:hAnsi="Times New Roman" w:cs="Times New Roman"/>
          <w:b/>
          <w:sz w:val="28"/>
          <w:szCs w:val="28"/>
          <w:lang w:val="uk-UA"/>
        </w:rPr>
        <w:t>В рамка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 підготовки установ культури</w:t>
      </w:r>
      <w:r w:rsidRPr="000E7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0555">
        <w:rPr>
          <w:rFonts w:ascii="Times New Roman" w:hAnsi="Times New Roman" w:cs="Times New Roman"/>
          <w:sz w:val="28"/>
          <w:szCs w:val="28"/>
          <w:lang w:val="uk-UA"/>
        </w:rPr>
        <w:t xml:space="preserve">до роботи в осінньо-зимовий 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період 202</w:t>
      </w:r>
      <w:r w:rsidR="006908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6908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років заплановано підготувати 7 установ</w:t>
      </w:r>
      <w:r w:rsidR="0069084F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сфери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3A96">
        <w:rPr>
          <w:rFonts w:ascii="Times New Roman" w:hAnsi="Times New Roman" w:cs="Times New Roman"/>
          <w:sz w:val="28"/>
          <w:szCs w:val="28"/>
          <w:lang w:val="uk-UA"/>
        </w:rPr>
        <w:t>Закладами та установами були розроблені пооб’єктні плани заходів                                                           з їх підготовки до опалювального періоду. Ці з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>аход</w:t>
      </w:r>
      <w:r w:rsidR="006F3A96">
        <w:rPr>
          <w:rFonts w:ascii="Times New Roman" w:hAnsi="Times New Roman" w:cs="Times New Roman"/>
          <w:sz w:val="28"/>
          <w:szCs w:val="28"/>
          <w:lang w:val="uk-UA"/>
        </w:rPr>
        <w:t>и передбачають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електрообладнання, інженерних мереж, проведення необхід</w:t>
      </w:r>
      <w:r w:rsidR="006F3A96">
        <w:rPr>
          <w:rFonts w:ascii="Times New Roman" w:hAnsi="Times New Roman" w:cs="Times New Roman"/>
          <w:sz w:val="28"/>
          <w:szCs w:val="28"/>
          <w:lang w:val="uk-UA"/>
        </w:rPr>
        <w:t>них поточних ремонтів, закупівлю</w:t>
      </w:r>
      <w:r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необхідного обсягу посипкових матеріалів, підготовку протипожежних систем та оснащення, а також </w:t>
      </w:r>
      <w:r w:rsidR="00830E5D" w:rsidRPr="00F61C21">
        <w:rPr>
          <w:rFonts w:ascii="Times New Roman" w:hAnsi="Times New Roman" w:cs="Times New Roman"/>
          <w:sz w:val="28"/>
          <w:szCs w:val="28"/>
          <w:lang w:val="uk-UA"/>
        </w:rPr>
        <w:t xml:space="preserve">резервних джерел живлення, створення необхідного запасу паливно-мастильних матеріалів, запасних частин та матеріальних резервів для їх використання в осінньо-зимовий період. </w:t>
      </w:r>
    </w:p>
    <w:sectPr w:rsidR="000E7FDA" w:rsidRPr="00F61C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3"/>
    <w:rsid w:val="00060E83"/>
    <w:rsid w:val="00090555"/>
    <w:rsid w:val="000C27AA"/>
    <w:rsid w:val="000E7FDA"/>
    <w:rsid w:val="003B2F25"/>
    <w:rsid w:val="0056216F"/>
    <w:rsid w:val="0069084F"/>
    <w:rsid w:val="006F3A96"/>
    <w:rsid w:val="00750AF5"/>
    <w:rsid w:val="0078339F"/>
    <w:rsid w:val="00830E5D"/>
    <w:rsid w:val="008D503B"/>
    <w:rsid w:val="00BB20F1"/>
    <w:rsid w:val="00F61C21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09A"/>
  <w15:chartTrackingRefBased/>
  <w15:docId w15:val="{F7D3AF37-0E27-48DD-BC37-5236F60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AF5"/>
    <w:pPr>
      <w:keepNext/>
      <w:spacing w:after="0" w:line="240" w:lineRule="auto"/>
      <w:ind w:right="-1233" w:firstLine="1134"/>
      <w:outlineLvl w:val="0"/>
    </w:pPr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AF5"/>
    <w:rPr>
      <w:rFonts w:ascii="Times New Roman" w:eastAsia="Times New Roman" w:hAnsi="Times New Roman" w:cs="Times New Roman"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8</cp:revision>
  <dcterms:created xsi:type="dcterms:W3CDTF">2024-05-13T12:09:00Z</dcterms:created>
  <dcterms:modified xsi:type="dcterms:W3CDTF">2025-05-09T08:04:00Z</dcterms:modified>
</cp:coreProperties>
</file>