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31" w:type="dxa"/>
        <w:tblLook w:val="01E0" w:firstRow="1" w:lastRow="1" w:firstColumn="1" w:lastColumn="1" w:noHBand="0" w:noVBand="0"/>
      </w:tblPr>
      <w:tblGrid>
        <w:gridCol w:w="6345"/>
        <w:gridCol w:w="3686"/>
      </w:tblGrid>
      <w:tr w:rsidR="00947E29" w:rsidRPr="00947E29" w14:paraId="49497E8B" w14:textId="77777777" w:rsidTr="00947E29">
        <w:trPr>
          <w:trHeight w:val="983"/>
        </w:trPr>
        <w:tc>
          <w:tcPr>
            <w:tcW w:w="6345" w:type="dxa"/>
            <w:hideMark/>
          </w:tcPr>
          <w:p w14:paraId="17F81DB1" w14:textId="77777777" w:rsidR="00947E29" w:rsidRPr="00947E29" w:rsidRDefault="00947E29" w:rsidP="00947E29">
            <w:pPr>
              <w:tabs>
                <w:tab w:val="left" w:pos="709"/>
                <w:tab w:val="left" w:pos="900"/>
                <w:tab w:val="left" w:pos="1800"/>
              </w:tabs>
              <w:spacing w:after="0"/>
              <w:ind w:right="70"/>
              <w:jc w:val="both"/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</w:pP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  <w:t xml:space="preserve">        </w:t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en-US"/>
              </w:rPr>
              <w:t xml:space="preserve">  </w:t>
            </w:r>
            <w:r w:rsidRPr="00947E29">
              <w:rPr>
                <w:rFonts w:ascii="Garamond" w:eastAsia="Times New Roman" w:hAnsi="Garamond" w:cs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0BF938A9" wp14:editId="72FF6277">
                  <wp:extent cx="426720" cy="571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14:paraId="2497C69A" w14:textId="77777777" w:rsidR="00947E29" w:rsidRPr="00947E29" w:rsidRDefault="00947E29" w:rsidP="00947E29">
            <w:pPr>
              <w:shd w:val="clear" w:color="auto" w:fill="FFFFFF"/>
              <w:tabs>
                <w:tab w:val="left" w:pos="-6204"/>
              </w:tabs>
              <w:spacing w:after="0"/>
              <w:ind w:left="317" w:right="70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  <w:lang w:val="uk-UA"/>
              </w:rPr>
              <w:t xml:space="preserve"> </w:t>
            </w:r>
          </w:p>
          <w:p w14:paraId="6DAAB75E" w14:textId="77777777" w:rsidR="00947E29" w:rsidRPr="00947E29" w:rsidRDefault="00947E29" w:rsidP="00947E29">
            <w:pPr>
              <w:shd w:val="clear" w:color="auto" w:fill="FFFFFF"/>
              <w:tabs>
                <w:tab w:val="left" w:pos="-6204"/>
              </w:tabs>
              <w:spacing w:after="0"/>
              <w:ind w:left="317" w:right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23887BD4" w14:textId="77777777" w:rsidR="00947E29" w:rsidRPr="005544D0" w:rsidRDefault="00947E29" w:rsidP="00947E29">
      <w:pPr>
        <w:spacing w:after="60" w:line="240" w:lineRule="auto"/>
        <w:ind w:left="3552" w:right="70" w:firstLine="696"/>
        <w:rPr>
          <w:rFonts w:ascii="Times New Roman" w:eastAsia="Times New Roman" w:hAnsi="Times New Roman" w:cs="Times New Roman"/>
          <w:b/>
          <w:bCs/>
          <w:sz w:val="16"/>
          <w:szCs w:val="16"/>
          <w:lang w:val="uk-UA" w:eastAsia="ru-RU"/>
        </w:rPr>
      </w:pPr>
    </w:p>
    <w:p w14:paraId="46034BFB" w14:textId="77777777" w:rsidR="00947E29" w:rsidRPr="00947E29" w:rsidRDefault="00947E29" w:rsidP="00947E29">
      <w:pPr>
        <w:spacing w:after="60" w:line="240" w:lineRule="auto"/>
        <w:ind w:left="3552" w:right="70" w:firstLine="696"/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ru-RU"/>
        </w:rPr>
        <w:t>УКРАЇНА</w:t>
      </w:r>
    </w:p>
    <w:p w14:paraId="0786BF78" w14:textId="77777777" w:rsidR="00947E29" w:rsidRPr="00947E29" w:rsidRDefault="00947E29" w:rsidP="00947E29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ЧЕРНІГІВСЬКА  МІСЬКА  РАДА</w:t>
      </w:r>
    </w:p>
    <w:p w14:paraId="576C058E" w14:textId="77777777" w:rsidR="00947E29" w:rsidRPr="00947E29" w:rsidRDefault="00947E29" w:rsidP="00947E29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947E29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ВИКОНАВЧИЙ  КОМІТЕТ</w:t>
      </w:r>
    </w:p>
    <w:p w14:paraId="661E03CE" w14:textId="77777777" w:rsidR="00947E29" w:rsidRPr="00947E29" w:rsidRDefault="00947E29" w:rsidP="00947E29">
      <w:pPr>
        <w:tabs>
          <w:tab w:val="left" w:pos="720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uk-UA" w:eastAsia="ru-RU"/>
        </w:rPr>
      </w:pPr>
      <w:r w:rsidRPr="00947E29">
        <w:rPr>
          <w:rFonts w:ascii="Times New Roman" w:eastAsia="Times New Roman" w:hAnsi="Times New Roman" w:cs="Times New Roman"/>
          <w:u w:val="single"/>
          <w:lang w:val="uk-UA" w:eastAsia="ru-RU"/>
        </w:rPr>
        <w:t>14000, м. Чернігів, вул. Магістратська, 7_______________________________________тел 77-48-08</w:t>
      </w:r>
    </w:p>
    <w:p w14:paraId="2884F345" w14:textId="77777777" w:rsidR="00947E29" w:rsidRPr="00947E29" w:rsidRDefault="00947E29" w:rsidP="00947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F755418" w14:textId="2328396C" w:rsidR="00947E29" w:rsidRPr="00506DEB" w:rsidRDefault="00947E29" w:rsidP="00947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5E5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ПРОТОКОЛ № </w:t>
      </w:r>
      <w:r w:rsidR="00055E53" w:rsidRPr="00506D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57</w:t>
      </w:r>
    </w:p>
    <w:p w14:paraId="2327CEC6" w14:textId="77777777" w:rsidR="00947E29" w:rsidRPr="00947E29" w:rsidRDefault="00947E29" w:rsidP="00947E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засідання виконавчого комітету міської ради</w:t>
      </w:r>
    </w:p>
    <w:p w14:paraId="4934424B" w14:textId="77777777" w:rsidR="006B008B" w:rsidRPr="005544D0" w:rsidRDefault="006B008B" w:rsidP="00947E2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74E01235" w14:textId="381C6289" w:rsidR="00947E29" w:rsidRPr="00947E29" w:rsidRDefault="00947E29" w:rsidP="00947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 Чернігів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Розпочато засідання о </w:t>
      </w:r>
      <w:r w:rsidR="00AC517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055E53" w:rsidRPr="00055E5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947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303A1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 w:rsidR="00AC517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</w:p>
    <w:p w14:paraId="532768B9" w14:textId="04988272" w:rsidR="00947E29" w:rsidRPr="00947E29" w:rsidRDefault="00947E29" w:rsidP="00947E29">
      <w:pPr>
        <w:tabs>
          <w:tab w:val="center" w:pos="4677"/>
          <w:tab w:val="left" w:pos="7230"/>
          <w:tab w:val="right" w:pos="9355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Закінчено засідання о </w:t>
      </w:r>
      <w:r w:rsidR="00055E5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07138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25</w:t>
      </w:r>
    </w:p>
    <w:p w14:paraId="29E96995" w14:textId="77777777" w:rsidR="00947E29" w:rsidRPr="002E51F7" w:rsidRDefault="00947E29" w:rsidP="00947E29">
      <w:pPr>
        <w:tabs>
          <w:tab w:val="center" w:pos="4677"/>
          <w:tab w:val="left" w:pos="7230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7A8453F0" w14:textId="363EE5BE" w:rsidR="00947E29" w:rsidRPr="00947E29" w:rsidRDefault="00947E29" w:rsidP="00947E29">
      <w:pPr>
        <w:tabs>
          <w:tab w:val="left" w:pos="7020"/>
          <w:tab w:val="left" w:pos="7230"/>
        </w:tabs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</w:t>
      </w:r>
      <w:r w:rsidR="00CD1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77E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66B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55E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10 </w:t>
      </w:r>
      <w:r w:rsidR="00055E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листопада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 w:rsidR="00303A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</w:p>
    <w:p w14:paraId="41952416" w14:textId="77777777" w:rsidR="00947E29" w:rsidRPr="005544D0" w:rsidRDefault="00947E29" w:rsidP="00947E29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tbl>
      <w:tblPr>
        <w:tblW w:w="9961" w:type="dxa"/>
        <w:tblInd w:w="-72" w:type="dxa"/>
        <w:tblLook w:val="00A0" w:firstRow="1" w:lastRow="0" w:firstColumn="1" w:lastColumn="0" w:noHBand="0" w:noVBand="0"/>
      </w:tblPr>
      <w:tblGrid>
        <w:gridCol w:w="2448"/>
        <w:gridCol w:w="142"/>
        <w:gridCol w:w="7371"/>
      </w:tblGrid>
      <w:tr w:rsidR="00947E29" w:rsidRPr="00947E29" w14:paraId="48DF8CF3" w14:textId="77777777" w:rsidTr="00557169">
        <w:tc>
          <w:tcPr>
            <w:tcW w:w="9961" w:type="dxa"/>
            <w:gridSpan w:val="3"/>
            <w:hideMark/>
          </w:tcPr>
          <w:p w14:paraId="11962A40" w14:textId="77777777" w:rsidR="00947E29" w:rsidRPr="00947E29" w:rsidRDefault="00947E29" w:rsidP="00947E29">
            <w:pPr>
              <w:tabs>
                <w:tab w:val="left" w:pos="720"/>
                <w:tab w:val="center" w:pos="4677"/>
                <w:tab w:val="right" w:pos="9355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Брали участь у засіданні:</w:t>
            </w:r>
          </w:p>
        </w:tc>
      </w:tr>
      <w:tr w:rsidR="00947E29" w:rsidRPr="00947E29" w14:paraId="27AF3BD8" w14:textId="77777777" w:rsidTr="00557169">
        <w:trPr>
          <w:trHeight w:val="356"/>
        </w:trPr>
        <w:tc>
          <w:tcPr>
            <w:tcW w:w="2590" w:type="dxa"/>
            <w:gridSpan w:val="2"/>
            <w:hideMark/>
          </w:tcPr>
          <w:p w14:paraId="432F2CDB" w14:textId="77777777" w:rsidR="00947E29" w:rsidRPr="00947E29" w:rsidRDefault="00947E29" w:rsidP="00947E29">
            <w:pPr>
              <w:spacing w:after="120"/>
              <w:ind w:righ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Головує:</w:t>
            </w:r>
          </w:p>
        </w:tc>
        <w:tc>
          <w:tcPr>
            <w:tcW w:w="7371" w:type="dxa"/>
          </w:tcPr>
          <w:p w14:paraId="03D89A97" w14:textId="77777777" w:rsidR="00947E29" w:rsidRPr="00947E29" w:rsidRDefault="00947E29" w:rsidP="00947E29">
            <w:pPr>
              <w:tabs>
                <w:tab w:val="center" w:pos="4677"/>
                <w:tab w:val="right" w:pos="9355"/>
              </w:tabs>
              <w:spacing w:after="120"/>
              <w:ind w:righ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03A1B" w:rsidRPr="00947E29" w14:paraId="31DF26E0" w14:textId="77777777" w:rsidTr="00557169">
        <w:tc>
          <w:tcPr>
            <w:tcW w:w="2590" w:type="dxa"/>
            <w:gridSpan w:val="2"/>
          </w:tcPr>
          <w:p w14:paraId="08978EA9" w14:textId="283ED24F" w:rsidR="00303A1B" w:rsidRPr="00947E29" w:rsidRDefault="00303A1B" w:rsidP="003C1CC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Геращенко В. М.</w:t>
            </w:r>
          </w:p>
        </w:tc>
        <w:tc>
          <w:tcPr>
            <w:tcW w:w="7371" w:type="dxa"/>
          </w:tcPr>
          <w:p w14:paraId="39489DEC" w14:textId="4085EC22" w:rsidR="00303A1B" w:rsidRPr="00947E29" w:rsidRDefault="00303A1B" w:rsidP="003C1CCA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заступник міського голови </w:t>
            </w:r>
          </w:p>
        </w:tc>
      </w:tr>
      <w:tr w:rsidR="00303A1B" w:rsidRPr="00947E29" w14:paraId="325D0C30" w14:textId="77777777" w:rsidTr="00557169">
        <w:trPr>
          <w:trHeight w:val="341"/>
        </w:trPr>
        <w:tc>
          <w:tcPr>
            <w:tcW w:w="2590" w:type="dxa"/>
            <w:gridSpan w:val="2"/>
          </w:tcPr>
          <w:p w14:paraId="58E3256F" w14:textId="77777777" w:rsidR="00303A1B" w:rsidRPr="00947E29" w:rsidRDefault="00303A1B" w:rsidP="003C1CC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6CC09889" w14:textId="77777777" w:rsidR="00303A1B" w:rsidRPr="00947E29" w:rsidRDefault="00303A1B" w:rsidP="00EC02BE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3A8A4D9" w14:textId="77777777" w:rsidR="00303A1B" w:rsidRPr="00947E29" w:rsidRDefault="00303A1B" w:rsidP="00EC02BE">
            <w:pPr>
              <w:tabs>
                <w:tab w:val="center" w:pos="4677"/>
                <w:tab w:val="right" w:pos="9355"/>
              </w:tabs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Члени виконавчого комітету міської ради:</w:t>
            </w:r>
          </w:p>
          <w:p w14:paraId="6CF29C24" w14:textId="77777777" w:rsidR="00303A1B" w:rsidRPr="00947E29" w:rsidRDefault="00303A1B" w:rsidP="003C1CCA">
            <w:pPr>
              <w:tabs>
                <w:tab w:val="center" w:pos="4677"/>
                <w:tab w:val="right" w:pos="9355"/>
              </w:tabs>
              <w:spacing w:after="1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65630F" w:rsidRPr="00947E29" w14:paraId="24196FDA" w14:textId="77777777" w:rsidTr="00557169">
        <w:tc>
          <w:tcPr>
            <w:tcW w:w="2590" w:type="dxa"/>
            <w:gridSpan w:val="2"/>
          </w:tcPr>
          <w:p w14:paraId="0C15F8B6" w14:textId="77777777" w:rsidR="0065630F" w:rsidRDefault="0065630F" w:rsidP="00C36E78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Антошин В. Л.</w:t>
            </w:r>
          </w:p>
        </w:tc>
        <w:tc>
          <w:tcPr>
            <w:tcW w:w="7371" w:type="dxa"/>
          </w:tcPr>
          <w:p w14:paraId="41F30BD3" w14:textId="77777777" w:rsidR="0065630F" w:rsidRDefault="0065630F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громадський діяч </w:t>
            </w:r>
          </w:p>
        </w:tc>
      </w:tr>
      <w:tr w:rsidR="0065630F" w:rsidRPr="00947E29" w14:paraId="04790C75" w14:textId="77777777" w:rsidTr="00557169">
        <w:tc>
          <w:tcPr>
            <w:tcW w:w="2590" w:type="dxa"/>
            <w:gridSpan w:val="2"/>
          </w:tcPr>
          <w:p w14:paraId="7EE4BBA2" w14:textId="77777777" w:rsidR="0065630F" w:rsidRPr="00947E29" w:rsidRDefault="0065630F" w:rsidP="00C36E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Атрощенко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 А.</w:t>
            </w:r>
          </w:p>
        </w:tc>
        <w:tc>
          <w:tcPr>
            <w:tcW w:w="7371" w:type="dxa"/>
          </w:tcPr>
          <w:p w14:paraId="27FF33F5" w14:textId="77777777" w:rsidR="0065630F" w:rsidRDefault="0065630F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  <w:tr w:rsidR="0065630F" w:rsidRPr="00947E29" w14:paraId="58E3D3FF" w14:textId="77777777" w:rsidTr="00557169">
        <w:tc>
          <w:tcPr>
            <w:tcW w:w="2590" w:type="dxa"/>
            <w:gridSpan w:val="2"/>
          </w:tcPr>
          <w:p w14:paraId="32DF9ECD" w14:textId="5499F76F" w:rsidR="0065630F" w:rsidRPr="00947E29" w:rsidRDefault="009B41B7" w:rsidP="00C36E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B41B7">
              <w:rPr>
                <w:rFonts w:ascii="Times New Roman" w:eastAsia="Times New Roman" w:hAnsi="Times New Roman" w:cs="Times New Roman"/>
                <w:sz w:val="28"/>
                <w:szCs w:val="28"/>
              </w:rPr>
              <w:t>Іванченко</w:t>
            </w:r>
            <w:proofErr w:type="spellEnd"/>
            <w:r w:rsidRPr="009B41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 Г.</w:t>
            </w:r>
          </w:p>
        </w:tc>
        <w:tc>
          <w:tcPr>
            <w:tcW w:w="7371" w:type="dxa"/>
          </w:tcPr>
          <w:p w14:paraId="47DBDE16" w14:textId="699A3B67" w:rsidR="0065630F" w:rsidRPr="00947E29" w:rsidRDefault="009B41B7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B41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 ТОВ «Будівельна корпорація «</w:t>
            </w:r>
            <w:proofErr w:type="spellStart"/>
            <w:r w:rsidRPr="009B41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Київбуд</w:t>
            </w:r>
            <w:proofErr w:type="spellEnd"/>
            <w:r w:rsidRPr="009B41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</w:tr>
      <w:tr w:rsidR="0065630F" w:rsidRPr="00947E29" w14:paraId="6DEBC4DC" w14:textId="77777777" w:rsidTr="00303A1B">
        <w:trPr>
          <w:trHeight w:val="518"/>
        </w:trPr>
        <w:tc>
          <w:tcPr>
            <w:tcW w:w="2590" w:type="dxa"/>
            <w:gridSpan w:val="2"/>
          </w:tcPr>
          <w:p w14:paraId="3748CDF5" w14:textId="77777777" w:rsidR="0065630F" w:rsidRDefault="0065630F" w:rsidP="00C36E78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Лисенко О. Ю.</w:t>
            </w:r>
          </w:p>
        </w:tc>
        <w:tc>
          <w:tcPr>
            <w:tcW w:w="7371" w:type="dxa"/>
          </w:tcPr>
          <w:p w14:paraId="7F11EE31" w14:textId="77777777" w:rsidR="0065630F" w:rsidRDefault="0065630F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фінансового управління міської ради</w:t>
            </w:r>
          </w:p>
        </w:tc>
      </w:tr>
      <w:tr w:rsidR="0065630F" w:rsidRPr="00947E29" w14:paraId="67771AA4" w14:textId="77777777" w:rsidTr="00557169">
        <w:tc>
          <w:tcPr>
            <w:tcW w:w="2590" w:type="dxa"/>
            <w:gridSpan w:val="2"/>
          </w:tcPr>
          <w:p w14:paraId="08EC1DE4" w14:textId="77777777" w:rsidR="0065630F" w:rsidRDefault="0065630F" w:rsidP="00C36E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Пекур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В. О.</w:t>
            </w:r>
          </w:p>
        </w:tc>
        <w:tc>
          <w:tcPr>
            <w:tcW w:w="7371" w:type="dxa"/>
          </w:tcPr>
          <w:p w14:paraId="654371F1" w14:textId="77777777" w:rsidR="0065630F" w:rsidRPr="00947E29" w:rsidRDefault="0065630F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  <w:tr w:rsidR="0065630F" w:rsidRPr="00947E29" w14:paraId="78E37DC6" w14:textId="77777777" w:rsidTr="00557169">
        <w:tc>
          <w:tcPr>
            <w:tcW w:w="2590" w:type="dxa"/>
            <w:gridSpan w:val="2"/>
          </w:tcPr>
          <w:p w14:paraId="5F45FB97" w14:textId="77777777" w:rsidR="0065630F" w:rsidRDefault="0065630F" w:rsidP="00C36E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Фесенко С. І.</w:t>
            </w:r>
          </w:p>
        </w:tc>
        <w:tc>
          <w:tcPr>
            <w:tcW w:w="7371" w:type="dxa"/>
          </w:tcPr>
          <w:p w14:paraId="1AD1ACEB" w14:textId="77777777" w:rsidR="0065630F" w:rsidRPr="00947E29" w:rsidRDefault="0065630F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міського голови – керуючий справами виконкому</w:t>
            </w:r>
          </w:p>
        </w:tc>
      </w:tr>
      <w:tr w:rsidR="00303A1B" w:rsidRPr="00947E29" w14:paraId="0538BBE9" w14:textId="77777777" w:rsidTr="00557169">
        <w:tc>
          <w:tcPr>
            <w:tcW w:w="2590" w:type="dxa"/>
            <w:gridSpan w:val="2"/>
          </w:tcPr>
          <w:p w14:paraId="28220D52" w14:textId="4D641C04" w:rsidR="00303A1B" w:rsidRPr="00947E29" w:rsidRDefault="00303A1B" w:rsidP="00C36E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7E305377" w14:textId="77777777" w:rsidR="00303A1B" w:rsidRDefault="00303A1B" w:rsidP="00EC02BE">
            <w:pPr>
              <w:spacing w:after="0"/>
              <w:jc w:val="center"/>
              <w:rPr>
                <w:sz w:val="10"/>
                <w:szCs w:val="10"/>
                <w:lang w:val="uk-UA"/>
              </w:rPr>
            </w:pPr>
          </w:p>
          <w:p w14:paraId="1EFF0713" w14:textId="77777777" w:rsidR="00303A1B" w:rsidRDefault="00303A1B" w:rsidP="00EC02BE">
            <w:pPr>
              <w:spacing w:after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Відсутні</w:t>
            </w:r>
            <w:proofErr w:type="spellEnd"/>
            <w:r>
              <w:rPr>
                <w:sz w:val="28"/>
                <w:szCs w:val="28"/>
              </w:rPr>
              <w:t xml:space="preserve"> члени </w:t>
            </w:r>
            <w:proofErr w:type="spellStart"/>
            <w:r>
              <w:rPr>
                <w:sz w:val="28"/>
                <w:szCs w:val="28"/>
              </w:rPr>
              <w:t>виконавчого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комітету</w:t>
            </w:r>
            <w:proofErr w:type="spellEnd"/>
          </w:p>
          <w:p w14:paraId="3D65CB65" w14:textId="02F4702A" w:rsidR="00303A1B" w:rsidRPr="00947E29" w:rsidRDefault="00303A1B" w:rsidP="00303A1B">
            <w:p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міської</w:t>
            </w:r>
            <w:proofErr w:type="spellEnd"/>
            <w:r>
              <w:rPr>
                <w:sz w:val="28"/>
                <w:szCs w:val="28"/>
              </w:rPr>
              <w:t xml:space="preserve"> ради:</w:t>
            </w:r>
          </w:p>
        </w:tc>
      </w:tr>
      <w:tr w:rsidR="00303A1B" w:rsidRPr="00947E29" w14:paraId="1E46F428" w14:textId="77777777" w:rsidTr="00557169">
        <w:tc>
          <w:tcPr>
            <w:tcW w:w="2590" w:type="dxa"/>
            <w:gridSpan w:val="2"/>
          </w:tcPr>
          <w:p w14:paraId="2DB5533A" w14:textId="27AAA0F3" w:rsidR="00303A1B" w:rsidRPr="00947E29" w:rsidRDefault="009B41B7" w:rsidP="00C36E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B41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Коптель</w:t>
            </w:r>
            <w:proofErr w:type="spellEnd"/>
            <w:r w:rsidRPr="009B41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І. Г.</w:t>
            </w:r>
          </w:p>
        </w:tc>
        <w:tc>
          <w:tcPr>
            <w:tcW w:w="7371" w:type="dxa"/>
          </w:tcPr>
          <w:p w14:paraId="1581592E" w14:textId="424872F2" w:rsidR="00303A1B" w:rsidRPr="00303A1B" w:rsidRDefault="009B41B7" w:rsidP="00303A1B">
            <w:pPr>
              <w:pStyle w:val="ab"/>
              <w:numPr>
                <w:ilvl w:val="0"/>
                <w:numId w:val="47"/>
              </w:numPr>
              <w:spacing w:after="0"/>
              <w:ind w:left="459" w:hanging="425"/>
              <w:rPr>
                <w:sz w:val="28"/>
                <w:szCs w:val="28"/>
                <w:lang w:val="uk-UA"/>
              </w:rPr>
            </w:pPr>
            <w:r w:rsidRPr="009B41B7">
              <w:rPr>
                <w:sz w:val="28"/>
                <w:szCs w:val="28"/>
                <w:lang w:val="uk-UA"/>
              </w:rPr>
              <w:t>директор Чернігівської філії АТ «УКРТЕЛЕКОМ»</w:t>
            </w:r>
          </w:p>
        </w:tc>
      </w:tr>
      <w:tr w:rsidR="00715142" w:rsidRPr="00947E29" w14:paraId="67312D69" w14:textId="77777777" w:rsidTr="00557169">
        <w:tc>
          <w:tcPr>
            <w:tcW w:w="2590" w:type="dxa"/>
            <w:gridSpan w:val="2"/>
          </w:tcPr>
          <w:p w14:paraId="5B1323A9" w14:textId="53332BA0" w:rsidR="00715142" w:rsidRDefault="00715142" w:rsidP="00C36E78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Ломако О. А.</w:t>
            </w:r>
          </w:p>
        </w:tc>
        <w:tc>
          <w:tcPr>
            <w:tcW w:w="7371" w:type="dxa"/>
          </w:tcPr>
          <w:p w14:paraId="084C038F" w14:textId="6D1D7EBA" w:rsidR="00715142" w:rsidRDefault="00715142" w:rsidP="00303A1B">
            <w:p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15142" w:rsidRPr="00947E29" w14:paraId="33F0B7FF" w14:textId="77777777" w:rsidTr="00557169">
        <w:trPr>
          <w:trHeight w:val="441"/>
        </w:trPr>
        <w:tc>
          <w:tcPr>
            <w:tcW w:w="2590" w:type="dxa"/>
            <w:gridSpan w:val="2"/>
          </w:tcPr>
          <w:p w14:paraId="48F19465" w14:textId="77777777" w:rsidR="00715142" w:rsidRPr="00947E29" w:rsidRDefault="00715142" w:rsidP="00C36E7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27E4303C" w14:textId="77777777" w:rsidR="00715142" w:rsidRPr="00947E29" w:rsidRDefault="00715142" w:rsidP="00C36E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Запрошені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засідання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виконавчого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комітету</w:t>
            </w:r>
            <w:proofErr w:type="spellEnd"/>
          </w:p>
          <w:p w14:paraId="477022B8" w14:textId="3162E7D9" w:rsidR="00715142" w:rsidRPr="003B4FCB" w:rsidRDefault="00715142" w:rsidP="003B4F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ради:</w:t>
            </w:r>
          </w:p>
        </w:tc>
      </w:tr>
      <w:tr w:rsidR="002257FD" w:rsidRPr="004A3D1A" w14:paraId="24EAF45E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3F12D88F" w14:textId="77777777" w:rsidR="002257FD" w:rsidRPr="001A43B8" w:rsidRDefault="002257FD" w:rsidP="00C36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Алексієнко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 В.</w:t>
            </w:r>
          </w:p>
        </w:tc>
        <w:tc>
          <w:tcPr>
            <w:tcW w:w="7371" w:type="dxa"/>
            <w:shd w:val="clear" w:color="auto" w:fill="FFFFFF" w:themeFill="background1"/>
          </w:tcPr>
          <w:p w14:paraId="510AC316" w14:textId="77777777" w:rsidR="002257FD" w:rsidRPr="004A3D1A" w:rsidRDefault="002257FD" w:rsidP="004A3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C4D40">
              <w:rPr>
                <w:rFonts w:eastAsia="Times New Roman"/>
                <w:sz w:val="28"/>
                <w:szCs w:val="28"/>
              </w:rPr>
              <w:t xml:space="preserve">- </w:t>
            </w:r>
            <w:r>
              <w:rPr>
                <w:rFonts w:eastAsia="Times New Roman"/>
                <w:sz w:val="28"/>
                <w:szCs w:val="28"/>
                <w:lang w:val="uk-UA"/>
              </w:rPr>
              <w:t>головний спеціаліст</w:t>
            </w:r>
            <w:r w:rsidRPr="004C4D4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4C4D40">
              <w:rPr>
                <w:rFonts w:eastAsia="Times New Roman"/>
                <w:sz w:val="28"/>
                <w:szCs w:val="28"/>
              </w:rPr>
              <w:t>юридичного</w:t>
            </w:r>
            <w:proofErr w:type="spellEnd"/>
            <w:r w:rsidRPr="004C4D4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4C4D40">
              <w:rPr>
                <w:rFonts w:eastAsia="Times New Roman"/>
                <w:sz w:val="28"/>
                <w:szCs w:val="28"/>
              </w:rPr>
              <w:t>відділу</w:t>
            </w:r>
            <w:proofErr w:type="spellEnd"/>
            <w:r w:rsidRPr="004C4D4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4C4D40">
              <w:rPr>
                <w:rFonts w:eastAsia="Times New Roman"/>
                <w:sz w:val="28"/>
                <w:szCs w:val="28"/>
              </w:rPr>
              <w:t>міської</w:t>
            </w:r>
            <w:proofErr w:type="spellEnd"/>
            <w:r w:rsidRPr="004C4D40">
              <w:rPr>
                <w:rFonts w:eastAsia="Times New Roman"/>
                <w:sz w:val="28"/>
                <w:szCs w:val="28"/>
              </w:rPr>
              <w:t xml:space="preserve"> ради </w:t>
            </w:r>
            <w:r w:rsidRPr="004C4D40"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2257FD" w:rsidRPr="00947E29" w14:paraId="0F2A2CDA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64AD77AA" w14:textId="77777777" w:rsidR="002257FD" w:rsidRPr="001A43B8" w:rsidRDefault="002257FD" w:rsidP="004A3D1A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Болтян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 І. </w:t>
            </w:r>
          </w:p>
        </w:tc>
        <w:tc>
          <w:tcPr>
            <w:tcW w:w="7371" w:type="dxa"/>
            <w:shd w:val="clear" w:color="auto" w:fill="FFFFFF" w:themeFill="background1"/>
          </w:tcPr>
          <w:p w14:paraId="6DD49377" w14:textId="77777777" w:rsidR="002257FD" w:rsidRPr="004C4D40" w:rsidRDefault="002257FD" w:rsidP="004A3D1A">
            <w:pPr>
              <w:pStyle w:val="aa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CB545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B545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відділу організації роботи з питань компенсації за пошкоджене та знищене нерухоме майно міської ради</w:t>
            </w:r>
          </w:p>
        </w:tc>
      </w:tr>
      <w:tr w:rsidR="002257FD" w:rsidRPr="00947E29" w14:paraId="64F9617B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60075AF8" w14:textId="77777777" w:rsidR="002257FD" w:rsidRPr="001A43B8" w:rsidRDefault="002257FD" w:rsidP="004A3D1A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Брусильцева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І. М.</w:t>
            </w:r>
          </w:p>
        </w:tc>
        <w:tc>
          <w:tcPr>
            <w:tcW w:w="7371" w:type="dxa"/>
            <w:shd w:val="clear" w:color="auto" w:fill="FFFFFF" w:themeFill="background1"/>
          </w:tcPr>
          <w:p w14:paraId="1539C9A4" w14:textId="77777777" w:rsidR="002257FD" w:rsidRPr="00C06063" w:rsidRDefault="002257FD" w:rsidP="0081585E">
            <w:pPr>
              <w:pStyle w:val="aa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DC45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начальник відділу звернень громадян міської ради</w:t>
            </w:r>
          </w:p>
        </w:tc>
      </w:tr>
      <w:tr w:rsidR="002257FD" w:rsidRPr="00947E29" w14:paraId="194241DE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4E1DA1C5" w14:textId="77777777" w:rsidR="002257FD" w:rsidRPr="00CB3B5F" w:rsidRDefault="002257FD" w:rsidP="004A3D1A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C2CA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Дейнеко Є. В.</w:t>
            </w:r>
          </w:p>
        </w:tc>
        <w:tc>
          <w:tcPr>
            <w:tcW w:w="7371" w:type="dxa"/>
            <w:shd w:val="clear" w:color="auto" w:fill="FFFFFF" w:themeFill="background1"/>
          </w:tcPr>
          <w:p w14:paraId="61D3E698" w14:textId="77777777" w:rsidR="002257FD" w:rsidRPr="00CB3B5F" w:rsidRDefault="002257FD" w:rsidP="0081585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C2CA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 заступник начальника управління житлово-комунального господарства міської ради</w:t>
            </w:r>
          </w:p>
        </w:tc>
      </w:tr>
      <w:tr w:rsidR="002257FD" w:rsidRPr="00947E29" w14:paraId="426B81CA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1DE5A3AA" w14:textId="77777777" w:rsidR="002257FD" w:rsidRDefault="002257FD" w:rsidP="004A3D1A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Дмитренко В. Л.</w:t>
            </w:r>
          </w:p>
        </w:tc>
        <w:tc>
          <w:tcPr>
            <w:tcW w:w="7371" w:type="dxa"/>
            <w:shd w:val="clear" w:color="auto" w:fill="FFFFFF" w:themeFill="background1"/>
          </w:tcPr>
          <w:p w14:paraId="0DC46536" w14:textId="77777777" w:rsidR="002257FD" w:rsidRPr="00CB3B5F" w:rsidRDefault="002257FD" w:rsidP="00534258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238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начальник управління земельних ресурсів міської ради</w:t>
            </w:r>
          </w:p>
        </w:tc>
      </w:tr>
      <w:tr w:rsidR="002257FD" w:rsidRPr="00947E29" w14:paraId="7DA9377A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315EEC90" w14:textId="77777777" w:rsidR="002257FD" w:rsidRDefault="002257FD" w:rsidP="004A3D1A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Єпінін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 Ю.</w:t>
            </w:r>
          </w:p>
        </w:tc>
        <w:tc>
          <w:tcPr>
            <w:tcW w:w="7371" w:type="dxa"/>
            <w:shd w:val="clear" w:color="auto" w:fill="FFFFFF" w:themeFill="background1"/>
          </w:tcPr>
          <w:p w14:paraId="21A62369" w14:textId="77777777" w:rsidR="002257FD" w:rsidRPr="00786C60" w:rsidRDefault="002257FD" w:rsidP="00E950E2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D2413">
              <w:rPr>
                <w:rFonts w:eastAsia="Times New Roman"/>
                <w:sz w:val="28"/>
                <w:szCs w:val="28"/>
                <w:lang w:val="uk-UA"/>
              </w:rPr>
              <w:t xml:space="preserve">- </w:t>
            </w:r>
            <w:r w:rsidRPr="006C7C22">
              <w:rPr>
                <w:rFonts w:eastAsia="Times New Roman"/>
                <w:sz w:val="28"/>
                <w:szCs w:val="28"/>
                <w:lang w:val="uk-UA"/>
              </w:rPr>
              <w:t>голова фонду комунального майна міської ради</w:t>
            </w:r>
          </w:p>
        </w:tc>
      </w:tr>
      <w:tr w:rsidR="002257FD" w:rsidRPr="00947E29" w14:paraId="1FC99233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5FC23655" w14:textId="77777777" w:rsidR="002257FD" w:rsidRPr="001A43B8" w:rsidRDefault="002257FD" w:rsidP="004A3D1A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A43B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Калюжний С. С.</w:t>
            </w:r>
          </w:p>
        </w:tc>
        <w:tc>
          <w:tcPr>
            <w:tcW w:w="7371" w:type="dxa"/>
            <w:shd w:val="clear" w:color="auto" w:fill="FFFFFF" w:themeFill="background1"/>
          </w:tcPr>
          <w:p w14:paraId="38AB5430" w14:textId="77777777" w:rsidR="002257FD" w:rsidRPr="004C4D40" w:rsidRDefault="002257FD" w:rsidP="0081585E">
            <w:pPr>
              <w:pStyle w:val="aa"/>
              <w:jc w:val="both"/>
              <w:rPr>
                <w:rFonts w:eastAsia="Times New Roman"/>
                <w:sz w:val="28"/>
                <w:szCs w:val="28"/>
              </w:rPr>
            </w:pPr>
            <w:r w:rsidRPr="00B71B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управління архітектури та містобудування міської ради</w:t>
            </w:r>
            <w:r w:rsidRPr="00B71B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2257FD" w:rsidRPr="00947E29" w14:paraId="5931B7E5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12FA836D" w14:textId="77777777" w:rsidR="002257FD" w:rsidRDefault="002257FD" w:rsidP="004A3D1A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Марчук І. П.</w:t>
            </w:r>
          </w:p>
        </w:tc>
        <w:tc>
          <w:tcPr>
            <w:tcW w:w="7371" w:type="dxa"/>
            <w:shd w:val="clear" w:color="auto" w:fill="FFFFFF" w:themeFill="background1"/>
          </w:tcPr>
          <w:p w14:paraId="2F90985B" w14:textId="77777777" w:rsidR="002257FD" w:rsidRPr="002149A9" w:rsidRDefault="002257FD" w:rsidP="00BF6A0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7387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директор департаменту соціальної політики міської ради </w:t>
            </w:r>
          </w:p>
        </w:tc>
      </w:tr>
      <w:tr w:rsidR="002257FD" w:rsidRPr="00947E29" w14:paraId="4EF7FC34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6368A80D" w14:textId="77777777" w:rsidR="002257FD" w:rsidRDefault="002257FD" w:rsidP="004A3D1A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Метла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М. В.</w:t>
            </w:r>
          </w:p>
        </w:tc>
        <w:tc>
          <w:tcPr>
            <w:tcW w:w="7371" w:type="dxa"/>
            <w:shd w:val="clear" w:color="auto" w:fill="FFFFFF" w:themeFill="background1"/>
          </w:tcPr>
          <w:p w14:paraId="4103EF16" w14:textId="77777777" w:rsidR="002257FD" w:rsidRPr="002149A9" w:rsidRDefault="002257FD" w:rsidP="004A3D1A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448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головний спеціаліст</w:t>
            </w:r>
            <w:r w:rsidRPr="00D448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відділу квартирного обліку                    та приватизації житлового фонду</w:t>
            </w:r>
            <w:r w:rsidRPr="00D448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48AC"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D448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2257FD" w:rsidRPr="00947E29" w14:paraId="436498E3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1A932F3C" w14:textId="77777777" w:rsidR="002257FD" w:rsidRDefault="002257FD" w:rsidP="004A3D1A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Мурашко Ю. А.</w:t>
            </w:r>
          </w:p>
        </w:tc>
        <w:tc>
          <w:tcPr>
            <w:tcW w:w="7371" w:type="dxa"/>
            <w:shd w:val="clear" w:color="auto" w:fill="FFFFFF" w:themeFill="background1"/>
          </w:tcPr>
          <w:p w14:paraId="1B87CA32" w14:textId="77777777" w:rsidR="002257FD" w:rsidRPr="00512608" w:rsidRDefault="002257FD" w:rsidP="0081585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B528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начальник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пресслужби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міської ради </w:t>
            </w:r>
          </w:p>
        </w:tc>
      </w:tr>
      <w:tr w:rsidR="002257FD" w:rsidRPr="004C232A" w14:paraId="01862C00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054A0333" w14:textId="77777777" w:rsidR="002257FD" w:rsidRDefault="002257FD" w:rsidP="004A3D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Писарєв Б. Г.</w:t>
            </w:r>
          </w:p>
        </w:tc>
        <w:tc>
          <w:tcPr>
            <w:tcW w:w="7371" w:type="dxa"/>
            <w:shd w:val="clear" w:color="auto" w:fill="FFFFFF" w:themeFill="background1"/>
          </w:tcPr>
          <w:p w14:paraId="036980FD" w14:textId="77777777" w:rsidR="002257FD" w:rsidRPr="00631FBB" w:rsidRDefault="002257FD" w:rsidP="0007138A">
            <w:pPr>
              <w:pStyle w:val="aa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- заступник </w:t>
            </w:r>
            <w:r>
              <w:rPr>
                <w:rFonts w:eastAsia="Times New Roman"/>
                <w:sz w:val="28"/>
                <w:szCs w:val="28"/>
                <w:lang w:val="uk-UA"/>
              </w:rPr>
              <w:t xml:space="preserve">начальника управління з питань надзвичайних ситуацій та цивільного захисту населення міської ради </w:t>
            </w:r>
          </w:p>
        </w:tc>
      </w:tr>
      <w:tr w:rsidR="002257FD" w:rsidRPr="00947E29" w14:paraId="047B4994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1352B76C" w14:textId="77777777" w:rsidR="002257FD" w:rsidRDefault="002257FD" w:rsidP="004A3D1A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Попович І. М.</w:t>
            </w:r>
          </w:p>
        </w:tc>
        <w:tc>
          <w:tcPr>
            <w:tcW w:w="7371" w:type="dxa"/>
            <w:shd w:val="clear" w:color="auto" w:fill="FFFFFF" w:themeFill="background1"/>
          </w:tcPr>
          <w:p w14:paraId="67535F48" w14:textId="77777777" w:rsidR="002257FD" w:rsidRPr="00631FBB" w:rsidRDefault="002257FD" w:rsidP="0081585E">
            <w:pPr>
              <w:pStyle w:val="aa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4238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заступник начальника управління (служби) у справах дітей міської ради </w:t>
            </w:r>
          </w:p>
        </w:tc>
      </w:tr>
      <w:tr w:rsidR="002257FD" w:rsidRPr="00947E29" w14:paraId="246F011B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08C26AAA" w14:textId="77777777" w:rsidR="002257FD" w:rsidRDefault="002257FD" w:rsidP="004A3D1A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B3B5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Рубашенко</w:t>
            </w:r>
            <w:proofErr w:type="spellEnd"/>
            <w:r w:rsidRPr="00CB3B5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Н. І.</w:t>
            </w:r>
          </w:p>
        </w:tc>
        <w:tc>
          <w:tcPr>
            <w:tcW w:w="7371" w:type="dxa"/>
            <w:shd w:val="clear" w:color="auto" w:fill="FFFFFF" w:themeFill="background1"/>
          </w:tcPr>
          <w:p w14:paraId="2582C291" w14:textId="77777777" w:rsidR="002257FD" w:rsidRPr="004B5287" w:rsidRDefault="002257FD" w:rsidP="0081585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B3B5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 начальник відділу кадрової роботи міської ради</w:t>
            </w:r>
          </w:p>
        </w:tc>
      </w:tr>
      <w:tr w:rsidR="002257FD" w:rsidRPr="00947E29" w14:paraId="281F8FE3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518A26C6" w14:textId="77777777" w:rsidR="002257FD" w:rsidRDefault="002257FD" w:rsidP="004A3D1A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Скляр О. А.</w:t>
            </w:r>
          </w:p>
        </w:tc>
        <w:tc>
          <w:tcPr>
            <w:tcW w:w="7371" w:type="dxa"/>
            <w:shd w:val="clear" w:color="auto" w:fill="FFFFFF" w:themeFill="background1"/>
          </w:tcPr>
          <w:p w14:paraId="3BFE5C16" w14:textId="77777777" w:rsidR="002257FD" w:rsidRPr="002149A9" w:rsidRDefault="002257FD" w:rsidP="00E950E2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відділення ДСФУ «Державний фонд сприяння молодіжному житловому будівництву» «Чернігівське регіональне управління»</w:t>
            </w:r>
          </w:p>
        </w:tc>
      </w:tr>
      <w:tr w:rsidR="002257FD" w:rsidRPr="00947E29" w14:paraId="2188577E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5DDFAD69" w14:textId="77777777" w:rsidR="002257FD" w:rsidRDefault="002257FD" w:rsidP="004A3D1A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Ткач А. В.</w:t>
            </w:r>
          </w:p>
        </w:tc>
        <w:tc>
          <w:tcPr>
            <w:tcW w:w="7371" w:type="dxa"/>
            <w:shd w:val="clear" w:color="auto" w:fill="FFFFFF" w:themeFill="background1"/>
          </w:tcPr>
          <w:p w14:paraId="690C8CF4" w14:textId="77777777" w:rsidR="002257FD" w:rsidRPr="002149A9" w:rsidRDefault="002257FD" w:rsidP="004A3D1A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A1D3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начальник </w:t>
            </w:r>
            <w:r>
              <w:rPr>
                <w:rFonts w:eastAsia="Times New Roman"/>
                <w:sz w:val="28"/>
                <w:szCs w:val="28"/>
                <w:lang w:val="uk-UA"/>
              </w:rPr>
              <w:t>відділу взаємодії з правоохоронними органами, мобілізаційної оборонної та спеціальної роботи</w:t>
            </w:r>
            <w:r w:rsidRPr="00D8289F"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  <w:r w:rsidRPr="008A1D3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міської ради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07138A" w:rsidRPr="00947E29" w14:paraId="02A2AFEA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43E29CC5" w14:textId="4E5F2825" w:rsidR="0007138A" w:rsidRPr="00BA4AAE" w:rsidRDefault="0007138A" w:rsidP="004A3D1A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42B05B13" w14:textId="0947F4AD" w:rsidR="0007138A" w:rsidRPr="00BA4AAE" w:rsidRDefault="0007138A" w:rsidP="004A3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07138A" w:rsidRPr="00947E29" w14:paraId="2C2B3A83" w14:textId="77777777" w:rsidTr="00557169">
        <w:tc>
          <w:tcPr>
            <w:tcW w:w="9961" w:type="dxa"/>
            <w:gridSpan w:val="3"/>
            <w:hideMark/>
          </w:tcPr>
          <w:p w14:paraId="3B6604E9" w14:textId="77777777" w:rsidR="0007138A" w:rsidRDefault="0007138A" w:rsidP="004A3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708E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Відповідно до Закону України «Про запобігання корупції» ніхто з членів виконавчого комітету міської ради не повідомив про реальний або потенційний конфлікт інтересів</w:t>
            </w:r>
          </w:p>
          <w:p w14:paraId="5147022C" w14:textId="5E2F38D1" w:rsidR="0007138A" w:rsidRPr="00715142" w:rsidRDefault="0007138A" w:rsidP="004A3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07138A" w:rsidRPr="00055E53" w14:paraId="45D5CE4E" w14:textId="77777777" w:rsidTr="00557169">
        <w:tc>
          <w:tcPr>
            <w:tcW w:w="2448" w:type="dxa"/>
            <w:hideMark/>
          </w:tcPr>
          <w:p w14:paraId="11708172" w14:textId="77777777" w:rsidR="0007138A" w:rsidRPr="00947E29" w:rsidRDefault="0007138A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5EAD9FBC" w14:textId="701AC054" w:rsidR="0007138A" w:rsidRPr="003B4FCB" w:rsidRDefault="002257FD" w:rsidP="00715142">
            <w:pPr>
              <w:pStyle w:val="aa"/>
              <w:jc w:val="both"/>
              <w:rPr>
                <w:sz w:val="28"/>
                <w:szCs w:val="28"/>
                <w:lang w:val="uk-UA"/>
              </w:rPr>
            </w:pPr>
            <w:r w:rsidRPr="002257FD">
              <w:rPr>
                <w:sz w:val="28"/>
                <w:szCs w:val="28"/>
              </w:rPr>
              <w:t xml:space="preserve">Про </w:t>
            </w:r>
            <w:proofErr w:type="spellStart"/>
            <w:r w:rsidRPr="002257FD">
              <w:rPr>
                <w:sz w:val="28"/>
                <w:szCs w:val="28"/>
              </w:rPr>
              <w:t>затвердження</w:t>
            </w:r>
            <w:proofErr w:type="spellEnd"/>
            <w:r w:rsidRPr="002257FD">
              <w:rPr>
                <w:sz w:val="28"/>
                <w:szCs w:val="28"/>
              </w:rPr>
              <w:t xml:space="preserve"> акта </w:t>
            </w:r>
            <w:proofErr w:type="spellStart"/>
            <w:r w:rsidRPr="002257FD">
              <w:rPr>
                <w:sz w:val="28"/>
                <w:szCs w:val="28"/>
              </w:rPr>
              <w:t>приймання</w:t>
            </w:r>
            <w:proofErr w:type="spellEnd"/>
            <w:r w:rsidRPr="002257FD">
              <w:rPr>
                <w:sz w:val="28"/>
                <w:szCs w:val="28"/>
              </w:rPr>
              <w:t xml:space="preserve"> - </w:t>
            </w:r>
            <w:proofErr w:type="spellStart"/>
            <w:r w:rsidRPr="002257FD">
              <w:rPr>
                <w:sz w:val="28"/>
                <w:szCs w:val="28"/>
              </w:rPr>
              <w:t>передачі</w:t>
            </w:r>
            <w:proofErr w:type="spellEnd"/>
            <w:r w:rsidRPr="002257FD">
              <w:rPr>
                <w:sz w:val="28"/>
                <w:szCs w:val="28"/>
              </w:rPr>
              <w:t xml:space="preserve"> </w:t>
            </w:r>
            <w:proofErr w:type="spellStart"/>
            <w:r w:rsidRPr="002257FD">
              <w:rPr>
                <w:sz w:val="28"/>
                <w:szCs w:val="28"/>
              </w:rPr>
              <w:t>квартири</w:t>
            </w:r>
            <w:proofErr w:type="spellEnd"/>
            <w:r w:rsidRPr="002257FD">
              <w:rPr>
                <w:sz w:val="28"/>
                <w:szCs w:val="28"/>
              </w:rPr>
              <w:t xml:space="preserve"> у </w:t>
            </w:r>
            <w:proofErr w:type="spellStart"/>
            <w:r w:rsidRPr="002257FD">
              <w:rPr>
                <w:sz w:val="28"/>
                <w:szCs w:val="28"/>
              </w:rPr>
              <w:t>комунальну</w:t>
            </w:r>
            <w:proofErr w:type="spellEnd"/>
            <w:r w:rsidRPr="002257FD">
              <w:rPr>
                <w:sz w:val="28"/>
                <w:szCs w:val="28"/>
              </w:rPr>
              <w:t xml:space="preserve"> </w:t>
            </w:r>
            <w:proofErr w:type="spellStart"/>
            <w:r w:rsidRPr="002257FD">
              <w:rPr>
                <w:sz w:val="28"/>
                <w:szCs w:val="28"/>
              </w:rPr>
              <w:t>власність</w:t>
            </w:r>
            <w:proofErr w:type="spellEnd"/>
            <w:r w:rsidRPr="002257FD">
              <w:rPr>
                <w:sz w:val="28"/>
                <w:szCs w:val="28"/>
              </w:rPr>
              <w:t xml:space="preserve"> </w:t>
            </w:r>
            <w:proofErr w:type="spellStart"/>
            <w:r w:rsidRPr="002257FD">
              <w:rPr>
                <w:sz w:val="28"/>
                <w:szCs w:val="28"/>
              </w:rPr>
              <w:t>Чернігівської</w:t>
            </w:r>
            <w:proofErr w:type="spellEnd"/>
            <w:r w:rsidRPr="002257FD">
              <w:rPr>
                <w:sz w:val="28"/>
                <w:szCs w:val="28"/>
              </w:rPr>
              <w:t xml:space="preserve"> </w:t>
            </w:r>
            <w:proofErr w:type="spellStart"/>
            <w:r w:rsidRPr="002257FD">
              <w:rPr>
                <w:sz w:val="28"/>
                <w:szCs w:val="28"/>
              </w:rPr>
              <w:t>міської</w:t>
            </w:r>
            <w:proofErr w:type="spellEnd"/>
            <w:r w:rsidRPr="002257FD">
              <w:rPr>
                <w:sz w:val="28"/>
                <w:szCs w:val="28"/>
              </w:rPr>
              <w:t xml:space="preserve"> </w:t>
            </w:r>
            <w:proofErr w:type="spellStart"/>
            <w:r w:rsidRPr="002257FD">
              <w:rPr>
                <w:sz w:val="28"/>
                <w:szCs w:val="28"/>
              </w:rPr>
              <w:t>територіальної</w:t>
            </w:r>
            <w:proofErr w:type="spellEnd"/>
            <w:r w:rsidRPr="002257FD">
              <w:rPr>
                <w:sz w:val="28"/>
                <w:szCs w:val="28"/>
              </w:rPr>
              <w:t xml:space="preserve"> </w:t>
            </w:r>
            <w:proofErr w:type="spellStart"/>
            <w:r w:rsidRPr="002257FD">
              <w:rPr>
                <w:sz w:val="28"/>
                <w:szCs w:val="28"/>
              </w:rPr>
              <w:t>громади</w:t>
            </w:r>
            <w:proofErr w:type="spellEnd"/>
          </w:p>
        </w:tc>
      </w:tr>
      <w:tr w:rsidR="0007138A" w:rsidRPr="00947E29" w14:paraId="6F04A5CE" w14:textId="77777777" w:rsidTr="00557169">
        <w:tc>
          <w:tcPr>
            <w:tcW w:w="2448" w:type="dxa"/>
          </w:tcPr>
          <w:p w14:paraId="36586C77" w14:textId="77777777" w:rsidR="0007138A" w:rsidRPr="00947E29" w:rsidRDefault="0007138A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  <w:hideMark/>
          </w:tcPr>
          <w:p w14:paraId="71F86CF1" w14:textId="0829ADD9" w:rsidR="0007138A" w:rsidRDefault="0007138A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257FD" w:rsidRPr="002257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Єпінін</w:t>
            </w:r>
            <w:proofErr w:type="spellEnd"/>
            <w:r w:rsidR="002257FD" w:rsidRPr="002257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 Ю.</w:t>
            </w:r>
          </w:p>
          <w:p w14:paraId="07E81F47" w14:textId="02FD8112" w:rsidR="0007138A" w:rsidRPr="0081622B" w:rsidRDefault="0007138A" w:rsidP="00891DC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Виступив:                                              Геращенко В. М. </w:t>
            </w:r>
          </w:p>
        </w:tc>
      </w:tr>
      <w:tr w:rsidR="0007138A" w:rsidRPr="00947E29" w14:paraId="7D0992DA" w14:textId="77777777" w:rsidTr="00557169">
        <w:tc>
          <w:tcPr>
            <w:tcW w:w="2448" w:type="dxa"/>
            <w:hideMark/>
          </w:tcPr>
          <w:p w14:paraId="2059C6D3" w14:textId="77777777" w:rsidR="0007138A" w:rsidRPr="00947E29" w:rsidRDefault="0007138A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70D4CE07" w14:textId="77777777" w:rsidR="0007138A" w:rsidRDefault="0007138A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7891662C" w14:textId="6C7C1F97" w:rsidR="0007138A" w:rsidRPr="00800914" w:rsidRDefault="0007138A" w:rsidP="004A3D1A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</w:p>
        </w:tc>
      </w:tr>
      <w:tr w:rsidR="0007138A" w:rsidRPr="00947E29" w14:paraId="388ED8B9" w14:textId="77777777" w:rsidTr="00557169">
        <w:tc>
          <w:tcPr>
            <w:tcW w:w="2448" w:type="dxa"/>
            <w:hideMark/>
          </w:tcPr>
          <w:p w14:paraId="7353B28C" w14:textId="77777777" w:rsidR="0007138A" w:rsidRPr="00947E29" w:rsidRDefault="0007138A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438B7067" w14:textId="197DB800" w:rsidR="0007138A" w:rsidRPr="00611093" w:rsidRDefault="0007138A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2257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570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26237010" w14:textId="77777777" w:rsidR="0007138A" w:rsidRPr="001D594B" w:rsidRDefault="0007138A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07138A" w:rsidRPr="00C36E78" w14:paraId="5390B820" w14:textId="77777777" w:rsidTr="00557169">
        <w:tc>
          <w:tcPr>
            <w:tcW w:w="2448" w:type="dxa"/>
            <w:hideMark/>
          </w:tcPr>
          <w:p w14:paraId="5B1D12EA" w14:textId="77777777" w:rsidR="0007138A" w:rsidRPr="00947E29" w:rsidRDefault="0007138A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  <w:hideMark/>
          </w:tcPr>
          <w:p w14:paraId="059F83D2" w14:textId="1DBA1B1B" w:rsidR="0007138A" w:rsidRPr="00D80A37" w:rsidRDefault="007A473C" w:rsidP="004A3D1A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  <w:r w:rsidRPr="007A473C">
              <w:rPr>
                <w:sz w:val="28"/>
                <w:szCs w:val="28"/>
              </w:rPr>
              <w:t xml:space="preserve">Про </w:t>
            </w:r>
            <w:proofErr w:type="spellStart"/>
            <w:r w:rsidRPr="007A473C">
              <w:rPr>
                <w:sz w:val="28"/>
                <w:szCs w:val="28"/>
              </w:rPr>
              <w:t>погодження</w:t>
            </w:r>
            <w:proofErr w:type="spellEnd"/>
            <w:r w:rsidRPr="007A473C">
              <w:rPr>
                <w:sz w:val="28"/>
                <w:szCs w:val="28"/>
              </w:rPr>
              <w:t xml:space="preserve"> </w:t>
            </w:r>
            <w:proofErr w:type="spellStart"/>
            <w:r w:rsidRPr="007A473C">
              <w:rPr>
                <w:sz w:val="28"/>
                <w:szCs w:val="28"/>
              </w:rPr>
              <w:t>проєкту</w:t>
            </w:r>
            <w:proofErr w:type="spellEnd"/>
            <w:r w:rsidRPr="007A473C">
              <w:rPr>
                <w:sz w:val="28"/>
                <w:szCs w:val="28"/>
              </w:rPr>
              <w:t xml:space="preserve"> </w:t>
            </w:r>
            <w:proofErr w:type="spellStart"/>
            <w:r w:rsidRPr="007A473C">
              <w:rPr>
                <w:sz w:val="28"/>
                <w:szCs w:val="28"/>
              </w:rPr>
              <w:t>Комплексної</w:t>
            </w:r>
            <w:proofErr w:type="spellEnd"/>
            <w:r w:rsidRPr="007A473C">
              <w:rPr>
                <w:sz w:val="28"/>
                <w:szCs w:val="28"/>
              </w:rPr>
              <w:t xml:space="preserve"> </w:t>
            </w:r>
            <w:proofErr w:type="spellStart"/>
            <w:r w:rsidRPr="007A473C">
              <w:rPr>
                <w:sz w:val="28"/>
                <w:szCs w:val="28"/>
              </w:rPr>
              <w:t>цільової</w:t>
            </w:r>
            <w:proofErr w:type="spellEnd"/>
            <w:r w:rsidRPr="007A473C">
              <w:rPr>
                <w:sz w:val="28"/>
                <w:szCs w:val="28"/>
              </w:rPr>
              <w:t xml:space="preserve"> </w:t>
            </w:r>
            <w:proofErr w:type="spellStart"/>
            <w:r w:rsidRPr="007A473C">
              <w:rPr>
                <w:sz w:val="28"/>
                <w:szCs w:val="28"/>
              </w:rPr>
              <w:t>Програми</w:t>
            </w:r>
            <w:proofErr w:type="spellEnd"/>
            <w:r w:rsidRPr="007A473C">
              <w:rPr>
                <w:sz w:val="28"/>
                <w:szCs w:val="28"/>
              </w:rPr>
              <w:t xml:space="preserve"> </w:t>
            </w:r>
            <w:proofErr w:type="spellStart"/>
            <w:r w:rsidRPr="007A473C">
              <w:rPr>
                <w:sz w:val="28"/>
                <w:szCs w:val="28"/>
              </w:rPr>
              <w:t>розвитку</w:t>
            </w:r>
            <w:proofErr w:type="spellEnd"/>
            <w:r w:rsidRPr="007A473C">
              <w:rPr>
                <w:sz w:val="28"/>
                <w:szCs w:val="28"/>
              </w:rPr>
              <w:t xml:space="preserve"> </w:t>
            </w:r>
            <w:proofErr w:type="spellStart"/>
            <w:r w:rsidRPr="007A473C">
              <w:rPr>
                <w:sz w:val="28"/>
                <w:szCs w:val="28"/>
              </w:rPr>
              <w:t>житлово-комунального</w:t>
            </w:r>
            <w:proofErr w:type="spellEnd"/>
            <w:r w:rsidRPr="007A473C">
              <w:rPr>
                <w:sz w:val="28"/>
                <w:szCs w:val="28"/>
              </w:rPr>
              <w:t xml:space="preserve"> </w:t>
            </w:r>
            <w:proofErr w:type="spellStart"/>
            <w:r w:rsidRPr="007A473C">
              <w:rPr>
                <w:sz w:val="28"/>
                <w:szCs w:val="28"/>
              </w:rPr>
              <w:t>господарства</w:t>
            </w:r>
            <w:proofErr w:type="spellEnd"/>
            <w:r w:rsidRPr="007A473C">
              <w:rPr>
                <w:sz w:val="28"/>
                <w:szCs w:val="28"/>
              </w:rPr>
              <w:t xml:space="preserve"> </w:t>
            </w:r>
            <w:proofErr w:type="spellStart"/>
            <w:r w:rsidRPr="007A473C">
              <w:rPr>
                <w:sz w:val="28"/>
                <w:szCs w:val="28"/>
              </w:rPr>
              <w:t>міста</w:t>
            </w:r>
            <w:proofErr w:type="spellEnd"/>
            <w:r w:rsidRPr="007A473C">
              <w:rPr>
                <w:sz w:val="28"/>
                <w:szCs w:val="28"/>
              </w:rPr>
              <w:t xml:space="preserve"> </w:t>
            </w:r>
            <w:proofErr w:type="spellStart"/>
            <w:r w:rsidRPr="007A473C">
              <w:rPr>
                <w:sz w:val="28"/>
                <w:szCs w:val="28"/>
              </w:rPr>
              <w:t>Чернігова</w:t>
            </w:r>
            <w:proofErr w:type="spellEnd"/>
            <w:r w:rsidRPr="007A473C">
              <w:rPr>
                <w:sz w:val="28"/>
                <w:szCs w:val="28"/>
              </w:rPr>
              <w:t xml:space="preserve"> на 2025 </w:t>
            </w:r>
            <w:proofErr w:type="spellStart"/>
            <w:r w:rsidRPr="007A473C">
              <w:rPr>
                <w:sz w:val="28"/>
                <w:szCs w:val="28"/>
              </w:rPr>
              <w:t>рік</w:t>
            </w:r>
            <w:proofErr w:type="spellEnd"/>
            <w:r w:rsidRPr="007A473C">
              <w:rPr>
                <w:sz w:val="28"/>
                <w:szCs w:val="28"/>
              </w:rPr>
              <w:t xml:space="preserve"> у </w:t>
            </w:r>
            <w:proofErr w:type="spellStart"/>
            <w:r w:rsidRPr="007A473C">
              <w:rPr>
                <w:sz w:val="28"/>
                <w:szCs w:val="28"/>
              </w:rPr>
              <w:t>новій</w:t>
            </w:r>
            <w:proofErr w:type="spellEnd"/>
            <w:r w:rsidRPr="007A473C">
              <w:rPr>
                <w:sz w:val="28"/>
                <w:szCs w:val="28"/>
              </w:rPr>
              <w:t xml:space="preserve"> </w:t>
            </w:r>
            <w:proofErr w:type="spellStart"/>
            <w:r w:rsidRPr="007A473C">
              <w:rPr>
                <w:sz w:val="28"/>
                <w:szCs w:val="28"/>
              </w:rPr>
              <w:t>редакції</w:t>
            </w:r>
            <w:proofErr w:type="spellEnd"/>
            <w:r w:rsidRPr="007A473C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07138A" w:rsidRPr="00D5074A" w14:paraId="052B9631" w14:textId="77777777" w:rsidTr="00557169">
        <w:tc>
          <w:tcPr>
            <w:tcW w:w="2448" w:type="dxa"/>
          </w:tcPr>
          <w:p w14:paraId="71F47D3D" w14:textId="77777777" w:rsidR="0007138A" w:rsidRPr="00947E29" w:rsidRDefault="0007138A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  <w:hideMark/>
          </w:tcPr>
          <w:p w14:paraId="0D4059A1" w14:textId="29533134" w:rsidR="0007138A" w:rsidRDefault="0007138A" w:rsidP="00715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A473C" w:rsidRPr="007A473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Дейнеко Є. В.</w:t>
            </w:r>
          </w:p>
          <w:p w14:paraId="7361ACB5" w14:textId="36B6D2DF" w:rsidR="0007138A" w:rsidRPr="009251A4" w:rsidRDefault="0007138A" w:rsidP="004A3D1A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Виступив:                                              Геращенко В. М. </w:t>
            </w:r>
          </w:p>
        </w:tc>
      </w:tr>
      <w:tr w:rsidR="0007138A" w:rsidRPr="00947E29" w14:paraId="5E0BCD73" w14:textId="77777777" w:rsidTr="00557169">
        <w:tc>
          <w:tcPr>
            <w:tcW w:w="2448" w:type="dxa"/>
            <w:hideMark/>
          </w:tcPr>
          <w:p w14:paraId="742D81C8" w14:textId="77777777" w:rsidR="0007138A" w:rsidRPr="00947E29" w:rsidRDefault="0007138A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  <w:hideMark/>
          </w:tcPr>
          <w:p w14:paraId="10D8C767" w14:textId="77777777" w:rsidR="0007138A" w:rsidRDefault="0007138A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676663B4" w14:textId="77777777" w:rsidR="0007138A" w:rsidRPr="009E4084" w:rsidRDefault="0007138A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07138A" w:rsidRPr="00947E29" w14:paraId="303652CF" w14:textId="77777777" w:rsidTr="00557169">
        <w:tc>
          <w:tcPr>
            <w:tcW w:w="2448" w:type="dxa"/>
            <w:hideMark/>
          </w:tcPr>
          <w:p w14:paraId="05D5A58C" w14:textId="77777777" w:rsidR="0007138A" w:rsidRPr="00947E29" w:rsidRDefault="0007138A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5D047B4E" w14:textId="07F11DD6" w:rsidR="0007138A" w:rsidRDefault="0007138A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7A473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571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62D8BF78" w14:textId="7D5D974E" w:rsidR="0007138A" w:rsidRPr="001268F3" w:rsidRDefault="0007138A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07138A" w:rsidRPr="00947E29" w14:paraId="17D52C35" w14:textId="77777777" w:rsidTr="00557169">
        <w:tc>
          <w:tcPr>
            <w:tcW w:w="2448" w:type="dxa"/>
            <w:hideMark/>
          </w:tcPr>
          <w:p w14:paraId="2F139E7A" w14:textId="77777777" w:rsidR="0007138A" w:rsidRPr="00947E29" w:rsidRDefault="0007138A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  <w:hideMark/>
          </w:tcPr>
          <w:p w14:paraId="63BE5524" w14:textId="0A1FB717" w:rsidR="0007138A" w:rsidRPr="00F066B0" w:rsidRDefault="00F21033" w:rsidP="00AC4209">
            <w:pPr>
              <w:shd w:val="clear" w:color="auto" w:fill="FFFFFF" w:themeFill="background1"/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  <w:r w:rsidRPr="00F21033">
              <w:rPr>
                <w:sz w:val="28"/>
                <w:szCs w:val="28"/>
                <w:lang w:val="uk-UA"/>
              </w:rPr>
              <w:t xml:space="preserve">Про визнання таким, що втратило чинність рішення виконавчого комітету Чернігівської міської ради від </w:t>
            </w:r>
            <w:r>
              <w:rPr>
                <w:sz w:val="28"/>
                <w:szCs w:val="28"/>
                <w:lang w:val="uk-UA"/>
              </w:rPr>
              <w:t xml:space="preserve">          </w:t>
            </w:r>
            <w:r w:rsidRPr="00F21033">
              <w:rPr>
                <w:sz w:val="28"/>
                <w:szCs w:val="28"/>
                <w:lang w:val="uk-UA"/>
              </w:rPr>
              <w:lastRenderedPageBreak/>
              <w:t xml:space="preserve">20 травня 2025 року № 265 «Про затвердження робочого </w:t>
            </w:r>
            <w:proofErr w:type="spellStart"/>
            <w:r w:rsidRPr="00F21033">
              <w:rPr>
                <w:sz w:val="28"/>
                <w:szCs w:val="28"/>
                <w:lang w:val="uk-UA"/>
              </w:rPr>
              <w:t>проєкту</w:t>
            </w:r>
            <w:proofErr w:type="spellEnd"/>
            <w:r w:rsidRPr="00F21033">
              <w:rPr>
                <w:sz w:val="28"/>
                <w:szCs w:val="28"/>
                <w:lang w:val="uk-UA"/>
              </w:rPr>
              <w:t>»</w:t>
            </w:r>
          </w:p>
        </w:tc>
      </w:tr>
      <w:tr w:rsidR="0007138A" w:rsidRPr="00947E29" w14:paraId="0F14E312" w14:textId="77777777" w:rsidTr="00557169">
        <w:tc>
          <w:tcPr>
            <w:tcW w:w="2448" w:type="dxa"/>
          </w:tcPr>
          <w:p w14:paraId="680DB6D5" w14:textId="77777777" w:rsidR="0007138A" w:rsidRPr="00947E29" w:rsidRDefault="0007138A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  <w:hideMark/>
          </w:tcPr>
          <w:p w14:paraId="56BEFC88" w14:textId="55E8CCE7" w:rsidR="0007138A" w:rsidRDefault="0007138A" w:rsidP="00715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 w:rsidR="00F2103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F21033" w:rsidRPr="00F2103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Дейнеко Є. В.</w:t>
            </w:r>
          </w:p>
          <w:p w14:paraId="3DDAD472" w14:textId="1C004A6E" w:rsidR="0007138A" w:rsidRPr="00303A1B" w:rsidRDefault="0007138A" w:rsidP="00303A1B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Геращенко В. М.</w:t>
            </w:r>
          </w:p>
        </w:tc>
      </w:tr>
      <w:tr w:rsidR="0007138A" w:rsidRPr="00947E29" w14:paraId="6738560F" w14:textId="77777777" w:rsidTr="00557169">
        <w:trPr>
          <w:trHeight w:val="485"/>
        </w:trPr>
        <w:tc>
          <w:tcPr>
            <w:tcW w:w="2448" w:type="dxa"/>
            <w:hideMark/>
          </w:tcPr>
          <w:p w14:paraId="2F57F239" w14:textId="77777777" w:rsidR="0007138A" w:rsidRPr="00947E29" w:rsidRDefault="0007138A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  <w:hideMark/>
          </w:tcPr>
          <w:p w14:paraId="5BF42F86" w14:textId="77777777" w:rsidR="0007138A" w:rsidRDefault="0007138A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41D01813" w14:textId="77777777" w:rsidR="0007138A" w:rsidRPr="00E43FB8" w:rsidRDefault="0007138A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07138A" w:rsidRPr="00947E29" w14:paraId="79B093EA" w14:textId="77777777" w:rsidTr="00557169">
        <w:tc>
          <w:tcPr>
            <w:tcW w:w="2448" w:type="dxa"/>
            <w:hideMark/>
          </w:tcPr>
          <w:p w14:paraId="774A7063" w14:textId="77777777" w:rsidR="0007138A" w:rsidRPr="00947E29" w:rsidRDefault="0007138A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  <w:hideMark/>
          </w:tcPr>
          <w:p w14:paraId="7DC6783A" w14:textId="7A966009" w:rsidR="0007138A" w:rsidRPr="00947E29" w:rsidRDefault="0007138A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F2103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572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41FF496C" w14:textId="77777777" w:rsidR="0007138A" w:rsidRPr="00B32789" w:rsidRDefault="0007138A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07138A" w:rsidRPr="001F6F4D" w14:paraId="1B838FFE" w14:textId="77777777" w:rsidTr="00557169">
        <w:tc>
          <w:tcPr>
            <w:tcW w:w="2448" w:type="dxa"/>
            <w:hideMark/>
          </w:tcPr>
          <w:p w14:paraId="0627767E" w14:textId="77777777" w:rsidR="0007138A" w:rsidRPr="00947E29" w:rsidRDefault="0007138A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  <w:hideMark/>
          </w:tcPr>
          <w:p w14:paraId="248849CA" w14:textId="7215FCC5" w:rsidR="0007138A" w:rsidRPr="001268F3" w:rsidRDefault="00F61906" w:rsidP="004A3D1A">
            <w:pPr>
              <w:pStyle w:val="aa"/>
              <w:jc w:val="both"/>
              <w:rPr>
                <w:sz w:val="16"/>
                <w:szCs w:val="16"/>
                <w:lang w:val="uk-UA"/>
              </w:rPr>
            </w:pPr>
            <w:r w:rsidRPr="00F61906">
              <w:rPr>
                <w:sz w:val="28"/>
                <w:szCs w:val="28"/>
              </w:rPr>
              <w:t xml:space="preserve">Про </w:t>
            </w:r>
            <w:proofErr w:type="spellStart"/>
            <w:r w:rsidRPr="00F61906">
              <w:rPr>
                <w:sz w:val="28"/>
                <w:szCs w:val="28"/>
              </w:rPr>
              <w:t>тимчасове</w:t>
            </w:r>
            <w:proofErr w:type="spellEnd"/>
            <w:r w:rsidRPr="00F61906">
              <w:rPr>
                <w:sz w:val="28"/>
                <w:szCs w:val="28"/>
              </w:rPr>
              <w:t xml:space="preserve"> </w:t>
            </w:r>
            <w:proofErr w:type="spellStart"/>
            <w:r w:rsidRPr="00F61906">
              <w:rPr>
                <w:sz w:val="28"/>
                <w:szCs w:val="28"/>
              </w:rPr>
              <w:t>розміщення</w:t>
            </w:r>
            <w:proofErr w:type="spellEnd"/>
            <w:r w:rsidRPr="00F61906">
              <w:rPr>
                <w:sz w:val="28"/>
                <w:szCs w:val="28"/>
              </w:rPr>
              <w:t xml:space="preserve"> </w:t>
            </w:r>
            <w:proofErr w:type="spellStart"/>
            <w:r w:rsidRPr="00F61906">
              <w:rPr>
                <w:sz w:val="28"/>
                <w:szCs w:val="28"/>
              </w:rPr>
              <w:t>зовнішньої</w:t>
            </w:r>
            <w:proofErr w:type="spellEnd"/>
            <w:r w:rsidRPr="00F61906">
              <w:rPr>
                <w:sz w:val="28"/>
                <w:szCs w:val="28"/>
              </w:rPr>
              <w:t xml:space="preserve"> </w:t>
            </w:r>
            <w:proofErr w:type="spellStart"/>
            <w:r w:rsidRPr="00F61906">
              <w:rPr>
                <w:sz w:val="28"/>
                <w:szCs w:val="28"/>
              </w:rPr>
              <w:t>реклами</w:t>
            </w:r>
            <w:proofErr w:type="spellEnd"/>
            <w:r w:rsidRPr="00F61906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07138A" w:rsidRPr="00947E29" w14:paraId="0BDD2AC2" w14:textId="77777777" w:rsidTr="00557169">
        <w:trPr>
          <w:trHeight w:val="680"/>
        </w:trPr>
        <w:tc>
          <w:tcPr>
            <w:tcW w:w="2448" w:type="dxa"/>
          </w:tcPr>
          <w:p w14:paraId="2137D34D" w14:textId="77777777" w:rsidR="0007138A" w:rsidRPr="00947E29" w:rsidRDefault="0007138A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  <w:hideMark/>
          </w:tcPr>
          <w:p w14:paraId="66D1E953" w14:textId="30E00B57" w:rsidR="0007138A" w:rsidRDefault="0007138A" w:rsidP="00715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 w:rsidR="00F6190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F61906" w:rsidRPr="00F6190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Дейнеко Є. В.</w:t>
            </w:r>
          </w:p>
          <w:p w14:paraId="448A61F7" w14:textId="69C2B923" w:rsidR="0007138A" w:rsidRPr="00F61906" w:rsidRDefault="00054E6D" w:rsidP="00054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35723">
              <w:rPr>
                <w:rFonts w:ascii="Times New Roman" w:eastAsia="Times New Roman" w:hAnsi="Times New Roman" w:cs="Times New Roman"/>
                <w:sz w:val="28"/>
                <w:szCs w:val="28"/>
              </w:rPr>
              <w:t>Виступи</w:t>
            </w:r>
            <w:proofErr w:type="spellEnd"/>
            <w:r w:rsidR="00F6190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F357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="00F6190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F61906" w:rsidRPr="00F6190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Геращенко В. М.</w:t>
            </w:r>
          </w:p>
        </w:tc>
      </w:tr>
      <w:tr w:rsidR="0007138A" w:rsidRPr="00947E29" w14:paraId="287D7599" w14:textId="77777777" w:rsidTr="00557169">
        <w:tc>
          <w:tcPr>
            <w:tcW w:w="2448" w:type="dxa"/>
            <w:hideMark/>
          </w:tcPr>
          <w:p w14:paraId="3EBE08C7" w14:textId="77777777" w:rsidR="0007138A" w:rsidRPr="00947E29" w:rsidRDefault="0007138A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7513" w:type="dxa"/>
            <w:gridSpan w:val="2"/>
            <w:hideMark/>
          </w:tcPr>
          <w:p w14:paraId="1B638BE4" w14:textId="77777777" w:rsidR="0007138A" w:rsidRDefault="0007138A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54FA7C40" w14:textId="77777777" w:rsidR="0007138A" w:rsidRPr="00C81029" w:rsidRDefault="0007138A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07138A" w:rsidRPr="00947E29" w14:paraId="6BAA6E85" w14:textId="77777777" w:rsidTr="00557169">
        <w:tc>
          <w:tcPr>
            <w:tcW w:w="2448" w:type="dxa"/>
            <w:hideMark/>
          </w:tcPr>
          <w:p w14:paraId="701539F5" w14:textId="77777777" w:rsidR="0007138A" w:rsidRPr="00947E29" w:rsidRDefault="0007138A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292B602C" w14:textId="5CB83C16" w:rsidR="0007138A" w:rsidRPr="00947E29" w:rsidRDefault="0007138A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F518B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573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0E8050DA" w14:textId="77777777" w:rsidR="0007138A" w:rsidRPr="001268F3" w:rsidRDefault="0007138A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07138A" w:rsidRPr="007D5E2F" w14:paraId="573E2E61" w14:textId="77777777" w:rsidTr="00557169">
        <w:trPr>
          <w:trHeight w:val="475"/>
        </w:trPr>
        <w:tc>
          <w:tcPr>
            <w:tcW w:w="2448" w:type="dxa"/>
            <w:hideMark/>
          </w:tcPr>
          <w:p w14:paraId="045ECE6B" w14:textId="77777777" w:rsidR="0007138A" w:rsidRPr="008F7679" w:rsidRDefault="0007138A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5823248E" w14:textId="68448E91" w:rsidR="0007138A" w:rsidRPr="00AC4209" w:rsidRDefault="00A56378" w:rsidP="00FD359F">
            <w:pPr>
              <w:pStyle w:val="aa"/>
              <w:shd w:val="clear" w:color="auto" w:fill="FFFFFF" w:themeFill="background1"/>
              <w:jc w:val="both"/>
              <w:rPr>
                <w:sz w:val="16"/>
                <w:szCs w:val="16"/>
                <w:lang w:val="uk-UA"/>
              </w:rPr>
            </w:pPr>
            <w:r w:rsidRPr="00A56378">
              <w:rPr>
                <w:sz w:val="28"/>
                <w:szCs w:val="28"/>
                <w:lang w:val="uk-UA"/>
              </w:rPr>
              <w:t xml:space="preserve">Про внесення змін до рішення виконавчого комітету Чернігівської міської ради від 09 серпня 2024 року № 497 «Про затвердження Порядку використання коштів одержувачем бюджетних коштів на виконання заходів із забезпечення проведення будівництва, реконструкції, капітального та поточного ремонту об’єктів </w:t>
            </w:r>
            <w:proofErr w:type="spellStart"/>
            <w:r w:rsidRPr="00A56378">
              <w:rPr>
                <w:sz w:val="28"/>
                <w:szCs w:val="28"/>
                <w:lang w:val="uk-UA"/>
              </w:rPr>
              <w:t>вуличнодорожньої</w:t>
            </w:r>
            <w:proofErr w:type="spellEnd"/>
            <w:r w:rsidRPr="00A56378">
              <w:rPr>
                <w:sz w:val="28"/>
                <w:szCs w:val="28"/>
                <w:lang w:val="uk-UA"/>
              </w:rPr>
              <w:t xml:space="preserve"> мережі, тротуарів, штучних споруд та інших елементів дорожнього покриття в м. Чернігів, в тому числі аварійно-відновлювальних робіт»</w:t>
            </w:r>
          </w:p>
        </w:tc>
      </w:tr>
      <w:tr w:rsidR="0007138A" w:rsidRPr="00D5074A" w14:paraId="0EADB301" w14:textId="77777777" w:rsidTr="00557169">
        <w:tc>
          <w:tcPr>
            <w:tcW w:w="2448" w:type="dxa"/>
            <w:hideMark/>
          </w:tcPr>
          <w:p w14:paraId="0786346E" w14:textId="77777777" w:rsidR="0007138A" w:rsidRPr="008F7679" w:rsidRDefault="0007138A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4E5B0771" w14:textId="705AD1BE" w:rsidR="00A56378" w:rsidRDefault="0007138A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 w:rsidR="00A5637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</w:t>
            </w:r>
            <w:r w:rsidR="003E164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56378" w:rsidRPr="00A5637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Дейнеко Є. В.</w:t>
            </w:r>
          </w:p>
          <w:p w14:paraId="108B4BC8" w14:textId="640BEF20" w:rsidR="0007138A" w:rsidRDefault="0007138A" w:rsidP="004A3D1A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</w:t>
            </w:r>
            <w:r w:rsidR="003E1640">
              <w:rPr>
                <w:sz w:val="28"/>
                <w:szCs w:val="28"/>
                <w:lang w:val="uk-UA"/>
              </w:rPr>
              <w:t>ли</w:t>
            </w:r>
            <w:r>
              <w:rPr>
                <w:sz w:val="28"/>
                <w:szCs w:val="28"/>
                <w:lang w:val="uk-UA"/>
              </w:rPr>
              <w:t xml:space="preserve">:                                 </w:t>
            </w:r>
            <w:r w:rsidR="003E1640">
              <w:rPr>
                <w:sz w:val="28"/>
                <w:szCs w:val="28"/>
                <w:lang w:val="uk-UA"/>
              </w:rPr>
              <w:t xml:space="preserve">  </w:t>
            </w:r>
            <w:r>
              <w:rPr>
                <w:sz w:val="28"/>
                <w:szCs w:val="28"/>
                <w:lang w:val="uk-UA"/>
              </w:rPr>
              <w:t xml:space="preserve">        Геращенко В. М.</w:t>
            </w:r>
          </w:p>
          <w:p w14:paraId="12F2FBAC" w14:textId="4AE6FF70" w:rsidR="003E1640" w:rsidRPr="00227372" w:rsidRDefault="003E1640" w:rsidP="004A3D1A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</w:t>
            </w:r>
            <w:r w:rsidRPr="00542C44">
              <w:rPr>
                <w:sz w:val="28"/>
                <w:szCs w:val="28"/>
                <w:lang w:val="uk-UA"/>
              </w:rPr>
              <w:t xml:space="preserve">                                           </w:t>
            </w:r>
            <w:r>
              <w:rPr>
                <w:sz w:val="28"/>
                <w:szCs w:val="28"/>
                <w:lang w:val="uk-UA"/>
              </w:rPr>
              <w:t>Лисенко О. Ю.</w:t>
            </w:r>
          </w:p>
        </w:tc>
      </w:tr>
      <w:tr w:rsidR="0007138A" w:rsidRPr="00947E29" w14:paraId="14DF4B1C" w14:textId="77777777" w:rsidTr="00557169">
        <w:tc>
          <w:tcPr>
            <w:tcW w:w="2448" w:type="dxa"/>
          </w:tcPr>
          <w:p w14:paraId="050B3385" w14:textId="5820DB49" w:rsidR="0007138A" w:rsidRPr="008F7679" w:rsidRDefault="0007138A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0114B2A7" w14:textId="77777777" w:rsidR="0007138A" w:rsidRDefault="0007138A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19C4257F" w14:textId="77777777" w:rsidR="0007138A" w:rsidRPr="00BA4A41" w:rsidRDefault="0007138A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7138A" w:rsidRPr="00947E29" w14:paraId="791E4530" w14:textId="77777777" w:rsidTr="00557169">
        <w:tc>
          <w:tcPr>
            <w:tcW w:w="2448" w:type="dxa"/>
          </w:tcPr>
          <w:p w14:paraId="55514012" w14:textId="2A7B3CAB" w:rsidR="0007138A" w:rsidRPr="008F7679" w:rsidRDefault="0007138A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54D32404" w14:textId="47A35F0E" w:rsidR="0007138A" w:rsidRPr="008F7679" w:rsidRDefault="0007138A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Рішення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A5637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574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14:paraId="2913D6A5" w14:textId="77777777" w:rsidR="0007138A" w:rsidRPr="00BA4A41" w:rsidRDefault="0007138A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7138A" w:rsidRPr="007D5E2F" w14:paraId="493391A4" w14:textId="77777777" w:rsidTr="00557169">
        <w:tc>
          <w:tcPr>
            <w:tcW w:w="2448" w:type="dxa"/>
            <w:hideMark/>
          </w:tcPr>
          <w:p w14:paraId="7B60AC3C" w14:textId="77777777" w:rsidR="0007138A" w:rsidRPr="008F7679" w:rsidRDefault="0007138A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46BC847D" w14:textId="66FA50A2" w:rsidR="0007138A" w:rsidRPr="00715142" w:rsidRDefault="00977BF7" w:rsidP="00715142">
            <w:pPr>
              <w:shd w:val="clear" w:color="auto" w:fill="FFFFFF" w:themeFill="background1"/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  <w:r w:rsidRPr="00C66DB1">
              <w:rPr>
                <w:sz w:val="28"/>
              </w:rPr>
              <w:t xml:space="preserve">Про </w:t>
            </w:r>
            <w:proofErr w:type="spellStart"/>
            <w:r w:rsidRPr="00C66DB1">
              <w:rPr>
                <w:sz w:val="28"/>
              </w:rPr>
              <w:t>затвердження</w:t>
            </w:r>
            <w:proofErr w:type="spellEnd"/>
            <w:r w:rsidRPr="00C66DB1">
              <w:rPr>
                <w:sz w:val="28"/>
              </w:rPr>
              <w:t xml:space="preserve"> </w:t>
            </w:r>
            <w:proofErr w:type="spellStart"/>
            <w:r w:rsidRPr="00C66DB1">
              <w:rPr>
                <w:sz w:val="28"/>
              </w:rPr>
              <w:t>актів</w:t>
            </w:r>
            <w:proofErr w:type="spellEnd"/>
            <w:r w:rsidRPr="00C66DB1">
              <w:rPr>
                <w:sz w:val="28"/>
              </w:rPr>
              <w:t xml:space="preserve"> </w:t>
            </w:r>
            <w:proofErr w:type="spellStart"/>
            <w:r w:rsidRPr="00C66DB1">
              <w:rPr>
                <w:sz w:val="28"/>
              </w:rPr>
              <w:t>комісії</w:t>
            </w:r>
            <w:proofErr w:type="spellEnd"/>
            <w:r w:rsidRPr="00C66DB1">
              <w:rPr>
                <w:sz w:val="28"/>
              </w:rPr>
              <w:t xml:space="preserve"> з </w:t>
            </w:r>
            <w:proofErr w:type="spellStart"/>
            <w:r w:rsidRPr="00C66DB1">
              <w:rPr>
                <w:sz w:val="28"/>
              </w:rPr>
              <w:t>визначення</w:t>
            </w:r>
            <w:proofErr w:type="spellEnd"/>
            <w:r w:rsidRPr="00C66DB1">
              <w:rPr>
                <w:sz w:val="28"/>
              </w:rPr>
              <w:t xml:space="preserve"> та </w:t>
            </w:r>
            <w:proofErr w:type="spellStart"/>
            <w:r w:rsidRPr="00C66DB1">
              <w:rPr>
                <w:sz w:val="28"/>
              </w:rPr>
              <w:t>відшкодування</w:t>
            </w:r>
            <w:proofErr w:type="spellEnd"/>
            <w:r w:rsidRPr="00C66DB1">
              <w:rPr>
                <w:sz w:val="28"/>
              </w:rPr>
              <w:t xml:space="preserve"> </w:t>
            </w:r>
            <w:proofErr w:type="spellStart"/>
            <w:r w:rsidRPr="00C66DB1">
              <w:rPr>
                <w:sz w:val="28"/>
              </w:rPr>
              <w:t>збитків</w:t>
            </w:r>
            <w:proofErr w:type="spellEnd"/>
            <w:r w:rsidRPr="00C66DB1">
              <w:rPr>
                <w:sz w:val="28"/>
              </w:rPr>
              <w:t xml:space="preserve"> </w:t>
            </w:r>
            <w:proofErr w:type="spellStart"/>
            <w:r w:rsidRPr="00C66DB1">
              <w:rPr>
                <w:sz w:val="28"/>
              </w:rPr>
              <w:t>власникам</w:t>
            </w:r>
            <w:proofErr w:type="spellEnd"/>
            <w:r w:rsidRPr="00C66DB1">
              <w:rPr>
                <w:sz w:val="28"/>
              </w:rPr>
              <w:t xml:space="preserve"> </w:t>
            </w:r>
            <w:proofErr w:type="spellStart"/>
            <w:r w:rsidRPr="00C66DB1">
              <w:rPr>
                <w:sz w:val="28"/>
              </w:rPr>
              <w:t>землі</w:t>
            </w:r>
            <w:proofErr w:type="spellEnd"/>
            <w:r w:rsidRPr="00C66DB1">
              <w:rPr>
                <w:sz w:val="28"/>
              </w:rPr>
              <w:t xml:space="preserve"> та </w:t>
            </w:r>
            <w:proofErr w:type="spellStart"/>
            <w:r w:rsidRPr="00C66DB1">
              <w:rPr>
                <w:sz w:val="28"/>
              </w:rPr>
              <w:t>землекористувачам</w:t>
            </w:r>
            <w:proofErr w:type="spellEnd"/>
            <w:r w:rsidRPr="00715142">
              <w:rPr>
                <w:sz w:val="16"/>
                <w:szCs w:val="16"/>
                <w:lang w:val="uk-UA"/>
              </w:rPr>
              <w:t xml:space="preserve"> </w:t>
            </w:r>
          </w:p>
        </w:tc>
      </w:tr>
      <w:tr w:rsidR="0007138A" w:rsidRPr="00DC3C26" w14:paraId="311A4AC7" w14:textId="77777777" w:rsidTr="00557169">
        <w:tc>
          <w:tcPr>
            <w:tcW w:w="2448" w:type="dxa"/>
            <w:hideMark/>
          </w:tcPr>
          <w:p w14:paraId="5A671F70" w14:textId="77777777" w:rsidR="0007138A" w:rsidRPr="008F7679" w:rsidRDefault="0007138A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7D682891" w14:textId="5F6A53E8" w:rsidR="0007138A" w:rsidRDefault="0007138A" w:rsidP="00715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 w:rsidR="00977BF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</w:t>
            </w:r>
            <w:r w:rsidR="00542C4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977BF7" w:rsidRPr="00977BF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Дмитренко В. Л.</w:t>
            </w:r>
          </w:p>
          <w:p w14:paraId="4DFE5546" w14:textId="09E8DA5F" w:rsidR="00542C44" w:rsidRPr="00BE7515" w:rsidRDefault="00542C44" w:rsidP="004A3D1A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</w:t>
            </w:r>
            <w:r w:rsidR="003E1640">
              <w:rPr>
                <w:sz w:val="28"/>
                <w:szCs w:val="28"/>
                <w:lang w:val="uk-UA"/>
              </w:rPr>
              <w:t>в</w:t>
            </w:r>
            <w:r>
              <w:rPr>
                <w:sz w:val="28"/>
                <w:szCs w:val="28"/>
                <w:lang w:val="uk-UA"/>
              </w:rPr>
              <w:t xml:space="preserve">:                               </w:t>
            </w:r>
            <w:r w:rsidR="00506DEB">
              <w:rPr>
                <w:sz w:val="28"/>
                <w:szCs w:val="28"/>
                <w:lang w:val="uk-UA"/>
              </w:rPr>
              <w:t xml:space="preserve">- </w:t>
            </w:r>
            <w:r>
              <w:rPr>
                <w:sz w:val="28"/>
                <w:szCs w:val="28"/>
                <w:lang w:val="uk-UA"/>
              </w:rPr>
              <w:t xml:space="preserve">            Геращенко В. М.</w:t>
            </w:r>
          </w:p>
        </w:tc>
      </w:tr>
      <w:tr w:rsidR="0007138A" w:rsidRPr="00947E29" w14:paraId="1D50A2E2" w14:textId="77777777" w:rsidTr="00557169">
        <w:tc>
          <w:tcPr>
            <w:tcW w:w="2448" w:type="dxa"/>
          </w:tcPr>
          <w:p w14:paraId="016C7272" w14:textId="08BCD51C" w:rsidR="0007138A" w:rsidRPr="008F7679" w:rsidRDefault="0007138A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4F484380" w14:textId="77777777" w:rsidR="0007138A" w:rsidRDefault="0007138A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386F34FD" w14:textId="77777777" w:rsidR="0007138A" w:rsidRPr="008B392F" w:rsidRDefault="0007138A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7138A" w:rsidRPr="00947E29" w14:paraId="40C36E71" w14:textId="77777777" w:rsidTr="00557169">
        <w:tc>
          <w:tcPr>
            <w:tcW w:w="2448" w:type="dxa"/>
          </w:tcPr>
          <w:p w14:paraId="3985764B" w14:textId="7293FD20" w:rsidR="0007138A" w:rsidRPr="008F7679" w:rsidRDefault="0007138A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3262B760" w14:textId="2E7358BD" w:rsidR="0007138A" w:rsidRPr="008F7679" w:rsidRDefault="0007138A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Рішення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DB194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575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14:paraId="5017EBF1" w14:textId="77777777" w:rsidR="0007138A" w:rsidRPr="00311371" w:rsidRDefault="0007138A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7138A" w:rsidRPr="007D5E2F" w14:paraId="520A9F97" w14:textId="77777777" w:rsidTr="00557169">
        <w:tc>
          <w:tcPr>
            <w:tcW w:w="2448" w:type="dxa"/>
            <w:hideMark/>
          </w:tcPr>
          <w:p w14:paraId="168452B4" w14:textId="77777777" w:rsidR="0007138A" w:rsidRPr="00947E29" w:rsidRDefault="0007138A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69BEA69C" w14:textId="7AAF5908" w:rsidR="0007138A" w:rsidRPr="008B392F" w:rsidRDefault="00650822" w:rsidP="004C3DE5">
            <w:pPr>
              <w:shd w:val="clear" w:color="auto" w:fill="FFFFFF" w:themeFill="background1"/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  <w:r w:rsidRPr="00650822">
              <w:rPr>
                <w:sz w:val="28"/>
                <w:szCs w:val="28"/>
                <w:lang w:val="uk-UA"/>
              </w:rPr>
              <w:t xml:space="preserve">Про затвердження рішень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</w:t>
            </w:r>
            <w:proofErr w:type="spellStart"/>
            <w:r w:rsidRPr="00650822">
              <w:rPr>
                <w:sz w:val="28"/>
                <w:szCs w:val="28"/>
              </w:rPr>
              <w:t>Російської</w:t>
            </w:r>
            <w:proofErr w:type="spellEnd"/>
            <w:r w:rsidRPr="00650822">
              <w:rPr>
                <w:sz w:val="28"/>
                <w:szCs w:val="28"/>
              </w:rPr>
              <w:t xml:space="preserve"> </w:t>
            </w:r>
            <w:proofErr w:type="spellStart"/>
            <w:r w:rsidRPr="00650822">
              <w:rPr>
                <w:sz w:val="28"/>
                <w:szCs w:val="28"/>
              </w:rPr>
              <w:t>Федерації</w:t>
            </w:r>
            <w:proofErr w:type="spellEnd"/>
            <w:r w:rsidRPr="00650822">
              <w:rPr>
                <w:sz w:val="28"/>
                <w:szCs w:val="28"/>
              </w:rPr>
              <w:t xml:space="preserve"> </w:t>
            </w:r>
            <w:proofErr w:type="spellStart"/>
            <w:r w:rsidRPr="00650822">
              <w:rPr>
                <w:sz w:val="28"/>
                <w:szCs w:val="28"/>
              </w:rPr>
              <w:t>проти</w:t>
            </w:r>
            <w:proofErr w:type="spellEnd"/>
            <w:r w:rsidRPr="00650822">
              <w:rPr>
                <w:sz w:val="28"/>
                <w:szCs w:val="28"/>
              </w:rPr>
              <w:t xml:space="preserve"> </w:t>
            </w:r>
            <w:proofErr w:type="spellStart"/>
            <w:r w:rsidRPr="00650822">
              <w:rPr>
                <w:sz w:val="28"/>
                <w:szCs w:val="28"/>
              </w:rPr>
              <w:t>України</w:t>
            </w:r>
            <w:proofErr w:type="spellEnd"/>
            <w:r w:rsidRPr="00650822">
              <w:rPr>
                <w:sz w:val="28"/>
                <w:szCs w:val="28"/>
              </w:rPr>
              <w:t xml:space="preserve"> (протокол № 34 </w:t>
            </w:r>
            <w:proofErr w:type="spellStart"/>
            <w:r w:rsidRPr="00650822">
              <w:rPr>
                <w:sz w:val="28"/>
                <w:szCs w:val="28"/>
              </w:rPr>
              <w:t>від</w:t>
            </w:r>
            <w:proofErr w:type="spellEnd"/>
            <w:r w:rsidRPr="00650822">
              <w:rPr>
                <w:sz w:val="28"/>
                <w:szCs w:val="28"/>
              </w:rPr>
              <w:t xml:space="preserve"> 23.10.2025)</w:t>
            </w:r>
          </w:p>
        </w:tc>
      </w:tr>
      <w:tr w:rsidR="0007138A" w:rsidRPr="00947E29" w14:paraId="6B40742B" w14:textId="77777777" w:rsidTr="00557169">
        <w:tc>
          <w:tcPr>
            <w:tcW w:w="2448" w:type="dxa"/>
            <w:hideMark/>
          </w:tcPr>
          <w:p w14:paraId="7C99336D" w14:textId="77777777" w:rsidR="0007138A" w:rsidRPr="00947E29" w:rsidRDefault="0007138A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24F1A9F3" w14:textId="53E5ED71" w:rsidR="0007138A" w:rsidRDefault="0007138A" w:rsidP="00715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650822" w:rsidRPr="006508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Болтян</w:t>
            </w:r>
            <w:proofErr w:type="spellEnd"/>
            <w:r w:rsidR="00650822" w:rsidRPr="006508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 І.</w:t>
            </w:r>
          </w:p>
          <w:p w14:paraId="4AD1BCAF" w14:textId="6611A704" w:rsidR="0007138A" w:rsidRPr="000736FC" w:rsidRDefault="0007138A" w:rsidP="004C3DE5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Геращенко В. М.</w:t>
            </w:r>
          </w:p>
        </w:tc>
      </w:tr>
      <w:tr w:rsidR="0007138A" w:rsidRPr="00947E29" w14:paraId="42D54D57" w14:textId="77777777" w:rsidTr="00557169">
        <w:tc>
          <w:tcPr>
            <w:tcW w:w="2448" w:type="dxa"/>
            <w:hideMark/>
          </w:tcPr>
          <w:p w14:paraId="22B5735C" w14:textId="77777777" w:rsidR="0007138A" w:rsidRPr="00947E29" w:rsidRDefault="0007138A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26174CE4" w14:textId="77777777" w:rsidR="0007138A" w:rsidRDefault="0007138A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66ED90B5" w14:textId="77777777" w:rsidR="0007138A" w:rsidRPr="008B392F" w:rsidRDefault="0007138A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07138A" w:rsidRPr="00763121" w14:paraId="0B7B9C3F" w14:textId="77777777" w:rsidTr="00557169">
        <w:tc>
          <w:tcPr>
            <w:tcW w:w="2448" w:type="dxa"/>
            <w:hideMark/>
          </w:tcPr>
          <w:p w14:paraId="0C04D76E" w14:textId="77777777" w:rsidR="0007138A" w:rsidRPr="00947E29" w:rsidRDefault="0007138A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ВИРІШИЛИ:</w:t>
            </w:r>
          </w:p>
        </w:tc>
        <w:tc>
          <w:tcPr>
            <w:tcW w:w="7513" w:type="dxa"/>
            <w:gridSpan w:val="2"/>
          </w:tcPr>
          <w:p w14:paraId="30C93BC1" w14:textId="0E62018C" w:rsidR="0007138A" w:rsidRPr="008F7679" w:rsidRDefault="0007138A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Рішення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6508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576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14:paraId="330615B5" w14:textId="77777777" w:rsidR="0007138A" w:rsidRPr="008B392F" w:rsidRDefault="0007138A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7138A" w:rsidRPr="006D5DF3" w14:paraId="2C432EE9" w14:textId="77777777" w:rsidTr="00557169">
        <w:tc>
          <w:tcPr>
            <w:tcW w:w="2448" w:type="dxa"/>
            <w:hideMark/>
          </w:tcPr>
          <w:p w14:paraId="2025C80C" w14:textId="77777777" w:rsidR="0007138A" w:rsidRPr="00947E29" w:rsidRDefault="0007138A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7434E507" w14:textId="338A3E2D" w:rsidR="0007138A" w:rsidRPr="008B392F" w:rsidRDefault="00C3386D" w:rsidP="004A3D1A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  <w:r w:rsidRPr="00B038D1">
              <w:rPr>
                <w:sz w:val="28"/>
                <w:lang w:val="uk-UA"/>
              </w:rPr>
              <w:t xml:space="preserve">Про затвердження рішень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</w:t>
            </w:r>
            <w:proofErr w:type="spellStart"/>
            <w:r w:rsidRPr="00B038D1">
              <w:rPr>
                <w:sz w:val="28"/>
              </w:rPr>
              <w:t>Російської</w:t>
            </w:r>
            <w:proofErr w:type="spellEnd"/>
            <w:r w:rsidRPr="00B038D1">
              <w:rPr>
                <w:sz w:val="28"/>
              </w:rPr>
              <w:t xml:space="preserve"> </w:t>
            </w:r>
            <w:proofErr w:type="spellStart"/>
            <w:r w:rsidRPr="00B038D1">
              <w:rPr>
                <w:sz w:val="28"/>
              </w:rPr>
              <w:t>Федерації</w:t>
            </w:r>
            <w:proofErr w:type="spellEnd"/>
            <w:r w:rsidRPr="00B038D1">
              <w:rPr>
                <w:sz w:val="28"/>
              </w:rPr>
              <w:t xml:space="preserve"> </w:t>
            </w:r>
            <w:proofErr w:type="spellStart"/>
            <w:r w:rsidRPr="00B038D1">
              <w:rPr>
                <w:sz w:val="28"/>
              </w:rPr>
              <w:t>проти</w:t>
            </w:r>
            <w:proofErr w:type="spellEnd"/>
            <w:r w:rsidRPr="00B038D1">
              <w:rPr>
                <w:sz w:val="28"/>
              </w:rPr>
              <w:t xml:space="preserve"> </w:t>
            </w:r>
            <w:proofErr w:type="spellStart"/>
            <w:r w:rsidRPr="00B038D1">
              <w:rPr>
                <w:sz w:val="28"/>
              </w:rPr>
              <w:t>України</w:t>
            </w:r>
            <w:proofErr w:type="spellEnd"/>
            <w:r w:rsidRPr="00B038D1">
              <w:rPr>
                <w:sz w:val="28"/>
              </w:rPr>
              <w:t xml:space="preserve"> (протокол № 35 </w:t>
            </w:r>
            <w:proofErr w:type="spellStart"/>
            <w:r w:rsidRPr="00B038D1">
              <w:rPr>
                <w:sz w:val="28"/>
              </w:rPr>
              <w:t>від</w:t>
            </w:r>
            <w:proofErr w:type="spellEnd"/>
            <w:r w:rsidRPr="00B038D1">
              <w:rPr>
                <w:sz w:val="28"/>
              </w:rPr>
              <w:t xml:space="preserve"> 30.10.2025)</w:t>
            </w:r>
          </w:p>
        </w:tc>
      </w:tr>
      <w:tr w:rsidR="0007138A" w:rsidRPr="00B0206B" w14:paraId="7F29A3F6" w14:textId="77777777" w:rsidTr="00557169">
        <w:tc>
          <w:tcPr>
            <w:tcW w:w="2448" w:type="dxa"/>
            <w:hideMark/>
          </w:tcPr>
          <w:p w14:paraId="286B73BE" w14:textId="77777777" w:rsidR="0007138A" w:rsidRPr="008F7679" w:rsidRDefault="0007138A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4B45E7DA" w14:textId="2147B76C" w:rsidR="0007138A" w:rsidRDefault="0007138A" w:rsidP="00715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C3386D" w:rsidRPr="00C3386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Болтян</w:t>
            </w:r>
            <w:proofErr w:type="spellEnd"/>
            <w:r w:rsidR="00C3386D" w:rsidRPr="00C3386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 І.</w:t>
            </w:r>
          </w:p>
          <w:p w14:paraId="374F7AE0" w14:textId="53DC6518" w:rsidR="0007138A" w:rsidRPr="000736FC" w:rsidRDefault="0007138A" w:rsidP="004A3D1A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Геращенко В. М.</w:t>
            </w:r>
          </w:p>
        </w:tc>
      </w:tr>
      <w:tr w:rsidR="0007138A" w:rsidRPr="006D5DF3" w14:paraId="5B76B002" w14:textId="77777777" w:rsidTr="00557169">
        <w:tc>
          <w:tcPr>
            <w:tcW w:w="2448" w:type="dxa"/>
            <w:hideMark/>
          </w:tcPr>
          <w:p w14:paraId="7B84043B" w14:textId="77777777" w:rsidR="0007138A" w:rsidRPr="008F7679" w:rsidRDefault="0007138A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12A352FB" w14:textId="77777777" w:rsidR="0007138A" w:rsidRDefault="0007138A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1EB3314A" w14:textId="77777777" w:rsidR="0007138A" w:rsidRPr="00D30EA9" w:rsidRDefault="0007138A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07138A" w:rsidRPr="006D5DF3" w14:paraId="41466CF3" w14:textId="77777777" w:rsidTr="00557169">
        <w:tc>
          <w:tcPr>
            <w:tcW w:w="2448" w:type="dxa"/>
            <w:hideMark/>
          </w:tcPr>
          <w:p w14:paraId="734B2B8B" w14:textId="77777777" w:rsidR="0007138A" w:rsidRPr="00947E29" w:rsidRDefault="0007138A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25D26623" w14:textId="0A0E134F" w:rsidR="0007138A" w:rsidRPr="008441E2" w:rsidRDefault="0007138A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Рішення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C3386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577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13A52343" w14:textId="77777777" w:rsidR="0007138A" w:rsidRPr="00F066B0" w:rsidRDefault="0007138A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07138A" w:rsidRPr="007D5E2F" w14:paraId="61C6E664" w14:textId="77777777" w:rsidTr="00557169">
        <w:trPr>
          <w:trHeight w:val="369"/>
        </w:trPr>
        <w:tc>
          <w:tcPr>
            <w:tcW w:w="2448" w:type="dxa"/>
            <w:hideMark/>
          </w:tcPr>
          <w:p w14:paraId="45CE752D" w14:textId="77777777" w:rsidR="0007138A" w:rsidRPr="008F7679" w:rsidRDefault="0007138A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1C722374" w14:textId="7B50A7B6" w:rsidR="00676F4B" w:rsidRPr="00676F4B" w:rsidRDefault="006977D9" w:rsidP="004A3D1A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6977D9">
              <w:rPr>
                <w:sz w:val="28"/>
                <w:szCs w:val="28"/>
                <w:lang w:val="uk-UA"/>
              </w:rPr>
              <w:t>Про внесення змін до рішення виконавчого комітету міської ради від 23 травня 2023 року № 318 «Про створення комісії з розгляду питань щодо надання компенсації за пошкоджені об’єкти нерухомого майна» зі змінами</w:t>
            </w:r>
          </w:p>
        </w:tc>
      </w:tr>
      <w:tr w:rsidR="0007138A" w:rsidRPr="00947E29" w14:paraId="0AD654A1" w14:textId="77777777" w:rsidTr="00557169">
        <w:tc>
          <w:tcPr>
            <w:tcW w:w="2448" w:type="dxa"/>
            <w:hideMark/>
          </w:tcPr>
          <w:p w14:paraId="26816E96" w14:textId="77777777" w:rsidR="0007138A" w:rsidRPr="008F7679" w:rsidRDefault="0007138A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468361F9" w14:textId="77777777" w:rsidR="006977D9" w:rsidRDefault="0007138A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6977D9" w:rsidRPr="006977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Болтян</w:t>
            </w:r>
            <w:proofErr w:type="spellEnd"/>
            <w:r w:rsidR="006977D9" w:rsidRPr="006977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 І. </w:t>
            </w:r>
          </w:p>
          <w:p w14:paraId="0BB07071" w14:textId="5735D042" w:rsidR="0007138A" w:rsidRPr="008F7679" w:rsidRDefault="0007138A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Геращенко В. М.</w:t>
            </w:r>
          </w:p>
        </w:tc>
      </w:tr>
      <w:tr w:rsidR="0007138A" w:rsidRPr="006D5DF3" w14:paraId="2A798E3F" w14:textId="77777777" w:rsidTr="00557169">
        <w:tc>
          <w:tcPr>
            <w:tcW w:w="2448" w:type="dxa"/>
            <w:hideMark/>
          </w:tcPr>
          <w:p w14:paraId="5B795318" w14:textId="77777777" w:rsidR="0007138A" w:rsidRPr="00947E29" w:rsidRDefault="0007138A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587598CF" w14:textId="77777777" w:rsidR="0007138A" w:rsidRDefault="0007138A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327415EA" w14:textId="77777777" w:rsidR="0007138A" w:rsidRPr="00BF725A" w:rsidRDefault="0007138A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07138A" w:rsidRPr="00E65B10" w14:paraId="488EB5AA" w14:textId="77777777" w:rsidTr="00557169">
        <w:tc>
          <w:tcPr>
            <w:tcW w:w="2448" w:type="dxa"/>
            <w:hideMark/>
          </w:tcPr>
          <w:p w14:paraId="1452D15E" w14:textId="77777777" w:rsidR="0007138A" w:rsidRPr="00947E29" w:rsidRDefault="0007138A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4836CBC1" w14:textId="0C425B35" w:rsidR="0007138A" w:rsidRDefault="0007138A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Рішення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6977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578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14:paraId="79338553" w14:textId="77777777" w:rsidR="0007138A" w:rsidRPr="00BF725A" w:rsidRDefault="0007138A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07138A" w:rsidRPr="007D5E2F" w14:paraId="26D4D9A2" w14:textId="77777777" w:rsidTr="00557169">
        <w:tc>
          <w:tcPr>
            <w:tcW w:w="2448" w:type="dxa"/>
            <w:hideMark/>
          </w:tcPr>
          <w:p w14:paraId="25DC25FB" w14:textId="77777777" w:rsidR="0007138A" w:rsidRPr="008F7679" w:rsidRDefault="0007138A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55CCA4A3" w14:textId="603EE375" w:rsidR="00676F4B" w:rsidRPr="00676F4B" w:rsidRDefault="00676F4B" w:rsidP="004A3D1A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676F4B">
              <w:rPr>
                <w:sz w:val="28"/>
                <w:szCs w:val="28"/>
              </w:rPr>
              <w:t xml:space="preserve">Про </w:t>
            </w:r>
            <w:proofErr w:type="spellStart"/>
            <w:r w:rsidRPr="00676F4B">
              <w:rPr>
                <w:sz w:val="28"/>
                <w:szCs w:val="28"/>
              </w:rPr>
              <w:t>затвердження</w:t>
            </w:r>
            <w:proofErr w:type="spellEnd"/>
            <w:r w:rsidRPr="00676F4B">
              <w:rPr>
                <w:sz w:val="28"/>
                <w:szCs w:val="28"/>
              </w:rPr>
              <w:t xml:space="preserve"> </w:t>
            </w:r>
            <w:proofErr w:type="spellStart"/>
            <w:r w:rsidRPr="00676F4B">
              <w:rPr>
                <w:sz w:val="28"/>
                <w:szCs w:val="28"/>
              </w:rPr>
              <w:t>списків</w:t>
            </w:r>
            <w:proofErr w:type="spellEnd"/>
            <w:r w:rsidRPr="00676F4B">
              <w:rPr>
                <w:sz w:val="28"/>
                <w:szCs w:val="28"/>
              </w:rPr>
              <w:t xml:space="preserve"> </w:t>
            </w:r>
            <w:proofErr w:type="spellStart"/>
            <w:r w:rsidRPr="00676F4B">
              <w:rPr>
                <w:sz w:val="28"/>
                <w:szCs w:val="28"/>
              </w:rPr>
              <w:t>громадян</w:t>
            </w:r>
            <w:proofErr w:type="spellEnd"/>
            <w:r w:rsidRPr="00676F4B">
              <w:rPr>
                <w:sz w:val="28"/>
                <w:szCs w:val="28"/>
              </w:rPr>
              <w:t xml:space="preserve">, </w:t>
            </w:r>
            <w:proofErr w:type="spellStart"/>
            <w:r w:rsidRPr="00676F4B">
              <w:rPr>
                <w:sz w:val="28"/>
                <w:szCs w:val="28"/>
              </w:rPr>
              <w:t>поставлених</w:t>
            </w:r>
            <w:proofErr w:type="spellEnd"/>
            <w:r w:rsidRPr="00676F4B">
              <w:rPr>
                <w:sz w:val="28"/>
                <w:szCs w:val="28"/>
              </w:rPr>
              <w:t xml:space="preserve"> на </w:t>
            </w:r>
            <w:proofErr w:type="spellStart"/>
            <w:r w:rsidRPr="00676F4B">
              <w:rPr>
                <w:sz w:val="28"/>
                <w:szCs w:val="28"/>
              </w:rPr>
              <w:t>квартирний</w:t>
            </w:r>
            <w:proofErr w:type="spellEnd"/>
            <w:r w:rsidRPr="00676F4B">
              <w:rPr>
                <w:sz w:val="28"/>
                <w:szCs w:val="28"/>
              </w:rPr>
              <w:t xml:space="preserve"> </w:t>
            </w:r>
            <w:proofErr w:type="spellStart"/>
            <w:r w:rsidRPr="00676F4B">
              <w:rPr>
                <w:sz w:val="28"/>
                <w:szCs w:val="28"/>
              </w:rPr>
              <w:t>облік</w:t>
            </w:r>
            <w:proofErr w:type="spellEnd"/>
            <w:r w:rsidRPr="00676F4B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07138A" w:rsidRPr="00947E29" w14:paraId="330DCB31" w14:textId="77777777" w:rsidTr="00557169">
        <w:tc>
          <w:tcPr>
            <w:tcW w:w="2448" w:type="dxa"/>
            <w:hideMark/>
          </w:tcPr>
          <w:p w14:paraId="4EADDC37" w14:textId="77777777" w:rsidR="0007138A" w:rsidRPr="008F7679" w:rsidRDefault="0007138A" w:rsidP="00FD5BB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72F3CE9D" w14:textId="0E4A517A" w:rsidR="00676F4B" w:rsidRDefault="0007138A" w:rsidP="003113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676F4B" w:rsidRPr="00676F4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Метла</w:t>
            </w:r>
            <w:proofErr w:type="spellEnd"/>
            <w:r w:rsidR="00676F4B" w:rsidRPr="00676F4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М. В.</w:t>
            </w:r>
          </w:p>
          <w:p w14:paraId="59587F05" w14:textId="1161E0A5" w:rsidR="0007138A" w:rsidRPr="009251A4" w:rsidRDefault="0007138A" w:rsidP="00311371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Геращенко В. М.</w:t>
            </w:r>
          </w:p>
        </w:tc>
      </w:tr>
      <w:tr w:rsidR="0007138A" w:rsidRPr="006D5DF3" w14:paraId="04562171" w14:textId="77777777" w:rsidTr="00557169">
        <w:tc>
          <w:tcPr>
            <w:tcW w:w="2448" w:type="dxa"/>
            <w:hideMark/>
          </w:tcPr>
          <w:p w14:paraId="3338F19D" w14:textId="77777777" w:rsidR="0007138A" w:rsidRPr="00947E29" w:rsidRDefault="0007138A" w:rsidP="00FD5BB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2A99F392" w14:textId="77777777" w:rsidR="0007138A" w:rsidRDefault="0007138A" w:rsidP="00FD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6F21F237" w14:textId="77777777" w:rsidR="0007138A" w:rsidRPr="00BF725A" w:rsidRDefault="0007138A" w:rsidP="00FD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07138A" w:rsidRPr="007D5E2F" w14:paraId="08F69F24" w14:textId="77777777" w:rsidTr="00557169">
        <w:tc>
          <w:tcPr>
            <w:tcW w:w="2448" w:type="dxa"/>
            <w:hideMark/>
          </w:tcPr>
          <w:p w14:paraId="774DB075" w14:textId="77777777" w:rsidR="0007138A" w:rsidRPr="00947E29" w:rsidRDefault="0007138A" w:rsidP="00FD5BB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7A77727C" w14:textId="0C72E27F" w:rsidR="0007138A" w:rsidRPr="008F7679" w:rsidRDefault="0007138A" w:rsidP="00FD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Рішення</w:t>
            </w:r>
            <w:proofErr w:type="spellEnd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676F4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579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14:paraId="536FF429" w14:textId="77777777" w:rsidR="0007138A" w:rsidRPr="00BF725A" w:rsidRDefault="0007138A" w:rsidP="00FD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7138A" w:rsidRPr="007D5E2F" w14:paraId="44834C57" w14:textId="77777777" w:rsidTr="00557169">
        <w:tc>
          <w:tcPr>
            <w:tcW w:w="2448" w:type="dxa"/>
            <w:hideMark/>
          </w:tcPr>
          <w:p w14:paraId="7843DE2C" w14:textId="77777777" w:rsidR="0007138A" w:rsidRPr="00947E29" w:rsidRDefault="0007138A" w:rsidP="00FD5BB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04C63F9E" w14:textId="1E76DB13" w:rsidR="0007138A" w:rsidRPr="00BF725A" w:rsidRDefault="00D6485C" w:rsidP="00914D51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  <w:r w:rsidRPr="00D6485C">
              <w:rPr>
                <w:sz w:val="28"/>
                <w:szCs w:val="28"/>
              </w:rPr>
              <w:t xml:space="preserve">Про </w:t>
            </w:r>
            <w:proofErr w:type="spellStart"/>
            <w:r w:rsidRPr="00D6485C">
              <w:rPr>
                <w:sz w:val="28"/>
                <w:szCs w:val="28"/>
              </w:rPr>
              <w:t>облік</w:t>
            </w:r>
            <w:proofErr w:type="spellEnd"/>
            <w:r w:rsidRPr="00D6485C">
              <w:rPr>
                <w:sz w:val="28"/>
                <w:szCs w:val="28"/>
              </w:rPr>
              <w:t xml:space="preserve"> та </w:t>
            </w:r>
            <w:proofErr w:type="spellStart"/>
            <w:r w:rsidRPr="00D6485C">
              <w:rPr>
                <w:sz w:val="28"/>
                <w:szCs w:val="28"/>
              </w:rPr>
              <w:t>надання</w:t>
            </w:r>
            <w:proofErr w:type="spellEnd"/>
            <w:r w:rsidRPr="00D6485C">
              <w:rPr>
                <w:sz w:val="28"/>
                <w:szCs w:val="28"/>
              </w:rPr>
              <w:t xml:space="preserve"> </w:t>
            </w:r>
            <w:proofErr w:type="spellStart"/>
            <w:r w:rsidRPr="00D6485C">
              <w:rPr>
                <w:sz w:val="28"/>
                <w:szCs w:val="28"/>
              </w:rPr>
              <w:t>житла</w:t>
            </w:r>
            <w:proofErr w:type="spellEnd"/>
            <w:r w:rsidRPr="00D6485C">
              <w:rPr>
                <w:sz w:val="28"/>
                <w:szCs w:val="28"/>
              </w:rPr>
              <w:t xml:space="preserve">, </w:t>
            </w:r>
            <w:proofErr w:type="spellStart"/>
            <w:r w:rsidRPr="00D6485C">
              <w:rPr>
                <w:sz w:val="28"/>
                <w:szCs w:val="28"/>
              </w:rPr>
              <w:t>призначеного</w:t>
            </w:r>
            <w:proofErr w:type="spellEnd"/>
            <w:r w:rsidRPr="00D6485C">
              <w:rPr>
                <w:sz w:val="28"/>
                <w:szCs w:val="28"/>
              </w:rPr>
              <w:t xml:space="preserve"> для </w:t>
            </w:r>
            <w:proofErr w:type="spellStart"/>
            <w:r w:rsidRPr="00D6485C">
              <w:rPr>
                <w:sz w:val="28"/>
                <w:szCs w:val="28"/>
              </w:rPr>
              <w:t>тимчасового</w:t>
            </w:r>
            <w:proofErr w:type="spellEnd"/>
            <w:r w:rsidRPr="00D6485C">
              <w:rPr>
                <w:sz w:val="28"/>
                <w:szCs w:val="28"/>
              </w:rPr>
              <w:t xml:space="preserve"> </w:t>
            </w:r>
            <w:proofErr w:type="spellStart"/>
            <w:r w:rsidRPr="00D6485C">
              <w:rPr>
                <w:sz w:val="28"/>
                <w:szCs w:val="28"/>
              </w:rPr>
              <w:t>проживання</w:t>
            </w:r>
            <w:proofErr w:type="spellEnd"/>
            <w:r w:rsidRPr="00D6485C">
              <w:rPr>
                <w:sz w:val="28"/>
                <w:szCs w:val="28"/>
              </w:rPr>
              <w:t xml:space="preserve"> </w:t>
            </w:r>
            <w:proofErr w:type="spellStart"/>
            <w:r w:rsidRPr="00D6485C">
              <w:rPr>
                <w:sz w:val="28"/>
                <w:szCs w:val="28"/>
              </w:rPr>
              <w:t>внутрішньо</w:t>
            </w:r>
            <w:proofErr w:type="spellEnd"/>
            <w:r w:rsidRPr="00D6485C">
              <w:rPr>
                <w:sz w:val="28"/>
                <w:szCs w:val="28"/>
              </w:rPr>
              <w:t xml:space="preserve"> </w:t>
            </w:r>
            <w:proofErr w:type="spellStart"/>
            <w:r w:rsidRPr="00D6485C">
              <w:rPr>
                <w:sz w:val="28"/>
                <w:szCs w:val="28"/>
              </w:rPr>
              <w:t>переміщених</w:t>
            </w:r>
            <w:proofErr w:type="spellEnd"/>
            <w:r w:rsidRPr="00D6485C">
              <w:rPr>
                <w:sz w:val="28"/>
                <w:szCs w:val="28"/>
              </w:rPr>
              <w:t xml:space="preserve"> </w:t>
            </w:r>
            <w:proofErr w:type="spellStart"/>
            <w:r w:rsidRPr="00D6485C">
              <w:rPr>
                <w:sz w:val="28"/>
                <w:szCs w:val="28"/>
              </w:rPr>
              <w:t>осіб</w:t>
            </w:r>
            <w:proofErr w:type="spellEnd"/>
            <w:r w:rsidRPr="00D6485C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07138A" w:rsidRPr="00947E29" w14:paraId="38D2A903" w14:textId="77777777" w:rsidTr="00557169">
        <w:tc>
          <w:tcPr>
            <w:tcW w:w="2448" w:type="dxa"/>
            <w:hideMark/>
          </w:tcPr>
          <w:p w14:paraId="7C148B6E" w14:textId="77777777" w:rsidR="0007138A" w:rsidRPr="00947E29" w:rsidRDefault="0007138A" w:rsidP="00FD5BB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0F9F5FCE" w14:textId="77777777" w:rsidR="00D6485C" w:rsidRDefault="0007138A" w:rsidP="0091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D6485C" w:rsidRPr="00D6485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Метла</w:t>
            </w:r>
            <w:proofErr w:type="spellEnd"/>
            <w:r w:rsidR="00D6485C" w:rsidRPr="00D6485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М. В. </w:t>
            </w:r>
          </w:p>
          <w:p w14:paraId="2013F60A" w14:textId="58A6BCA1" w:rsidR="0007138A" w:rsidRPr="00DA2D88" w:rsidRDefault="0007138A" w:rsidP="00914D51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Геращенко В. М.</w:t>
            </w:r>
          </w:p>
        </w:tc>
      </w:tr>
      <w:tr w:rsidR="0007138A" w:rsidRPr="00947E29" w14:paraId="508B6944" w14:textId="77777777" w:rsidTr="00557169">
        <w:tc>
          <w:tcPr>
            <w:tcW w:w="2448" w:type="dxa"/>
            <w:hideMark/>
          </w:tcPr>
          <w:p w14:paraId="04AAA798" w14:textId="49871C9A" w:rsidR="0007138A" w:rsidRPr="00947E29" w:rsidRDefault="0007138A" w:rsidP="00FD5BB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21EC1AFB" w14:textId="77777777" w:rsidR="0007138A" w:rsidRDefault="0007138A" w:rsidP="00FD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79D3E1D4" w14:textId="77777777" w:rsidR="0007138A" w:rsidRPr="00BF725A" w:rsidRDefault="0007138A" w:rsidP="00FD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07138A" w:rsidRPr="00763121" w14:paraId="0DFEA0F3" w14:textId="77777777" w:rsidTr="00557169">
        <w:tc>
          <w:tcPr>
            <w:tcW w:w="2448" w:type="dxa"/>
            <w:hideMark/>
          </w:tcPr>
          <w:p w14:paraId="0F523B3C" w14:textId="77777777" w:rsidR="0007138A" w:rsidRPr="00947E29" w:rsidRDefault="0007138A" w:rsidP="00FD5BB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4B6394A4" w14:textId="1004AB2C" w:rsidR="0007138A" w:rsidRDefault="0007138A" w:rsidP="00FD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Рішення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D6485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580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14:paraId="6D1306F4" w14:textId="0F5F4729" w:rsidR="0007138A" w:rsidRPr="00BF725A" w:rsidRDefault="0007138A" w:rsidP="00FD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07138A" w:rsidRPr="006D5DF3" w14:paraId="3E6D188E" w14:textId="77777777" w:rsidTr="00557169">
        <w:trPr>
          <w:trHeight w:val="202"/>
        </w:trPr>
        <w:tc>
          <w:tcPr>
            <w:tcW w:w="2448" w:type="dxa"/>
            <w:hideMark/>
          </w:tcPr>
          <w:p w14:paraId="7C7149BD" w14:textId="77777777" w:rsidR="0007138A" w:rsidRPr="00947E29" w:rsidRDefault="0007138A" w:rsidP="00FD5BB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6956B510" w14:textId="026F2CEE" w:rsidR="0007138A" w:rsidRPr="00BF725A" w:rsidRDefault="00293A71" w:rsidP="00FD5BB3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28"/>
              </w:rPr>
              <w:t xml:space="preserve">Про </w:t>
            </w:r>
            <w:proofErr w:type="spellStart"/>
            <w:r>
              <w:rPr>
                <w:sz w:val="28"/>
              </w:rPr>
              <w:t>скасування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рішення</w:t>
            </w:r>
            <w:proofErr w:type="spellEnd"/>
            <w:r>
              <w:rPr>
                <w:sz w:val="28"/>
              </w:rPr>
              <w:t xml:space="preserve"> органу </w:t>
            </w:r>
            <w:proofErr w:type="spellStart"/>
            <w:r>
              <w:rPr>
                <w:sz w:val="28"/>
              </w:rPr>
              <w:t>приватизації</w:t>
            </w:r>
            <w:proofErr w:type="spellEnd"/>
            <w:r>
              <w:rPr>
                <w:sz w:val="28"/>
              </w:rPr>
              <w:t xml:space="preserve"> та </w:t>
            </w:r>
            <w:proofErr w:type="spellStart"/>
            <w:r>
              <w:rPr>
                <w:sz w:val="28"/>
              </w:rPr>
              <w:t>анулювання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свідоцтва</w:t>
            </w:r>
            <w:proofErr w:type="spellEnd"/>
            <w:r>
              <w:rPr>
                <w:sz w:val="28"/>
              </w:rPr>
              <w:t xml:space="preserve"> про право </w:t>
            </w:r>
            <w:proofErr w:type="spellStart"/>
            <w:r>
              <w:rPr>
                <w:sz w:val="28"/>
              </w:rPr>
              <w:t>власності</w:t>
            </w:r>
            <w:proofErr w:type="spellEnd"/>
            <w:r>
              <w:rPr>
                <w:sz w:val="28"/>
              </w:rPr>
              <w:t xml:space="preserve"> на </w:t>
            </w:r>
            <w:proofErr w:type="spellStart"/>
            <w:r>
              <w:rPr>
                <w:sz w:val="28"/>
              </w:rPr>
              <w:t>житло</w:t>
            </w:r>
            <w:proofErr w:type="spellEnd"/>
            <w:r w:rsidRPr="00BF725A">
              <w:rPr>
                <w:sz w:val="16"/>
                <w:szCs w:val="16"/>
                <w:lang w:val="uk-UA"/>
              </w:rPr>
              <w:t xml:space="preserve"> </w:t>
            </w:r>
          </w:p>
        </w:tc>
      </w:tr>
      <w:tr w:rsidR="0007138A" w:rsidRPr="00B0206B" w14:paraId="456166D2" w14:textId="77777777" w:rsidTr="00557169">
        <w:tc>
          <w:tcPr>
            <w:tcW w:w="2448" w:type="dxa"/>
            <w:hideMark/>
          </w:tcPr>
          <w:p w14:paraId="7A53CF15" w14:textId="77777777" w:rsidR="0007138A" w:rsidRPr="008F7679" w:rsidRDefault="0007138A" w:rsidP="00FD5BB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6B49A6BC" w14:textId="77777777" w:rsidR="00293A71" w:rsidRDefault="0007138A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93A71" w:rsidRPr="00293A7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Метла</w:t>
            </w:r>
            <w:proofErr w:type="spellEnd"/>
            <w:r w:rsidR="00293A71" w:rsidRPr="00293A7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М. В. </w:t>
            </w:r>
          </w:p>
          <w:p w14:paraId="308DA78C" w14:textId="641A9817" w:rsidR="0007138A" w:rsidRPr="00642A8D" w:rsidRDefault="0007138A" w:rsidP="00615D78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Геращенко В. М.</w:t>
            </w:r>
          </w:p>
        </w:tc>
      </w:tr>
      <w:tr w:rsidR="0007138A" w:rsidRPr="006D5DF3" w14:paraId="7E974653" w14:textId="77777777" w:rsidTr="00557169">
        <w:tc>
          <w:tcPr>
            <w:tcW w:w="2448" w:type="dxa"/>
            <w:hideMark/>
          </w:tcPr>
          <w:p w14:paraId="44B272A3" w14:textId="77777777" w:rsidR="0007138A" w:rsidRPr="008F7679" w:rsidRDefault="0007138A" w:rsidP="00FD5BB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0CE4A3B8" w14:textId="77777777" w:rsidR="0007138A" w:rsidRDefault="0007138A" w:rsidP="00FD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3A698EC7" w14:textId="77777777" w:rsidR="0007138A" w:rsidRPr="00BF725A" w:rsidRDefault="0007138A" w:rsidP="00FD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07138A" w:rsidRPr="006D5DF3" w14:paraId="2A68EAE7" w14:textId="77777777" w:rsidTr="00557169">
        <w:tc>
          <w:tcPr>
            <w:tcW w:w="2448" w:type="dxa"/>
            <w:hideMark/>
          </w:tcPr>
          <w:p w14:paraId="0C71DCC9" w14:textId="77777777" w:rsidR="0007138A" w:rsidRPr="00947E29" w:rsidRDefault="0007138A" w:rsidP="00FD5BB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072FBD9A" w14:textId="12626FB5" w:rsidR="0007138A" w:rsidRDefault="0007138A" w:rsidP="00FD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Рішення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293A7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581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14:paraId="4D89615C" w14:textId="77777777" w:rsidR="0007138A" w:rsidRPr="00BF725A" w:rsidRDefault="0007138A" w:rsidP="00FD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07138A" w:rsidRPr="006D5DF3" w14:paraId="715B5E2C" w14:textId="77777777" w:rsidTr="00557169">
        <w:tc>
          <w:tcPr>
            <w:tcW w:w="2448" w:type="dxa"/>
          </w:tcPr>
          <w:p w14:paraId="18EFCEEC" w14:textId="76EE2F4F" w:rsidR="0007138A" w:rsidRPr="00947E29" w:rsidRDefault="0007138A" w:rsidP="00FD5BB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13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42E1F406" w14:textId="5C99E603" w:rsidR="0007138A" w:rsidRPr="00BF725A" w:rsidRDefault="00757EE6" w:rsidP="00AF2A44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  <w:r w:rsidRPr="00757EE6">
              <w:rPr>
                <w:sz w:val="28"/>
                <w:szCs w:val="28"/>
              </w:rPr>
              <w:t xml:space="preserve">Про </w:t>
            </w:r>
            <w:proofErr w:type="spellStart"/>
            <w:r w:rsidRPr="00757EE6">
              <w:rPr>
                <w:sz w:val="28"/>
                <w:szCs w:val="28"/>
              </w:rPr>
              <w:t>видачу</w:t>
            </w:r>
            <w:proofErr w:type="spellEnd"/>
            <w:r w:rsidRPr="00757EE6">
              <w:rPr>
                <w:sz w:val="28"/>
                <w:szCs w:val="28"/>
              </w:rPr>
              <w:t xml:space="preserve"> </w:t>
            </w:r>
            <w:proofErr w:type="spellStart"/>
            <w:r w:rsidRPr="00757EE6">
              <w:rPr>
                <w:sz w:val="28"/>
                <w:szCs w:val="28"/>
              </w:rPr>
              <w:t>дубліката</w:t>
            </w:r>
            <w:proofErr w:type="spellEnd"/>
            <w:r w:rsidRPr="00757EE6">
              <w:rPr>
                <w:sz w:val="28"/>
                <w:szCs w:val="28"/>
              </w:rPr>
              <w:t xml:space="preserve"> </w:t>
            </w:r>
            <w:proofErr w:type="spellStart"/>
            <w:r w:rsidRPr="00757EE6">
              <w:rPr>
                <w:sz w:val="28"/>
                <w:szCs w:val="28"/>
              </w:rPr>
              <w:t>свідоцтва</w:t>
            </w:r>
            <w:proofErr w:type="spellEnd"/>
            <w:r w:rsidRPr="00757EE6">
              <w:rPr>
                <w:sz w:val="28"/>
                <w:szCs w:val="28"/>
              </w:rPr>
              <w:t xml:space="preserve"> про право </w:t>
            </w:r>
            <w:proofErr w:type="spellStart"/>
            <w:r w:rsidRPr="00757EE6">
              <w:rPr>
                <w:sz w:val="28"/>
                <w:szCs w:val="28"/>
              </w:rPr>
              <w:t>власності</w:t>
            </w:r>
            <w:proofErr w:type="spellEnd"/>
            <w:r w:rsidRPr="00757EE6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07138A" w:rsidRPr="006D5DF3" w14:paraId="1DAE96AD" w14:textId="77777777" w:rsidTr="00557169">
        <w:tc>
          <w:tcPr>
            <w:tcW w:w="2448" w:type="dxa"/>
          </w:tcPr>
          <w:p w14:paraId="1DF8A7E2" w14:textId="77777777" w:rsidR="0007138A" w:rsidRPr="00947E29" w:rsidRDefault="0007138A" w:rsidP="00FD5BB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72EE1D4E" w14:textId="26151B09" w:rsidR="0007138A" w:rsidRDefault="0007138A" w:rsidP="00715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757EE6" w:rsidRPr="00757EE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Метла</w:t>
            </w:r>
            <w:proofErr w:type="spellEnd"/>
            <w:r w:rsidR="00757EE6" w:rsidRPr="00757EE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М. В.</w:t>
            </w:r>
          </w:p>
          <w:p w14:paraId="674D5B25" w14:textId="33E72396" w:rsidR="0007138A" w:rsidRPr="007D110B" w:rsidRDefault="0007138A" w:rsidP="00AF2A44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Геращенко В. М.</w:t>
            </w:r>
          </w:p>
        </w:tc>
      </w:tr>
      <w:tr w:rsidR="0007138A" w:rsidRPr="006D5DF3" w14:paraId="158C71B8" w14:textId="77777777" w:rsidTr="00557169">
        <w:tc>
          <w:tcPr>
            <w:tcW w:w="2448" w:type="dxa"/>
          </w:tcPr>
          <w:p w14:paraId="56998E13" w14:textId="35187C97" w:rsidR="0007138A" w:rsidRPr="00947E29" w:rsidRDefault="0007138A" w:rsidP="00FD5BB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ГОЛОСУВАЛИ:</w:t>
            </w:r>
          </w:p>
        </w:tc>
        <w:tc>
          <w:tcPr>
            <w:tcW w:w="7513" w:type="dxa"/>
            <w:gridSpan w:val="2"/>
          </w:tcPr>
          <w:p w14:paraId="07708E0B" w14:textId="77777777" w:rsidR="0007138A" w:rsidRDefault="0007138A" w:rsidP="00FD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5BEC5BD9" w14:textId="77777777" w:rsidR="0007138A" w:rsidRPr="00BF725A" w:rsidRDefault="0007138A" w:rsidP="00FD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7138A" w:rsidRPr="006D5DF3" w14:paraId="6D61EA2F" w14:textId="77777777" w:rsidTr="00557169">
        <w:tc>
          <w:tcPr>
            <w:tcW w:w="2448" w:type="dxa"/>
          </w:tcPr>
          <w:p w14:paraId="1E76AAE9" w14:textId="0405DFAA" w:rsidR="0007138A" w:rsidRPr="00947E29" w:rsidRDefault="0007138A" w:rsidP="00FD5BB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706241EA" w14:textId="26573277" w:rsidR="0007138A" w:rsidRDefault="0007138A" w:rsidP="00FD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Рішення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757EE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582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14:paraId="49877A0C" w14:textId="77777777" w:rsidR="0007138A" w:rsidRPr="00BF725A" w:rsidRDefault="0007138A" w:rsidP="00FD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7138A" w:rsidRPr="006D5DF3" w14:paraId="5997A0EB" w14:textId="77777777" w:rsidTr="00557169">
        <w:tc>
          <w:tcPr>
            <w:tcW w:w="2448" w:type="dxa"/>
          </w:tcPr>
          <w:p w14:paraId="104C368E" w14:textId="77D48CC4" w:rsidR="0007138A" w:rsidRPr="00947E29" w:rsidRDefault="0007138A" w:rsidP="00FD5BB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14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56D58D39" w14:textId="194D5920" w:rsidR="0007138A" w:rsidRPr="00BF725A" w:rsidRDefault="0078501B" w:rsidP="00FD5BB3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  <w:r w:rsidRPr="0078501B">
              <w:rPr>
                <w:sz w:val="28"/>
                <w:szCs w:val="28"/>
              </w:rPr>
              <w:t xml:space="preserve">Про </w:t>
            </w:r>
            <w:proofErr w:type="spellStart"/>
            <w:r w:rsidRPr="0078501B">
              <w:rPr>
                <w:sz w:val="28"/>
                <w:szCs w:val="28"/>
              </w:rPr>
              <w:t>переоформлення</w:t>
            </w:r>
            <w:proofErr w:type="spellEnd"/>
            <w:r w:rsidRPr="0078501B">
              <w:rPr>
                <w:sz w:val="28"/>
                <w:szCs w:val="28"/>
              </w:rPr>
              <w:t xml:space="preserve"> </w:t>
            </w:r>
            <w:proofErr w:type="spellStart"/>
            <w:r w:rsidRPr="0078501B">
              <w:rPr>
                <w:sz w:val="28"/>
                <w:szCs w:val="28"/>
              </w:rPr>
              <w:t>особових</w:t>
            </w:r>
            <w:proofErr w:type="spellEnd"/>
            <w:r w:rsidRPr="0078501B">
              <w:rPr>
                <w:sz w:val="28"/>
                <w:szCs w:val="28"/>
              </w:rPr>
              <w:t xml:space="preserve"> </w:t>
            </w:r>
            <w:proofErr w:type="spellStart"/>
            <w:r w:rsidRPr="0078501B">
              <w:rPr>
                <w:sz w:val="28"/>
                <w:szCs w:val="28"/>
              </w:rPr>
              <w:t>рахунків</w:t>
            </w:r>
            <w:proofErr w:type="spellEnd"/>
            <w:r w:rsidRPr="0078501B">
              <w:rPr>
                <w:sz w:val="28"/>
                <w:szCs w:val="28"/>
              </w:rPr>
              <w:t xml:space="preserve"> на </w:t>
            </w:r>
            <w:proofErr w:type="spellStart"/>
            <w:r w:rsidRPr="0078501B">
              <w:rPr>
                <w:sz w:val="28"/>
                <w:szCs w:val="28"/>
              </w:rPr>
              <w:t>житло</w:t>
            </w:r>
            <w:proofErr w:type="spellEnd"/>
            <w:r w:rsidRPr="0078501B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07138A" w:rsidRPr="006D5DF3" w14:paraId="018D6268" w14:textId="77777777" w:rsidTr="00557169">
        <w:tc>
          <w:tcPr>
            <w:tcW w:w="2448" w:type="dxa"/>
          </w:tcPr>
          <w:p w14:paraId="0806C876" w14:textId="77777777" w:rsidR="0007138A" w:rsidRPr="00947E29" w:rsidRDefault="0007138A" w:rsidP="00FD5BB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12B3298A" w14:textId="77777777" w:rsidR="0078501B" w:rsidRDefault="0007138A" w:rsidP="00AF2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78501B" w:rsidRPr="0078501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Метла</w:t>
            </w:r>
            <w:proofErr w:type="spellEnd"/>
            <w:r w:rsidR="0078501B" w:rsidRPr="0078501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М. В. </w:t>
            </w:r>
          </w:p>
          <w:p w14:paraId="07451D9A" w14:textId="23C9E06B" w:rsidR="0007138A" w:rsidRPr="00947E29" w:rsidRDefault="0007138A" w:rsidP="00AF2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Геращенко В. М.</w:t>
            </w:r>
          </w:p>
        </w:tc>
      </w:tr>
      <w:tr w:rsidR="0007138A" w:rsidRPr="006D5DF3" w14:paraId="28BC80D1" w14:textId="77777777" w:rsidTr="00557169">
        <w:tc>
          <w:tcPr>
            <w:tcW w:w="2448" w:type="dxa"/>
          </w:tcPr>
          <w:p w14:paraId="355369E0" w14:textId="39EE0FD9" w:rsidR="0007138A" w:rsidRPr="00947E29" w:rsidRDefault="0007138A" w:rsidP="00FD5BB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7CE2DC02" w14:textId="77777777" w:rsidR="0007138A" w:rsidRDefault="0007138A" w:rsidP="00FD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5C118F8A" w14:textId="77777777" w:rsidR="0007138A" w:rsidRPr="00BF725A" w:rsidRDefault="0007138A" w:rsidP="00FD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7138A" w:rsidRPr="006D5DF3" w14:paraId="5B8F0C3A" w14:textId="77777777" w:rsidTr="00557169">
        <w:tc>
          <w:tcPr>
            <w:tcW w:w="2448" w:type="dxa"/>
          </w:tcPr>
          <w:p w14:paraId="6A699A47" w14:textId="261F3350" w:rsidR="0007138A" w:rsidRPr="00947E29" w:rsidRDefault="0007138A" w:rsidP="00FD5BB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4ED90AC0" w14:textId="3C6FD216" w:rsidR="0007138A" w:rsidRDefault="0007138A" w:rsidP="00FD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Рішення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78501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583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14:paraId="705081C3" w14:textId="6F175101" w:rsidR="0007138A" w:rsidRPr="00BF725A" w:rsidRDefault="0007138A" w:rsidP="00FD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07138A" w:rsidRPr="006D5DF3" w14:paraId="6F293471" w14:textId="77777777" w:rsidTr="00557169">
        <w:tc>
          <w:tcPr>
            <w:tcW w:w="2448" w:type="dxa"/>
          </w:tcPr>
          <w:p w14:paraId="68353740" w14:textId="05B002DF" w:rsidR="0007138A" w:rsidRPr="00947E29" w:rsidRDefault="0007138A" w:rsidP="00FD5BB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15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5C958557" w14:textId="4C00BD99" w:rsidR="0007138A" w:rsidRPr="00311371" w:rsidRDefault="00A77F06" w:rsidP="00715142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A77F06">
              <w:rPr>
                <w:sz w:val="28"/>
                <w:szCs w:val="28"/>
              </w:rPr>
              <w:t xml:space="preserve">Про </w:t>
            </w:r>
            <w:proofErr w:type="spellStart"/>
            <w:r w:rsidRPr="00A77F06">
              <w:rPr>
                <w:sz w:val="28"/>
                <w:szCs w:val="28"/>
              </w:rPr>
              <w:t>надання</w:t>
            </w:r>
            <w:proofErr w:type="spellEnd"/>
            <w:r w:rsidRPr="00A77F06">
              <w:rPr>
                <w:sz w:val="28"/>
                <w:szCs w:val="28"/>
              </w:rPr>
              <w:t xml:space="preserve"> </w:t>
            </w:r>
            <w:proofErr w:type="spellStart"/>
            <w:r w:rsidRPr="00A77F06">
              <w:rPr>
                <w:sz w:val="28"/>
                <w:szCs w:val="28"/>
              </w:rPr>
              <w:t>одноразової</w:t>
            </w:r>
            <w:proofErr w:type="spellEnd"/>
            <w:r w:rsidRPr="00A77F06">
              <w:rPr>
                <w:sz w:val="28"/>
                <w:szCs w:val="28"/>
              </w:rPr>
              <w:t xml:space="preserve"> </w:t>
            </w:r>
            <w:proofErr w:type="spellStart"/>
            <w:r w:rsidRPr="00A77F06">
              <w:rPr>
                <w:sz w:val="28"/>
                <w:szCs w:val="28"/>
              </w:rPr>
              <w:t>матеріальної</w:t>
            </w:r>
            <w:proofErr w:type="spellEnd"/>
            <w:r w:rsidRPr="00A77F06">
              <w:rPr>
                <w:sz w:val="28"/>
                <w:szCs w:val="28"/>
              </w:rPr>
              <w:t xml:space="preserve"> </w:t>
            </w:r>
            <w:proofErr w:type="spellStart"/>
            <w:r w:rsidRPr="00A77F06">
              <w:rPr>
                <w:sz w:val="28"/>
                <w:szCs w:val="28"/>
              </w:rPr>
              <w:t>допомоги</w:t>
            </w:r>
            <w:proofErr w:type="spellEnd"/>
            <w:r w:rsidRPr="00A77F06">
              <w:rPr>
                <w:sz w:val="28"/>
                <w:szCs w:val="28"/>
              </w:rPr>
              <w:t xml:space="preserve"> при </w:t>
            </w:r>
            <w:proofErr w:type="spellStart"/>
            <w:r w:rsidRPr="00A77F06">
              <w:rPr>
                <w:sz w:val="28"/>
                <w:szCs w:val="28"/>
              </w:rPr>
              <w:t>народженні</w:t>
            </w:r>
            <w:proofErr w:type="spellEnd"/>
            <w:r w:rsidRPr="00A77F06">
              <w:rPr>
                <w:sz w:val="28"/>
                <w:szCs w:val="28"/>
              </w:rPr>
              <w:t xml:space="preserve"> </w:t>
            </w:r>
            <w:proofErr w:type="spellStart"/>
            <w:r w:rsidRPr="00A77F06">
              <w:rPr>
                <w:sz w:val="28"/>
                <w:szCs w:val="28"/>
              </w:rPr>
              <w:t>дитини</w:t>
            </w:r>
            <w:proofErr w:type="spellEnd"/>
          </w:p>
        </w:tc>
      </w:tr>
      <w:tr w:rsidR="0007138A" w:rsidRPr="006D5DF3" w14:paraId="3B4D2E92" w14:textId="77777777" w:rsidTr="00557169">
        <w:tc>
          <w:tcPr>
            <w:tcW w:w="2448" w:type="dxa"/>
          </w:tcPr>
          <w:p w14:paraId="2719DAF3" w14:textId="77777777" w:rsidR="0007138A" w:rsidRPr="00947E29" w:rsidRDefault="0007138A" w:rsidP="00FD5BB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54AA3474" w14:textId="350CBFD2" w:rsidR="0007138A" w:rsidRDefault="0007138A" w:rsidP="00715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A77F06" w:rsidRPr="00A77F0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Брусильцева</w:t>
            </w:r>
            <w:proofErr w:type="spellEnd"/>
            <w:r w:rsidR="00A77F06" w:rsidRPr="00A77F0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І. М.</w:t>
            </w:r>
          </w:p>
          <w:p w14:paraId="25F1761E" w14:textId="20AB1A23" w:rsidR="0007138A" w:rsidRPr="00947E29" w:rsidRDefault="0007138A" w:rsidP="00AF2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Геращенко В. М.</w:t>
            </w:r>
          </w:p>
        </w:tc>
      </w:tr>
      <w:tr w:rsidR="0007138A" w:rsidRPr="006D5DF3" w14:paraId="55F8D10B" w14:textId="77777777" w:rsidTr="00557169">
        <w:tc>
          <w:tcPr>
            <w:tcW w:w="2448" w:type="dxa"/>
          </w:tcPr>
          <w:p w14:paraId="63BBCF30" w14:textId="5E7973F6" w:rsidR="0007138A" w:rsidRPr="00947E29" w:rsidRDefault="0007138A" w:rsidP="00FD5BB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74628ED6" w14:textId="77777777" w:rsidR="0007138A" w:rsidRDefault="0007138A" w:rsidP="00FD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370856DB" w14:textId="77777777" w:rsidR="0007138A" w:rsidRPr="00BF725A" w:rsidRDefault="0007138A" w:rsidP="00FD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7138A" w:rsidRPr="006D5DF3" w14:paraId="5FB3FFFD" w14:textId="77777777" w:rsidTr="00557169">
        <w:tc>
          <w:tcPr>
            <w:tcW w:w="2448" w:type="dxa"/>
          </w:tcPr>
          <w:p w14:paraId="7191A8B1" w14:textId="040EAC38" w:rsidR="0007138A" w:rsidRPr="00947E29" w:rsidRDefault="0007138A" w:rsidP="00FD5BB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41F19937" w14:textId="6BBBFE88" w:rsidR="0007138A" w:rsidRDefault="0007138A" w:rsidP="00FD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Рішення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A77F0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584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14:paraId="7C017A0B" w14:textId="77777777" w:rsidR="0007138A" w:rsidRPr="00BF725A" w:rsidRDefault="0007138A" w:rsidP="00FD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7138A" w:rsidRPr="006D5DF3" w14:paraId="371435DC" w14:textId="77777777" w:rsidTr="00557169">
        <w:tc>
          <w:tcPr>
            <w:tcW w:w="2448" w:type="dxa"/>
          </w:tcPr>
          <w:p w14:paraId="09E8EB94" w14:textId="04874676" w:rsidR="0007138A" w:rsidRPr="00947E29" w:rsidRDefault="0007138A" w:rsidP="00FD5BB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16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47A243EA" w14:textId="51A9436A" w:rsidR="0007138A" w:rsidRPr="00291640" w:rsidRDefault="0007138A" w:rsidP="00AF2A44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81677C">
              <w:rPr>
                <w:sz w:val="28"/>
                <w:szCs w:val="28"/>
                <w:lang w:val="uk-UA"/>
              </w:rPr>
              <w:t xml:space="preserve">Про </w:t>
            </w:r>
            <w:proofErr w:type="spellStart"/>
            <w:r>
              <w:rPr>
                <w:sz w:val="28"/>
                <w:szCs w:val="28"/>
              </w:rPr>
              <w:t>надання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одноразової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матеріальної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допомоги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мешканцям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міста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Чернігова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власникам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приватних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житлових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будинків</w:t>
            </w:r>
            <w:proofErr w:type="spellEnd"/>
          </w:p>
        </w:tc>
      </w:tr>
      <w:tr w:rsidR="0007138A" w:rsidRPr="006D5DF3" w14:paraId="560C75DE" w14:textId="77777777" w:rsidTr="00557169">
        <w:tc>
          <w:tcPr>
            <w:tcW w:w="2448" w:type="dxa"/>
          </w:tcPr>
          <w:p w14:paraId="1F2CEC66" w14:textId="77777777" w:rsidR="0007138A" w:rsidRPr="00947E29" w:rsidRDefault="0007138A" w:rsidP="00FD5BB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1775C374" w14:textId="77777777" w:rsidR="0007138A" w:rsidRDefault="0007138A" w:rsidP="00715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Марчук І. П. </w:t>
            </w:r>
          </w:p>
          <w:p w14:paraId="1975C4D2" w14:textId="65BFC8C9" w:rsidR="0007138A" w:rsidRPr="00244308" w:rsidRDefault="00380303" w:rsidP="00380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35723">
              <w:rPr>
                <w:rFonts w:ascii="Times New Roman" w:eastAsia="Times New Roman" w:hAnsi="Times New Roman" w:cs="Times New Roman"/>
                <w:sz w:val="28"/>
                <w:szCs w:val="28"/>
              </w:rPr>
              <w:t>Виступи</w:t>
            </w:r>
            <w:proofErr w:type="spellEnd"/>
            <w:r w:rsidR="0024430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F357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</w:t>
            </w:r>
            <w:r w:rsidR="0024430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</w:t>
            </w:r>
            <w:r w:rsidR="00244308" w:rsidRPr="0024430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Геращенко В. М.</w:t>
            </w:r>
          </w:p>
        </w:tc>
      </w:tr>
      <w:tr w:rsidR="0007138A" w:rsidRPr="006D5DF3" w14:paraId="68554192" w14:textId="77777777" w:rsidTr="00557169">
        <w:tc>
          <w:tcPr>
            <w:tcW w:w="2448" w:type="dxa"/>
          </w:tcPr>
          <w:p w14:paraId="76EDBD5F" w14:textId="5401BADA" w:rsidR="0007138A" w:rsidRPr="00947E29" w:rsidRDefault="0007138A" w:rsidP="00FD5BB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616A0D71" w14:textId="77777777" w:rsidR="0007138A" w:rsidRDefault="0007138A" w:rsidP="00FD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1986ED96" w14:textId="77777777" w:rsidR="0007138A" w:rsidRPr="00BF725A" w:rsidRDefault="0007138A" w:rsidP="00FD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7138A" w:rsidRPr="006D5DF3" w14:paraId="516CE55C" w14:textId="77777777" w:rsidTr="00557169">
        <w:tc>
          <w:tcPr>
            <w:tcW w:w="2448" w:type="dxa"/>
          </w:tcPr>
          <w:p w14:paraId="6C39F755" w14:textId="3C92967F" w:rsidR="0007138A" w:rsidRPr="00947E29" w:rsidRDefault="0007138A" w:rsidP="00FD5BB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5EA455EF" w14:textId="58C8E18A" w:rsidR="0007138A" w:rsidRDefault="0007138A" w:rsidP="00FD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Рішення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12444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585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14:paraId="06D26B59" w14:textId="77777777" w:rsidR="0007138A" w:rsidRPr="00BF725A" w:rsidRDefault="0007138A" w:rsidP="00FD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7138A" w:rsidRPr="006D5DF3" w14:paraId="03797AF4" w14:textId="77777777" w:rsidTr="00557169">
        <w:tc>
          <w:tcPr>
            <w:tcW w:w="2448" w:type="dxa"/>
          </w:tcPr>
          <w:p w14:paraId="02161652" w14:textId="03F666B8" w:rsidR="0007138A" w:rsidRPr="00947E29" w:rsidRDefault="0007138A" w:rsidP="00FD5BB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17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2462F5B9" w14:textId="4C5902EA" w:rsidR="0007138A" w:rsidRPr="00BF725A" w:rsidRDefault="001101C8" w:rsidP="00FD5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101C8">
              <w:rPr>
                <w:sz w:val="28"/>
                <w:szCs w:val="28"/>
              </w:rPr>
              <w:t xml:space="preserve">Про </w:t>
            </w:r>
            <w:proofErr w:type="spellStart"/>
            <w:r w:rsidRPr="001101C8">
              <w:rPr>
                <w:sz w:val="28"/>
                <w:szCs w:val="28"/>
              </w:rPr>
              <w:t>надання</w:t>
            </w:r>
            <w:proofErr w:type="spellEnd"/>
            <w:r w:rsidRPr="001101C8">
              <w:rPr>
                <w:sz w:val="28"/>
                <w:szCs w:val="28"/>
              </w:rPr>
              <w:t xml:space="preserve"> </w:t>
            </w:r>
            <w:proofErr w:type="spellStart"/>
            <w:r w:rsidRPr="001101C8">
              <w:rPr>
                <w:sz w:val="28"/>
                <w:szCs w:val="28"/>
              </w:rPr>
              <w:t>одноразової</w:t>
            </w:r>
            <w:proofErr w:type="spellEnd"/>
            <w:r w:rsidRPr="001101C8">
              <w:rPr>
                <w:sz w:val="28"/>
                <w:szCs w:val="28"/>
              </w:rPr>
              <w:t xml:space="preserve"> </w:t>
            </w:r>
            <w:proofErr w:type="spellStart"/>
            <w:r w:rsidRPr="001101C8">
              <w:rPr>
                <w:sz w:val="28"/>
                <w:szCs w:val="28"/>
              </w:rPr>
              <w:t>матеріальної</w:t>
            </w:r>
            <w:proofErr w:type="spellEnd"/>
            <w:r w:rsidRPr="001101C8">
              <w:rPr>
                <w:sz w:val="28"/>
                <w:szCs w:val="28"/>
              </w:rPr>
              <w:t xml:space="preserve"> </w:t>
            </w:r>
            <w:proofErr w:type="spellStart"/>
            <w:r w:rsidRPr="001101C8">
              <w:rPr>
                <w:sz w:val="28"/>
                <w:szCs w:val="28"/>
              </w:rPr>
              <w:t>допомоги</w:t>
            </w:r>
            <w:proofErr w:type="spellEnd"/>
            <w:r w:rsidRPr="001101C8">
              <w:rPr>
                <w:sz w:val="28"/>
                <w:szCs w:val="28"/>
              </w:rPr>
              <w:t xml:space="preserve"> </w:t>
            </w:r>
            <w:proofErr w:type="spellStart"/>
            <w:r w:rsidRPr="001101C8">
              <w:rPr>
                <w:sz w:val="28"/>
                <w:szCs w:val="28"/>
              </w:rPr>
              <w:t>мешканцям</w:t>
            </w:r>
            <w:proofErr w:type="spellEnd"/>
            <w:r w:rsidRPr="001101C8">
              <w:rPr>
                <w:sz w:val="28"/>
                <w:szCs w:val="28"/>
              </w:rPr>
              <w:t xml:space="preserve"> </w:t>
            </w:r>
            <w:proofErr w:type="spellStart"/>
            <w:r w:rsidRPr="001101C8">
              <w:rPr>
                <w:sz w:val="28"/>
                <w:szCs w:val="28"/>
              </w:rPr>
              <w:t>багатоповерхової</w:t>
            </w:r>
            <w:proofErr w:type="spellEnd"/>
            <w:r w:rsidRPr="001101C8">
              <w:rPr>
                <w:sz w:val="28"/>
                <w:szCs w:val="28"/>
              </w:rPr>
              <w:t xml:space="preserve"> </w:t>
            </w:r>
            <w:proofErr w:type="spellStart"/>
            <w:r w:rsidRPr="001101C8">
              <w:rPr>
                <w:sz w:val="28"/>
                <w:szCs w:val="28"/>
              </w:rPr>
              <w:t>забудови</w:t>
            </w:r>
            <w:proofErr w:type="spellEnd"/>
            <w:r w:rsidRPr="001101C8">
              <w:rPr>
                <w:sz w:val="28"/>
                <w:szCs w:val="28"/>
              </w:rPr>
              <w:t xml:space="preserve"> </w:t>
            </w:r>
            <w:proofErr w:type="spellStart"/>
            <w:r w:rsidRPr="001101C8">
              <w:rPr>
                <w:sz w:val="28"/>
                <w:szCs w:val="28"/>
              </w:rPr>
              <w:t>міста</w:t>
            </w:r>
            <w:proofErr w:type="spellEnd"/>
            <w:r w:rsidRPr="001101C8">
              <w:rPr>
                <w:sz w:val="28"/>
                <w:szCs w:val="28"/>
              </w:rPr>
              <w:t xml:space="preserve"> </w:t>
            </w:r>
            <w:proofErr w:type="spellStart"/>
            <w:r w:rsidRPr="001101C8">
              <w:rPr>
                <w:sz w:val="28"/>
                <w:szCs w:val="28"/>
              </w:rPr>
              <w:t>Чернігова</w:t>
            </w:r>
            <w:proofErr w:type="spellEnd"/>
            <w:r w:rsidRPr="001101C8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07138A" w:rsidRPr="006D5DF3" w14:paraId="3EDB8CBD" w14:textId="77777777" w:rsidTr="00557169">
        <w:tc>
          <w:tcPr>
            <w:tcW w:w="2448" w:type="dxa"/>
          </w:tcPr>
          <w:p w14:paraId="66AE8857" w14:textId="77777777" w:rsidR="0007138A" w:rsidRPr="00947E29" w:rsidRDefault="0007138A" w:rsidP="00FD5BB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0D4598AF" w14:textId="77777777" w:rsidR="0007138A" w:rsidRDefault="0007138A" w:rsidP="00715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Марчук І. П. </w:t>
            </w:r>
          </w:p>
          <w:p w14:paraId="50B15A21" w14:textId="41FF35E9" w:rsidR="0007138A" w:rsidRPr="000D27C9" w:rsidRDefault="0007138A" w:rsidP="00B62A8D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Геращенко В. М.</w:t>
            </w:r>
          </w:p>
        </w:tc>
      </w:tr>
      <w:tr w:rsidR="0007138A" w:rsidRPr="006D5DF3" w14:paraId="60900485" w14:textId="77777777" w:rsidTr="00557169">
        <w:tc>
          <w:tcPr>
            <w:tcW w:w="2448" w:type="dxa"/>
          </w:tcPr>
          <w:p w14:paraId="40D2A917" w14:textId="4ABABE38" w:rsidR="0007138A" w:rsidRPr="00947E29" w:rsidRDefault="0007138A" w:rsidP="00FD5BB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7920505B" w14:textId="77777777" w:rsidR="0007138A" w:rsidRDefault="0007138A" w:rsidP="00FD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6CADBF47" w14:textId="77777777" w:rsidR="0007138A" w:rsidRPr="00BF725A" w:rsidRDefault="0007138A" w:rsidP="00FD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7138A" w:rsidRPr="006D5DF3" w14:paraId="403DA1C6" w14:textId="77777777" w:rsidTr="00557169">
        <w:tc>
          <w:tcPr>
            <w:tcW w:w="2448" w:type="dxa"/>
          </w:tcPr>
          <w:p w14:paraId="665813AB" w14:textId="67B7ABB1" w:rsidR="0007138A" w:rsidRPr="00947E29" w:rsidRDefault="0007138A" w:rsidP="00FD5BB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0C42903A" w14:textId="7383A296" w:rsidR="0007138A" w:rsidRDefault="0007138A" w:rsidP="00FD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Рішення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1101C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586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14:paraId="5BF77B2F" w14:textId="77777777" w:rsidR="0007138A" w:rsidRPr="00BF725A" w:rsidRDefault="0007138A" w:rsidP="00FD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7138A" w:rsidRPr="006D5DF3" w14:paraId="53F01654" w14:textId="77777777" w:rsidTr="00557169">
        <w:tc>
          <w:tcPr>
            <w:tcW w:w="2448" w:type="dxa"/>
          </w:tcPr>
          <w:p w14:paraId="76F3E4AE" w14:textId="4A40AC13" w:rsidR="0007138A" w:rsidRPr="00947E29" w:rsidRDefault="0007138A" w:rsidP="00FD5BB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18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0598DA01" w14:textId="78C6C33E" w:rsidR="0007138A" w:rsidRPr="00765FB9" w:rsidRDefault="00B55F10" w:rsidP="00FD5BB3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B55F10">
              <w:rPr>
                <w:sz w:val="28"/>
                <w:szCs w:val="28"/>
              </w:rPr>
              <w:t xml:space="preserve">Про </w:t>
            </w:r>
            <w:proofErr w:type="spellStart"/>
            <w:r w:rsidRPr="00B55F10">
              <w:rPr>
                <w:sz w:val="28"/>
                <w:szCs w:val="28"/>
              </w:rPr>
              <w:t>надання</w:t>
            </w:r>
            <w:proofErr w:type="spellEnd"/>
            <w:r w:rsidRPr="00B55F10">
              <w:rPr>
                <w:sz w:val="28"/>
                <w:szCs w:val="28"/>
              </w:rPr>
              <w:t xml:space="preserve"> </w:t>
            </w:r>
            <w:proofErr w:type="spellStart"/>
            <w:r w:rsidRPr="00B55F10">
              <w:rPr>
                <w:sz w:val="28"/>
                <w:szCs w:val="28"/>
              </w:rPr>
              <w:t>одноразової</w:t>
            </w:r>
            <w:proofErr w:type="spellEnd"/>
            <w:r w:rsidRPr="00B55F10">
              <w:rPr>
                <w:sz w:val="28"/>
                <w:szCs w:val="28"/>
              </w:rPr>
              <w:t xml:space="preserve"> </w:t>
            </w:r>
            <w:proofErr w:type="spellStart"/>
            <w:r w:rsidRPr="00B55F10">
              <w:rPr>
                <w:sz w:val="28"/>
                <w:szCs w:val="28"/>
              </w:rPr>
              <w:t>матеріальної</w:t>
            </w:r>
            <w:proofErr w:type="spellEnd"/>
            <w:r w:rsidRPr="00B55F10">
              <w:rPr>
                <w:sz w:val="28"/>
                <w:szCs w:val="28"/>
              </w:rPr>
              <w:t xml:space="preserve"> </w:t>
            </w:r>
            <w:proofErr w:type="spellStart"/>
            <w:r w:rsidRPr="00B55F10">
              <w:rPr>
                <w:sz w:val="28"/>
                <w:szCs w:val="28"/>
              </w:rPr>
              <w:t>допомоги</w:t>
            </w:r>
            <w:proofErr w:type="spellEnd"/>
            <w:r w:rsidRPr="00B55F10">
              <w:rPr>
                <w:sz w:val="28"/>
                <w:szCs w:val="28"/>
              </w:rPr>
              <w:t xml:space="preserve"> членам </w:t>
            </w:r>
            <w:proofErr w:type="spellStart"/>
            <w:r w:rsidRPr="00B55F10">
              <w:rPr>
                <w:sz w:val="28"/>
                <w:szCs w:val="28"/>
              </w:rPr>
              <w:t>сімей</w:t>
            </w:r>
            <w:proofErr w:type="spellEnd"/>
            <w:r w:rsidRPr="00B55F10">
              <w:rPr>
                <w:sz w:val="28"/>
                <w:szCs w:val="28"/>
              </w:rPr>
              <w:t xml:space="preserve"> </w:t>
            </w:r>
            <w:proofErr w:type="spellStart"/>
            <w:r w:rsidRPr="00B55F10">
              <w:rPr>
                <w:sz w:val="28"/>
                <w:szCs w:val="28"/>
              </w:rPr>
              <w:t>загиблих</w:t>
            </w:r>
            <w:proofErr w:type="spellEnd"/>
            <w:r w:rsidRPr="00B55F10">
              <w:rPr>
                <w:sz w:val="28"/>
                <w:szCs w:val="28"/>
              </w:rPr>
              <w:t xml:space="preserve"> (</w:t>
            </w:r>
            <w:proofErr w:type="spellStart"/>
            <w:r w:rsidRPr="00B55F10">
              <w:rPr>
                <w:sz w:val="28"/>
                <w:szCs w:val="28"/>
              </w:rPr>
              <w:t>померлих</w:t>
            </w:r>
            <w:proofErr w:type="spellEnd"/>
            <w:r w:rsidRPr="00B55F10">
              <w:rPr>
                <w:sz w:val="28"/>
                <w:szCs w:val="28"/>
              </w:rPr>
              <w:t xml:space="preserve">) </w:t>
            </w:r>
            <w:proofErr w:type="spellStart"/>
            <w:r w:rsidRPr="00B55F10">
              <w:rPr>
                <w:sz w:val="28"/>
                <w:szCs w:val="28"/>
              </w:rPr>
              <w:t>Захисників</w:t>
            </w:r>
            <w:proofErr w:type="spellEnd"/>
            <w:r w:rsidRPr="00B55F10">
              <w:rPr>
                <w:sz w:val="28"/>
                <w:szCs w:val="28"/>
              </w:rPr>
              <w:t xml:space="preserve"> і </w:t>
            </w:r>
            <w:proofErr w:type="spellStart"/>
            <w:r w:rsidRPr="00B55F10">
              <w:rPr>
                <w:sz w:val="28"/>
                <w:szCs w:val="28"/>
              </w:rPr>
              <w:t>Захисниць</w:t>
            </w:r>
            <w:proofErr w:type="spellEnd"/>
            <w:r w:rsidRPr="00B55F10">
              <w:rPr>
                <w:sz w:val="28"/>
                <w:szCs w:val="28"/>
              </w:rPr>
              <w:t xml:space="preserve"> </w:t>
            </w:r>
            <w:proofErr w:type="spellStart"/>
            <w:r w:rsidRPr="00B55F10">
              <w:rPr>
                <w:sz w:val="28"/>
                <w:szCs w:val="28"/>
              </w:rPr>
              <w:t>України</w:t>
            </w:r>
            <w:proofErr w:type="spellEnd"/>
          </w:p>
        </w:tc>
      </w:tr>
      <w:tr w:rsidR="0007138A" w:rsidRPr="006D5DF3" w14:paraId="165765F4" w14:textId="77777777" w:rsidTr="00557169">
        <w:tc>
          <w:tcPr>
            <w:tcW w:w="2448" w:type="dxa"/>
          </w:tcPr>
          <w:p w14:paraId="270E4B30" w14:textId="77777777" w:rsidR="0007138A" w:rsidRPr="00947E29" w:rsidRDefault="0007138A" w:rsidP="00FD5BB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56BB1649" w14:textId="3D03A189" w:rsidR="0007138A" w:rsidRDefault="0007138A" w:rsidP="00715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 w:rsidR="00B55F1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B55F10" w:rsidRPr="00B55F1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Марчук І. П.</w:t>
            </w:r>
          </w:p>
          <w:p w14:paraId="6A6741E2" w14:textId="6252C18A" w:rsidR="0007138A" w:rsidRPr="00947E29" w:rsidRDefault="0007138A" w:rsidP="00FD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07138A" w:rsidRPr="006D5DF3" w14:paraId="4E11E7E1" w14:textId="77777777" w:rsidTr="00557169">
        <w:tc>
          <w:tcPr>
            <w:tcW w:w="2448" w:type="dxa"/>
          </w:tcPr>
          <w:p w14:paraId="3B8C4A56" w14:textId="194EF1B1" w:rsidR="0007138A" w:rsidRPr="00947E29" w:rsidRDefault="0007138A" w:rsidP="00FD5BB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049AD3D1" w14:textId="77777777" w:rsidR="0007138A" w:rsidRDefault="0007138A" w:rsidP="00FD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100C9738" w14:textId="77777777" w:rsidR="0007138A" w:rsidRPr="00BF725A" w:rsidRDefault="0007138A" w:rsidP="00FD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7138A" w:rsidRPr="006D5DF3" w14:paraId="64B5D127" w14:textId="77777777" w:rsidTr="00557169">
        <w:tc>
          <w:tcPr>
            <w:tcW w:w="2448" w:type="dxa"/>
          </w:tcPr>
          <w:p w14:paraId="7BCB4C18" w14:textId="42BCBB76" w:rsidR="0007138A" w:rsidRPr="00947E29" w:rsidRDefault="0007138A" w:rsidP="00FD5BB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5D708318" w14:textId="544F966E" w:rsidR="0007138A" w:rsidRDefault="0007138A" w:rsidP="00FD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Рішення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B55F1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587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14:paraId="41333645" w14:textId="77777777" w:rsidR="0007138A" w:rsidRPr="00BF725A" w:rsidRDefault="0007138A" w:rsidP="00FD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7138A" w:rsidRPr="006D5DF3" w14:paraId="235078B9" w14:textId="77777777" w:rsidTr="00557169">
        <w:tc>
          <w:tcPr>
            <w:tcW w:w="2448" w:type="dxa"/>
          </w:tcPr>
          <w:p w14:paraId="2388EC37" w14:textId="006F3D1F" w:rsidR="0007138A" w:rsidRPr="00947E29" w:rsidRDefault="0007138A" w:rsidP="00FD5BB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19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56DACF53" w14:textId="688C6759" w:rsidR="0007138A" w:rsidRPr="00BF725A" w:rsidRDefault="00680F63" w:rsidP="00FD5B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680F63">
              <w:rPr>
                <w:sz w:val="28"/>
                <w:szCs w:val="28"/>
                <w:lang w:val="uk-UA"/>
              </w:rPr>
              <w:t xml:space="preserve">Про забезпечення особистих немайнових і майнових прав та інтересів повнолітньої фізичної особи, яка визнана недієздатною </w:t>
            </w:r>
          </w:p>
        </w:tc>
      </w:tr>
      <w:tr w:rsidR="0007138A" w:rsidRPr="006D5DF3" w14:paraId="7E894E7C" w14:textId="77777777" w:rsidTr="00557169">
        <w:tc>
          <w:tcPr>
            <w:tcW w:w="2448" w:type="dxa"/>
          </w:tcPr>
          <w:p w14:paraId="19C24102" w14:textId="77777777" w:rsidR="0007138A" w:rsidRPr="00947E29" w:rsidRDefault="0007138A" w:rsidP="00FD5BB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0D0F4E9E" w14:textId="521130CB" w:rsidR="0007138A" w:rsidRDefault="0007138A" w:rsidP="00715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 w:rsidR="00680F6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</w:t>
            </w:r>
            <w:r w:rsidR="00B9712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680F63" w:rsidRPr="00680F6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Марчук І. П.</w:t>
            </w:r>
          </w:p>
          <w:p w14:paraId="4C449808" w14:textId="1F47AA83" w:rsidR="0007138A" w:rsidRPr="00947E29" w:rsidRDefault="0007138A" w:rsidP="00FD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07138A" w:rsidRPr="006D5DF3" w14:paraId="3BF3418F" w14:textId="77777777" w:rsidTr="00557169">
        <w:tc>
          <w:tcPr>
            <w:tcW w:w="2448" w:type="dxa"/>
          </w:tcPr>
          <w:p w14:paraId="56BE85C4" w14:textId="4F8B87BC" w:rsidR="0007138A" w:rsidRPr="00947E29" w:rsidRDefault="0007138A" w:rsidP="00FD5BB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36E31D6D" w14:textId="77777777" w:rsidR="0007138A" w:rsidRDefault="0007138A" w:rsidP="00FD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661E8578" w14:textId="77777777" w:rsidR="0007138A" w:rsidRPr="00BF725A" w:rsidRDefault="0007138A" w:rsidP="00FD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7138A" w:rsidRPr="006D5DF3" w14:paraId="0B0313CB" w14:textId="77777777" w:rsidTr="00557169">
        <w:tc>
          <w:tcPr>
            <w:tcW w:w="2448" w:type="dxa"/>
          </w:tcPr>
          <w:p w14:paraId="035A1D40" w14:textId="41ECA82D" w:rsidR="0007138A" w:rsidRPr="00947E29" w:rsidRDefault="0007138A" w:rsidP="00FD5BB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ВИРІШИЛИ:</w:t>
            </w:r>
          </w:p>
        </w:tc>
        <w:tc>
          <w:tcPr>
            <w:tcW w:w="7513" w:type="dxa"/>
            <w:gridSpan w:val="2"/>
          </w:tcPr>
          <w:p w14:paraId="2EFCAE6D" w14:textId="0158F7B4" w:rsidR="0007138A" w:rsidRDefault="0007138A" w:rsidP="00FD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Рішення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680F6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588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14:paraId="3320C3C4" w14:textId="77777777" w:rsidR="0007138A" w:rsidRPr="00BF725A" w:rsidRDefault="0007138A" w:rsidP="00FD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7138A" w:rsidRPr="006D5DF3" w14:paraId="2572B441" w14:textId="77777777" w:rsidTr="00557169">
        <w:tc>
          <w:tcPr>
            <w:tcW w:w="2448" w:type="dxa"/>
          </w:tcPr>
          <w:p w14:paraId="53BDCDF4" w14:textId="6D85928B" w:rsidR="0007138A" w:rsidRPr="00947E29" w:rsidRDefault="0007138A" w:rsidP="00FD5BB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3392E547" w14:textId="0B79C1F8" w:rsidR="0007138A" w:rsidRPr="00BF725A" w:rsidRDefault="00AC4D6A" w:rsidP="00FD5BB3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  <w:r w:rsidRPr="00AC4D6A">
              <w:rPr>
                <w:sz w:val="28"/>
                <w:szCs w:val="28"/>
              </w:rPr>
              <w:t xml:space="preserve">Про </w:t>
            </w:r>
            <w:proofErr w:type="spellStart"/>
            <w:r w:rsidRPr="00AC4D6A">
              <w:rPr>
                <w:sz w:val="28"/>
                <w:szCs w:val="28"/>
              </w:rPr>
              <w:t>утворення</w:t>
            </w:r>
            <w:proofErr w:type="spellEnd"/>
            <w:r w:rsidRPr="00AC4D6A">
              <w:rPr>
                <w:sz w:val="28"/>
                <w:szCs w:val="28"/>
              </w:rPr>
              <w:t xml:space="preserve"> Ради з </w:t>
            </w:r>
            <w:proofErr w:type="spellStart"/>
            <w:r w:rsidRPr="00AC4D6A">
              <w:rPr>
                <w:sz w:val="28"/>
                <w:szCs w:val="28"/>
              </w:rPr>
              <w:t>питань</w:t>
            </w:r>
            <w:proofErr w:type="spellEnd"/>
            <w:r w:rsidRPr="00AC4D6A">
              <w:rPr>
                <w:sz w:val="28"/>
                <w:szCs w:val="28"/>
              </w:rPr>
              <w:t xml:space="preserve"> </w:t>
            </w:r>
            <w:proofErr w:type="spellStart"/>
            <w:r w:rsidRPr="00AC4D6A">
              <w:rPr>
                <w:sz w:val="28"/>
                <w:szCs w:val="28"/>
              </w:rPr>
              <w:t>внутрішньо</w:t>
            </w:r>
            <w:proofErr w:type="spellEnd"/>
            <w:r w:rsidRPr="00AC4D6A">
              <w:rPr>
                <w:sz w:val="28"/>
                <w:szCs w:val="28"/>
              </w:rPr>
              <w:t xml:space="preserve"> </w:t>
            </w:r>
            <w:proofErr w:type="spellStart"/>
            <w:r w:rsidRPr="00AC4D6A">
              <w:rPr>
                <w:sz w:val="28"/>
                <w:szCs w:val="28"/>
              </w:rPr>
              <w:t>переміщених</w:t>
            </w:r>
            <w:proofErr w:type="spellEnd"/>
            <w:r w:rsidRPr="00AC4D6A">
              <w:rPr>
                <w:sz w:val="28"/>
                <w:szCs w:val="28"/>
              </w:rPr>
              <w:t xml:space="preserve"> </w:t>
            </w:r>
            <w:proofErr w:type="spellStart"/>
            <w:r w:rsidRPr="00AC4D6A">
              <w:rPr>
                <w:sz w:val="28"/>
                <w:szCs w:val="28"/>
              </w:rPr>
              <w:t>осіб</w:t>
            </w:r>
            <w:proofErr w:type="spellEnd"/>
            <w:r w:rsidRPr="00AC4D6A">
              <w:rPr>
                <w:sz w:val="28"/>
                <w:szCs w:val="28"/>
              </w:rPr>
              <w:t xml:space="preserve"> при </w:t>
            </w:r>
            <w:proofErr w:type="spellStart"/>
            <w:r w:rsidRPr="00AC4D6A">
              <w:rPr>
                <w:sz w:val="28"/>
                <w:szCs w:val="28"/>
              </w:rPr>
              <w:t>виконавчому</w:t>
            </w:r>
            <w:proofErr w:type="spellEnd"/>
            <w:r w:rsidRPr="00AC4D6A">
              <w:rPr>
                <w:sz w:val="28"/>
                <w:szCs w:val="28"/>
              </w:rPr>
              <w:t xml:space="preserve"> </w:t>
            </w:r>
            <w:proofErr w:type="spellStart"/>
            <w:r w:rsidRPr="00AC4D6A">
              <w:rPr>
                <w:sz w:val="28"/>
                <w:szCs w:val="28"/>
              </w:rPr>
              <w:t>комітеті</w:t>
            </w:r>
            <w:proofErr w:type="spellEnd"/>
            <w:r w:rsidRPr="00AC4D6A">
              <w:rPr>
                <w:sz w:val="28"/>
                <w:szCs w:val="28"/>
              </w:rPr>
              <w:t xml:space="preserve"> </w:t>
            </w:r>
            <w:proofErr w:type="spellStart"/>
            <w:r w:rsidRPr="00AC4D6A">
              <w:rPr>
                <w:sz w:val="28"/>
                <w:szCs w:val="28"/>
              </w:rPr>
              <w:t>Чернігівської</w:t>
            </w:r>
            <w:proofErr w:type="spellEnd"/>
            <w:r w:rsidRPr="00AC4D6A">
              <w:rPr>
                <w:sz w:val="28"/>
                <w:szCs w:val="28"/>
              </w:rPr>
              <w:t xml:space="preserve"> </w:t>
            </w:r>
            <w:proofErr w:type="spellStart"/>
            <w:r w:rsidRPr="00AC4D6A">
              <w:rPr>
                <w:sz w:val="28"/>
                <w:szCs w:val="28"/>
              </w:rPr>
              <w:t>міської</w:t>
            </w:r>
            <w:proofErr w:type="spellEnd"/>
            <w:r w:rsidRPr="00AC4D6A">
              <w:rPr>
                <w:sz w:val="28"/>
                <w:szCs w:val="28"/>
              </w:rPr>
              <w:t xml:space="preserve"> ради та </w:t>
            </w:r>
            <w:proofErr w:type="spellStart"/>
            <w:r w:rsidRPr="00AC4D6A">
              <w:rPr>
                <w:sz w:val="28"/>
                <w:szCs w:val="28"/>
              </w:rPr>
              <w:t>затвердження</w:t>
            </w:r>
            <w:proofErr w:type="spellEnd"/>
            <w:r w:rsidRPr="00AC4D6A">
              <w:rPr>
                <w:sz w:val="28"/>
                <w:szCs w:val="28"/>
              </w:rPr>
              <w:t xml:space="preserve"> </w:t>
            </w:r>
            <w:proofErr w:type="spellStart"/>
            <w:r w:rsidRPr="00AC4D6A">
              <w:rPr>
                <w:sz w:val="28"/>
                <w:szCs w:val="28"/>
              </w:rPr>
              <w:t>положення</w:t>
            </w:r>
            <w:proofErr w:type="spellEnd"/>
            <w:r w:rsidRPr="00AC4D6A">
              <w:rPr>
                <w:sz w:val="28"/>
                <w:szCs w:val="28"/>
              </w:rPr>
              <w:t xml:space="preserve"> про </w:t>
            </w:r>
            <w:proofErr w:type="spellStart"/>
            <w:r w:rsidRPr="00AC4D6A">
              <w:rPr>
                <w:sz w:val="28"/>
                <w:szCs w:val="28"/>
              </w:rPr>
              <w:t>неї</w:t>
            </w:r>
            <w:proofErr w:type="spellEnd"/>
            <w:r w:rsidRPr="00AC4D6A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07138A" w:rsidRPr="006D5DF3" w14:paraId="4AD832F7" w14:textId="77777777" w:rsidTr="00557169">
        <w:tc>
          <w:tcPr>
            <w:tcW w:w="2448" w:type="dxa"/>
          </w:tcPr>
          <w:p w14:paraId="28BAB3F9" w14:textId="77777777" w:rsidR="0007138A" w:rsidRPr="00947E29" w:rsidRDefault="0007138A" w:rsidP="00FD5BB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2C6A0AA3" w14:textId="424990C7" w:rsidR="0007138A" w:rsidRDefault="0007138A" w:rsidP="00715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 w:rsidR="00AC4D6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</w:t>
            </w:r>
            <w:r w:rsidR="0037747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AC4D6A" w:rsidRPr="00AC4D6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Марчук І. П.</w:t>
            </w:r>
          </w:p>
          <w:p w14:paraId="1D9727A2" w14:textId="7B26D977" w:rsidR="0007138A" w:rsidRPr="00B26B1A" w:rsidRDefault="0007138A" w:rsidP="00361066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07138A" w:rsidRPr="006D5DF3" w14:paraId="0EABC4BF" w14:textId="77777777" w:rsidTr="00557169">
        <w:tc>
          <w:tcPr>
            <w:tcW w:w="2448" w:type="dxa"/>
          </w:tcPr>
          <w:p w14:paraId="360C9B25" w14:textId="434085C9" w:rsidR="0007138A" w:rsidRPr="00947E29" w:rsidRDefault="0007138A" w:rsidP="00FD5BB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1D594AAF" w14:textId="77777777" w:rsidR="0007138A" w:rsidRDefault="0007138A" w:rsidP="00FD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1CA8B170" w14:textId="77777777" w:rsidR="0007138A" w:rsidRPr="00BF725A" w:rsidRDefault="0007138A" w:rsidP="00FD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7138A" w:rsidRPr="006D5DF3" w14:paraId="2BA77131" w14:textId="77777777" w:rsidTr="00557169">
        <w:tc>
          <w:tcPr>
            <w:tcW w:w="2448" w:type="dxa"/>
          </w:tcPr>
          <w:p w14:paraId="57B87D9B" w14:textId="0592ED2D" w:rsidR="0007138A" w:rsidRPr="00947E29" w:rsidRDefault="0007138A" w:rsidP="00FD5BB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28CCB775" w14:textId="7537B4F4" w:rsidR="0007138A" w:rsidRDefault="0007138A" w:rsidP="00FD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Рішення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AC4D6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589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14:paraId="5BB78CF5" w14:textId="79481424" w:rsidR="0007138A" w:rsidRPr="00BF725A" w:rsidRDefault="0007138A" w:rsidP="00FD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07138A" w:rsidRPr="006D5DF3" w14:paraId="13BBFC96" w14:textId="77777777" w:rsidTr="00557169">
        <w:tc>
          <w:tcPr>
            <w:tcW w:w="2448" w:type="dxa"/>
          </w:tcPr>
          <w:p w14:paraId="37B167D1" w14:textId="6652EDBD" w:rsidR="0007138A" w:rsidRPr="00947E29" w:rsidRDefault="0007138A" w:rsidP="00FD5BB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21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2BE88ED3" w14:textId="0517DCE9" w:rsidR="0007138A" w:rsidRPr="00BF725A" w:rsidRDefault="00CE2D5B" w:rsidP="00FD5BB3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  <w:r w:rsidRPr="00CE2D5B">
              <w:rPr>
                <w:sz w:val="28"/>
                <w:szCs w:val="28"/>
              </w:rPr>
              <w:t xml:space="preserve">Про </w:t>
            </w:r>
            <w:proofErr w:type="spellStart"/>
            <w:r w:rsidRPr="00CE2D5B">
              <w:rPr>
                <w:sz w:val="28"/>
                <w:szCs w:val="28"/>
              </w:rPr>
              <w:t>надання</w:t>
            </w:r>
            <w:proofErr w:type="spellEnd"/>
            <w:r w:rsidRPr="00CE2D5B">
              <w:rPr>
                <w:sz w:val="28"/>
                <w:szCs w:val="28"/>
              </w:rPr>
              <w:t xml:space="preserve"> (</w:t>
            </w:r>
            <w:proofErr w:type="spellStart"/>
            <w:r w:rsidRPr="00CE2D5B">
              <w:rPr>
                <w:sz w:val="28"/>
                <w:szCs w:val="28"/>
              </w:rPr>
              <w:t>втрату</w:t>
            </w:r>
            <w:proofErr w:type="spellEnd"/>
            <w:r w:rsidRPr="00CE2D5B">
              <w:rPr>
                <w:sz w:val="28"/>
                <w:szCs w:val="28"/>
              </w:rPr>
              <w:t xml:space="preserve">) статусу, </w:t>
            </w:r>
            <w:proofErr w:type="spellStart"/>
            <w:r w:rsidRPr="00CE2D5B">
              <w:rPr>
                <w:sz w:val="28"/>
                <w:szCs w:val="28"/>
              </w:rPr>
              <w:t>влаштування</w:t>
            </w:r>
            <w:proofErr w:type="spellEnd"/>
            <w:r w:rsidRPr="00CE2D5B">
              <w:rPr>
                <w:sz w:val="28"/>
                <w:szCs w:val="28"/>
              </w:rPr>
              <w:t xml:space="preserve"> </w:t>
            </w:r>
            <w:proofErr w:type="spellStart"/>
            <w:r w:rsidRPr="00CE2D5B">
              <w:rPr>
                <w:sz w:val="28"/>
                <w:szCs w:val="28"/>
              </w:rPr>
              <w:t>дітей-сиріт</w:t>
            </w:r>
            <w:proofErr w:type="spellEnd"/>
            <w:r w:rsidRPr="00CE2D5B">
              <w:rPr>
                <w:sz w:val="28"/>
                <w:szCs w:val="28"/>
              </w:rPr>
              <w:t xml:space="preserve">, </w:t>
            </w:r>
            <w:proofErr w:type="spellStart"/>
            <w:r w:rsidRPr="00CE2D5B">
              <w:rPr>
                <w:sz w:val="28"/>
                <w:szCs w:val="28"/>
              </w:rPr>
              <w:t>дітей</w:t>
            </w:r>
            <w:proofErr w:type="spellEnd"/>
            <w:r w:rsidRPr="00CE2D5B">
              <w:rPr>
                <w:sz w:val="28"/>
                <w:szCs w:val="28"/>
              </w:rPr>
              <w:t xml:space="preserve">, </w:t>
            </w:r>
            <w:proofErr w:type="spellStart"/>
            <w:r w:rsidRPr="00CE2D5B">
              <w:rPr>
                <w:sz w:val="28"/>
                <w:szCs w:val="28"/>
              </w:rPr>
              <w:t>позбавлених</w:t>
            </w:r>
            <w:proofErr w:type="spellEnd"/>
            <w:r w:rsidRPr="00CE2D5B">
              <w:rPr>
                <w:sz w:val="28"/>
                <w:szCs w:val="28"/>
              </w:rPr>
              <w:t xml:space="preserve"> </w:t>
            </w:r>
            <w:proofErr w:type="spellStart"/>
            <w:r w:rsidRPr="00CE2D5B">
              <w:rPr>
                <w:sz w:val="28"/>
                <w:szCs w:val="28"/>
              </w:rPr>
              <w:t>батьківського</w:t>
            </w:r>
            <w:proofErr w:type="spellEnd"/>
            <w:r w:rsidRPr="00CE2D5B">
              <w:rPr>
                <w:sz w:val="28"/>
                <w:szCs w:val="28"/>
              </w:rPr>
              <w:t xml:space="preserve"> </w:t>
            </w:r>
            <w:proofErr w:type="spellStart"/>
            <w:r w:rsidRPr="00CE2D5B">
              <w:rPr>
                <w:sz w:val="28"/>
                <w:szCs w:val="28"/>
              </w:rPr>
              <w:t>піклування</w:t>
            </w:r>
            <w:proofErr w:type="spellEnd"/>
            <w:r w:rsidRPr="00CE2D5B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07138A" w:rsidRPr="006D5DF3" w14:paraId="7D4850E2" w14:textId="77777777" w:rsidTr="00557169">
        <w:tc>
          <w:tcPr>
            <w:tcW w:w="2448" w:type="dxa"/>
          </w:tcPr>
          <w:p w14:paraId="69C71399" w14:textId="77777777" w:rsidR="0007138A" w:rsidRPr="00947E29" w:rsidRDefault="0007138A" w:rsidP="00FD5BB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0B650A7D" w14:textId="77777777" w:rsidR="0007138A" w:rsidRDefault="0007138A" w:rsidP="00715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Попович І. М.</w:t>
            </w:r>
          </w:p>
          <w:p w14:paraId="1547C474" w14:textId="3E501D8D" w:rsidR="0007138A" w:rsidRPr="00947E29" w:rsidRDefault="0007138A" w:rsidP="00FD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07138A" w:rsidRPr="006D5DF3" w14:paraId="08C7CE69" w14:textId="77777777" w:rsidTr="00557169">
        <w:tc>
          <w:tcPr>
            <w:tcW w:w="2448" w:type="dxa"/>
          </w:tcPr>
          <w:p w14:paraId="17415F3A" w14:textId="152A424C" w:rsidR="0007138A" w:rsidRPr="00947E29" w:rsidRDefault="0007138A" w:rsidP="00FD5BB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113E1822" w14:textId="77777777" w:rsidR="0007138A" w:rsidRDefault="0007138A" w:rsidP="00FD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41EEFF60" w14:textId="77777777" w:rsidR="0007138A" w:rsidRPr="00BF725A" w:rsidRDefault="0007138A" w:rsidP="00FD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7138A" w:rsidRPr="006D5DF3" w14:paraId="5458E9D1" w14:textId="77777777" w:rsidTr="00557169">
        <w:tc>
          <w:tcPr>
            <w:tcW w:w="2448" w:type="dxa"/>
          </w:tcPr>
          <w:p w14:paraId="26D4337D" w14:textId="16307E83" w:rsidR="0007138A" w:rsidRPr="00947E29" w:rsidRDefault="0007138A" w:rsidP="00FD5BB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5D7216DE" w14:textId="003812EB" w:rsidR="0007138A" w:rsidRDefault="0007138A" w:rsidP="00FD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Рішення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CE2D5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590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14:paraId="35C7FD9B" w14:textId="77777777" w:rsidR="0007138A" w:rsidRPr="00BF725A" w:rsidRDefault="0007138A" w:rsidP="00FD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7138A" w:rsidRPr="006D5DF3" w14:paraId="7AB13536" w14:textId="77777777" w:rsidTr="00557169">
        <w:tc>
          <w:tcPr>
            <w:tcW w:w="2448" w:type="dxa"/>
          </w:tcPr>
          <w:p w14:paraId="1D19091B" w14:textId="79D0C5A0" w:rsidR="0007138A" w:rsidRPr="00947E29" w:rsidRDefault="0007138A" w:rsidP="00FD5BB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22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647F1764" w14:textId="14DC66DE" w:rsidR="0007138A" w:rsidRPr="00BF725A" w:rsidRDefault="00BB4A67" w:rsidP="00FD5BB3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  <w:r w:rsidRPr="00BB4A67">
              <w:rPr>
                <w:sz w:val="28"/>
                <w:szCs w:val="28"/>
              </w:rPr>
              <w:t xml:space="preserve">Про </w:t>
            </w:r>
            <w:proofErr w:type="spellStart"/>
            <w:r w:rsidRPr="00BB4A67">
              <w:rPr>
                <w:sz w:val="28"/>
                <w:szCs w:val="28"/>
              </w:rPr>
              <w:t>особисті</w:t>
            </w:r>
            <w:proofErr w:type="spellEnd"/>
            <w:r w:rsidRPr="00BB4A67">
              <w:rPr>
                <w:sz w:val="28"/>
                <w:szCs w:val="28"/>
              </w:rPr>
              <w:t xml:space="preserve"> </w:t>
            </w:r>
            <w:proofErr w:type="spellStart"/>
            <w:r w:rsidRPr="00BB4A67">
              <w:rPr>
                <w:sz w:val="28"/>
                <w:szCs w:val="28"/>
              </w:rPr>
              <w:t>немайнові</w:t>
            </w:r>
            <w:proofErr w:type="spellEnd"/>
            <w:r w:rsidRPr="00BB4A67">
              <w:rPr>
                <w:sz w:val="28"/>
                <w:szCs w:val="28"/>
              </w:rPr>
              <w:t xml:space="preserve"> права і </w:t>
            </w:r>
            <w:proofErr w:type="spellStart"/>
            <w:r w:rsidRPr="00BB4A67">
              <w:rPr>
                <w:sz w:val="28"/>
                <w:szCs w:val="28"/>
              </w:rPr>
              <w:t>обов’язки</w:t>
            </w:r>
            <w:proofErr w:type="spellEnd"/>
            <w:r w:rsidRPr="00BB4A67">
              <w:rPr>
                <w:sz w:val="28"/>
                <w:szCs w:val="28"/>
              </w:rPr>
              <w:t xml:space="preserve"> </w:t>
            </w:r>
            <w:proofErr w:type="spellStart"/>
            <w:r w:rsidRPr="00BB4A67">
              <w:rPr>
                <w:sz w:val="28"/>
                <w:szCs w:val="28"/>
              </w:rPr>
              <w:t>батьків</w:t>
            </w:r>
            <w:proofErr w:type="spellEnd"/>
            <w:r w:rsidRPr="00BB4A67">
              <w:rPr>
                <w:sz w:val="28"/>
                <w:szCs w:val="28"/>
              </w:rPr>
              <w:t xml:space="preserve"> та </w:t>
            </w:r>
            <w:proofErr w:type="spellStart"/>
            <w:r w:rsidRPr="00BB4A67">
              <w:rPr>
                <w:sz w:val="28"/>
                <w:szCs w:val="28"/>
              </w:rPr>
              <w:t>дітей</w:t>
            </w:r>
            <w:proofErr w:type="spellEnd"/>
            <w:r w:rsidRPr="00BB4A67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07138A" w:rsidRPr="006D5DF3" w14:paraId="254D48B4" w14:textId="77777777" w:rsidTr="00557169">
        <w:tc>
          <w:tcPr>
            <w:tcW w:w="2448" w:type="dxa"/>
          </w:tcPr>
          <w:p w14:paraId="4732A598" w14:textId="77777777" w:rsidR="0007138A" w:rsidRPr="00947E29" w:rsidRDefault="0007138A" w:rsidP="00FD5BB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39FEF898" w14:textId="77777777" w:rsidR="0007138A" w:rsidRDefault="0007138A" w:rsidP="00715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Попович І. М.</w:t>
            </w:r>
          </w:p>
          <w:p w14:paraId="7D078A30" w14:textId="0593A4E8" w:rsidR="0007138A" w:rsidRPr="00947E29" w:rsidRDefault="0007138A" w:rsidP="0098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07138A" w:rsidRPr="006D5DF3" w14:paraId="692862BB" w14:textId="77777777" w:rsidTr="00557169">
        <w:tc>
          <w:tcPr>
            <w:tcW w:w="2448" w:type="dxa"/>
          </w:tcPr>
          <w:p w14:paraId="26F4AA18" w14:textId="77A65CCA" w:rsidR="0007138A" w:rsidRPr="00947E29" w:rsidRDefault="0007138A" w:rsidP="00FD5BB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4442BA94" w14:textId="77777777" w:rsidR="0007138A" w:rsidRDefault="0007138A" w:rsidP="00FD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132E0FFF" w14:textId="77777777" w:rsidR="0007138A" w:rsidRPr="00BF725A" w:rsidRDefault="0007138A" w:rsidP="00FD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7138A" w:rsidRPr="006D5DF3" w14:paraId="38C70EFC" w14:textId="77777777" w:rsidTr="00557169">
        <w:tc>
          <w:tcPr>
            <w:tcW w:w="2448" w:type="dxa"/>
          </w:tcPr>
          <w:p w14:paraId="7EF8345F" w14:textId="4EFC89B8" w:rsidR="0007138A" w:rsidRPr="00947E29" w:rsidRDefault="0007138A" w:rsidP="00FD5BB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493C3C66" w14:textId="653D4AA1" w:rsidR="0007138A" w:rsidRDefault="0007138A" w:rsidP="00FD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Рішення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BB4A6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591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14:paraId="12FE170D" w14:textId="77777777" w:rsidR="0007138A" w:rsidRPr="00BF725A" w:rsidRDefault="0007138A" w:rsidP="00FD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7138A" w:rsidRPr="006D5DF3" w14:paraId="5FA39C01" w14:textId="77777777" w:rsidTr="00557169">
        <w:tc>
          <w:tcPr>
            <w:tcW w:w="2448" w:type="dxa"/>
          </w:tcPr>
          <w:p w14:paraId="2AE2BEE8" w14:textId="1E17103B" w:rsidR="0007138A" w:rsidRPr="00947E29" w:rsidRDefault="0007138A" w:rsidP="00FD5BB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23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57C29A3B" w14:textId="261DC1B4" w:rsidR="0007138A" w:rsidRPr="002B1EF1" w:rsidRDefault="00D72726" w:rsidP="00303A1B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  <w:r w:rsidRPr="00D72726">
              <w:rPr>
                <w:sz w:val="28"/>
                <w:szCs w:val="28"/>
              </w:rPr>
              <w:t xml:space="preserve">Про </w:t>
            </w:r>
            <w:proofErr w:type="spellStart"/>
            <w:r w:rsidRPr="00D72726">
              <w:rPr>
                <w:sz w:val="28"/>
                <w:szCs w:val="28"/>
              </w:rPr>
              <w:t>надання</w:t>
            </w:r>
            <w:proofErr w:type="spellEnd"/>
            <w:r w:rsidRPr="00D72726">
              <w:rPr>
                <w:sz w:val="28"/>
                <w:szCs w:val="28"/>
              </w:rPr>
              <w:t xml:space="preserve"> </w:t>
            </w:r>
            <w:proofErr w:type="spellStart"/>
            <w:r w:rsidRPr="00D72726">
              <w:rPr>
                <w:sz w:val="28"/>
                <w:szCs w:val="28"/>
              </w:rPr>
              <w:t>дозволів</w:t>
            </w:r>
            <w:proofErr w:type="spellEnd"/>
            <w:r w:rsidRPr="00D72726">
              <w:rPr>
                <w:sz w:val="28"/>
                <w:szCs w:val="28"/>
              </w:rPr>
              <w:t xml:space="preserve"> на </w:t>
            </w:r>
            <w:proofErr w:type="spellStart"/>
            <w:r w:rsidRPr="00D72726">
              <w:rPr>
                <w:sz w:val="28"/>
                <w:szCs w:val="28"/>
              </w:rPr>
              <w:t>вчинення</w:t>
            </w:r>
            <w:proofErr w:type="spellEnd"/>
            <w:r w:rsidRPr="00D72726">
              <w:rPr>
                <w:sz w:val="28"/>
                <w:szCs w:val="28"/>
              </w:rPr>
              <w:t xml:space="preserve"> </w:t>
            </w:r>
            <w:proofErr w:type="spellStart"/>
            <w:r w:rsidRPr="00D72726">
              <w:rPr>
                <w:sz w:val="28"/>
                <w:szCs w:val="28"/>
              </w:rPr>
              <w:t>правочинів</w:t>
            </w:r>
            <w:proofErr w:type="spellEnd"/>
            <w:r w:rsidRPr="00D72726">
              <w:rPr>
                <w:sz w:val="28"/>
                <w:szCs w:val="28"/>
              </w:rPr>
              <w:t xml:space="preserve"> </w:t>
            </w:r>
            <w:proofErr w:type="spellStart"/>
            <w:r w:rsidRPr="00D72726">
              <w:rPr>
                <w:sz w:val="28"/>
                <w:szCs w:val="28"/>
              </w:rPr>
              <w:t>щодо</w:t>
            </w:r>
            <w:proofErr w:type="spellEnd"/>
            <w:r w:rsidRPr="00D72726">
              <w:rPr>
                <w:sz w:val="28"/>
                <w:szCs w:val="28"/>
              </w:rPr>
              <w:t xml:space="preserve"> </w:t>
            </w:r>
            <w:proofErr w:type="spellStart"/>
            <w:r w:rsidRPr="00D72726">
              <w:rPr>
                <w:sz w:val="28"/>
                <w:szCs w:val="28"/>
              </w:rPr>
              <w:t>житла</w:t>
            </w:r>
            <w:proofErr w:type="spellEnd"/>
            <w:r w:rsidRPr="00D72726">
              <w:rPr>
                <w:sz w:val="28"/>
                <w:szCs w:val="28"/>
              </w:rPr>
              <w:t xml:space="preserve">, майна, право </w:t>
            </w:r>
            <w:proofErr w:type="spellStart"/>
            <w:r w:rsidRPr="00D72726">
              <w:rPr>
                <w:sz w:val="28"/>
                <w:szCs w:val="28"/>
              </w:rPr>
              <w:t>власності</w:t>
            </w:r>
            <w:proofErr w:type="spellEnd"/>
            <w:r w:rsidRPr="00D72726">
              <w:rPr>
                <w:sz w:val="28"/>
                <w:szCs w:val="28"/>
              </w:rPr>
              <w:t xml:space="preserve"> на яке </w:t>
            </w:r>
            <w:proofErr w:type="spellStart"/>
            <w:r w:rsidRPr="00D72726">
              <w:rPr>
                <w:sz w:val="28"/>
                <w:szCs w:val="28"/>
              </w:rPr>
              <w:t>або</w:t>
            </w:r>
            <w:proofErr w:type="spellEnd"/>
            <w:r w:rsidRPr="00D72726">
              <w:rPr>
                <w:sz w:val="28"/>
                <w:szCs w:val="28"/>
              </w:rPr>
              <w:t xml:space="preserve"> право </w:t>
            </w:r>
            <w:proofErr w:type="spellStart"/>
            <w:r w:rsidRPr="00D72726">
              <w:rPr>
                <w:sz w:val="28"/>
                <w:szCs w:val="28"/>
              </w:rPr>
              <w:t>користування</w:t>
            </w:r>
            <w:proofErr w:type="spellEnd"/>
            <w:r w:rsidRPr="00D72726">
              <w:rPr>
                <w:sz w:val="28"/>
                <w:szCs w:val="28"/>
              </w:rPr>
              <w:t xml:space="preserve"> </w:t>
            </w:r>
            <w:proofErr w:type="spellStart"/>
            <w:r w:rsidRPr="00D72726">
              <w:rPr>
                <w:sz w:val="28"/>
                <w:szCs w:val="28"/>
              </w:rPr>
              <w:t>яким</w:t>
            </w:r>
            <w:proofErr w:type="spellEnd"/>
            <w:r w:rsidRPr="00D72726">
              <w:rPr>
                <w:sz w:val="28"/>
                <w:szCs w:val="28"/>
              </w:rPr>
              <w:t xml:space="preserve"> </w:t>
            </w:r>
            <w:proofErr w:type="spellStart"/>
            <w:r w:rsidRPr="00D72726">
              <w:rPr>
                <w:sz w:val="28"/>
                <w:szCs w:val="28"/>
              </w:rPr>
              <w:t>мають</w:t>
            </w:r>
            <w:proofErr w:type="spellEnd"/>
            <w:r w:rsidRPr="00D72726">
              <w:rPr>
                <w:sz w:val="28"/>
                <w:szCs w:val="28"/>
              </w:rPr>
              <w:t xml:space="preserve"> </w:t>
            </w:r>
            <w:proofErr w:type="spellStart"/>
            <w:r w:rsidRPr="00D72726">
              <w:rPr>
                <w:sz w:val="28"/>
                <w:szCs w:val="28"/>
              </w:rPr>
              <w:t>діти</w:t>
            </w:r>
            <w:proofErr w:type="spellEnd"/>
            <w:r w:rsidRPr="00D72726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07138A" w:rsidRPr="006D5DF3" w14:paraId="64962AE2" w14:textId="77777777" w:rsidTr="00557169">
        <w:tc>
          <w:tcPr>
            <w:tcW w:w="2448" w:type="dxa"/>
          </w:tcPr>
          <w:p w14:paraId="26B5B84D" w14:textId="77777777" w:rsidR="0007138A" w:rsidRPr="00947E29" w:rsidRDefault="0007138A" w:rsidP="00FD5BB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0199612A" w14:textId="77777777" w:rsidR="0007138A" w:rsidRDefault="0007138A" w:rsidP="00715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Попович І. М.</w:t>
            </w:r>
          </w:p>
          <w:p w14:paraId="246C2A0E" w14:textId="74314852" w:rsidR="0007138A" w:rsidRPr="00947E29" w:rsidRDefault="0007138A" w:rsidP="0098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07138A" w:rsidRPr="006D5DF3" w14:paraId="7A1E64D7" w14:textId="77777777" w:rsidTr="00557169">
        <w:tc>
          <w:tcPr>
            <w:tcW w:w="2448" w:type="dxa"/>
          </w:tcPr>
          <w:p w14:paraId="27DA7123" w14:textId="0813807F" w:rsidR="0007138A" w:rsidRPr="00947E29" w:rsidRDefault="0007138A" w:rsidP="00FD5BB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6F353B03" w14:textId="77777777" w:rsidR="0007138A" w:rsidRDefault="0007138A" w:rsidP="00FD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0233039E" w14:textId="77777777" w:rsidR="0007138A" w:rsidRPr="00BF725A" w:rsidRDefault="0007138A" w:rsidP="00FD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7138A" w:rsidRPr="006D5DF3" w14:paraId="3679F57D" w14:textId="77777777" w:rsidTr="00557169">
        <w:tc>
          <w:tcPr>
            <w:tcW w:w="2448" w:type="dxa"/>
          </w:tcPr>
          <w:p w14:paraId="11CA57B8" w14:textId="6825C8BD" w:rsidR="0007138A" w:rsidRPr="00947E29" w:rsidRDefault="0007138A" w:rsidP="00FD5BB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0C92F52C" w14:textId="5B7A8732" w:rsidR="0007138A" w:rsidRDefault="0007138A" w:rsidP="00FD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Рішення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D7272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592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14:paraId="1A93E30C" w14:textId="77777777" w:rsidR="0007138A" w:rsidRPr="00BF725A" w:rsidRDefault="0007138A" w:rsidP="00FD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7138A" w:rsidRPr="006D5DF3" w14:paraId="501456D9" w14:textId="77777777" w:rsidTr="00557169">
        <w:tc>
          <w:tcPr>
            <w:tcW w:w="2448" w:type="dxa"/>
          </w:tcPr>
          <w:p w14:paraId="6E6A9A34" w14:textId="3FAF462F" w:rsidR="0007138A" w:rsidRPr="00947E29" w:rsidRDefault="0007138A" w:rsidP="00FD5BB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24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0AAAA8A4" w14:textId="2CB45887" w:rsidR="0007138A" w:rsidRPr="00BF725A" w:rsidRDefault="00CF3027" w:rsidP="00FD5BB3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  <w:r w:rsidRPr="00CF3027">
              <w:rPr>
                <w:sz w:val="28"/>
                <w:szCs w:val="28"/>
              </w:rPr>
              <w:t xml:space="preserve">Про </w:t>
            </w:r>
            <w:proofErr w:type="spellStart"/>
            <w:r w:rsidRPr="00CF3027">
              <w:rPr>
                <w:sz w:val="28"/>
                <w:szCs w:val="28"/>
              </w:rPr>
              <w:t>встановлення</w:t>
            </w:r>
            <w:proofErr w:type="spellEnd"/>
            <w:r w:rsidRPr="00CF3027">
              <w:rPr>
                <w:sz w:val="28"/>
                <w:szCs w:val="28"/>
              </w:rPr>
              <w:t xml:space="preserve"> статусу </w:t>
            </w:r>
            <w:proofErr w:type="spellStart"/>
            <w:r w:rsidRPr="00CF3027">
              <w:rPr>
                <w:sz w:val="28"/>
                <w:szCs w:val="28"/>
              </w:rPr>
              <w:t>дитини</w:t>
            </w:r>
            <w:proofErr w:type="spellEnd"/>
            <w:r w:rsidRPr="00CF3027">
              <w:rPr>
                <w:sz w:val="28"/>
                <w:szCs w:val="28"/>
              </w:rPr>
              <w:t xml:space="preserve">, яка </w:t>
            </w:r>
            <w:proofErr w:type="spellStart"/>
            <w:r w:rsidRPr="00CF3027">
              <w:rPr>
                <w:sz w:val="28"/>
                <w:szCs w:val="28"/>
              </w:rPr>
              <w:t>постраждала</w:t>
            </w:r>
            <w:proofErr w:type="spellEnd"/>
            <w:r w:rsidRPr="00CF3027">
              <w:rPr>
                <w:sz w:val="28"/>
                <w:szCs w:val="28"/>
              </w:rPr>
              <w:t xml:space="preserve"> </w:t>
            </w:r>
            <w:proofErr w:type="spellStart"/>
            <w:r w:rsidRPr="00CF3027">
              <w:rPr>
                <w:sz w:val="28"/>
                <w:szCs w:val="28"/>
              </w:rPr>
              <w:t>внаслідок</w:t>
            </w:r>
            <w:proofErr w:type="spellEnd"/>
            <w:r w:rsidRPr="00CF3027">
              <w:rPr>
                <w:sz w:val="28"/>
                <w:szCs w:val="28"/>
              </w:rPr>
              <w:t xml:space="preserve"> </w:t>
            </w:r>
            <w:proofErr w:type="spellStart"/>
            <w:r w:rsidRPr="00CF3027">
              <w:rPr>
                <w:sz w:val="28"/>
                <w:szCs w:val="28"/>
              </w:rPr>
              <w:t>воєнних</w:t>
            </w:r>
            <w:proofErr w:type="spellEnd"/>
            <w:r w:rsidRPr="00CF3027">
              <w:rPr>
                <w:sz w:val="28"/>
                <w:szCs w:val="28"/>
              </w:rPr>
              <w:t xml:space="preserve"> </w:t>
            </w:r>
            <w:proofErr w:type="spellStart"/>
            <w:r w:rsidRPr="00CF3027">
              <w:rPr>
                <w:sz w:val="28"/>
                <w:szCs w:val="28"/>
              </w:rPr>
              <w:t>дій</w:t>
            </w:r>
            <w:proofErr w:type="spellEnd"/>
            <w:r w:rsidRPr="00CF3027">
              <w:rPr>
                <w:sz w:val="28"/>
                <w:szCs w:val="28"/>
              </w:rPr>
              <w:t xml:space="preserve"> та </w:t>
            </w:r>
            <w:proofErr w:type="spellStart"/>
            <w:r w:rsidRPr="00CF3027">
              <w:rPr>
                <w:sz w:val="28"/>
                <w:szCs w:val="28"/>
              </w:rPr>
              <w:t>збройних</w:t>
            </w:r>
            <w:proofErr w:type="spellEnd"/>
            <w:r w:rsidRPr="00CF3027">
              <w:rPr>
                <w:sz w:val="28"/>
                <w:szCs w:val="28"/>
              </w:rPr>
              <w:t xml:space="preserve"> </w:t>
            </w:r>
            <w:proofErr w:type="spellStart"/>
            <w:r w:rsidRPr="00CF3027">
              <w:rPr>
                <w:sz w:val="28"/>
                <w:szCs w:val="28"/>
              </w:rPr>
              <w:t>конфліктів</w:t>
            </w:r>
            <w:proofErr w:type="spellEnd"/>
            <w:r w:rsidRPr="00CF3027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07138A" w:rsidRPr="006D5DF3" w14:paraId="1D469B50" w14:textId="77777777" w:rsidTr="00557169">
        <w:tc>
          <w:tcPr>
            <w:tcW w:w="2448" w:type="dxa"/>
          </w:tcPr>
          <w:p w14:paraId="6BE04BF5" w14:textId="77777777" w:rsidR="0007138A" w:rsidRPr="00947E29" w:rsidRDefault="0007138A" w:rsidP="00FD5BB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20364662" w14:textId="77777777" w:rsidR="0007138A" w:rsidRDefault="0007138A" w:rsidP="00715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Попович І. М.</w:t>
            </w:r>
          </w:p>
          <w:p w14:paraId="16CEF982" w14:textId="5D36D293" w:rsidR="0007138A" w:rsidRPr="00947E29" w:rsidRDefault="0007138A" w:rsidP="00BD7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07138A" w:rsidRPr="006D5DF3" w14:paraId="23946D20" w14:textId="77777777" w:rsidTr="00557169">
        <w:tc>
          <w:tcPr>
            <w:tcW w:w="2448" w:type="dxa"/>
          </w:tcPr>
          <w:p w14:paraId="046BF769" w14:textId="06C98B14" w:rsidR="0007138A" w:rsidRPr="00947E29" w:rsidRDefault="0007138A" w:rsidP="00FD5BB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7CE925F9" w14:textId="77777777" w:rsidR="0007138A" w:rsidRDefault="0007138A" w:rsidP="00FD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3CFF2753" w14:textId="77777777" w:rsidR="0007138A" w:rsidRPr="00BF725A" w:rsidRDefault="0007138A" w:rsidP="00FD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7138A" w:rsidRPr="006D5DF3" w14:paraId="24695B21" w14:textId="77777777" w:rsidTr="00557169">
        <w:tc>
          <w:tcPr>
            <w:tcW w:w="2448" w:type="dxa"/>
          </w:tcPr>
          <w:p w14:paraId="7E870F44" w14:textId="1762CC01" w:rsidR="0007138A" w:rsidRPr="00947E29" w:rsidRDefault="0007138A" w:rsidP="00FD5BB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4438F04B" w14:textId="5E819ACF" w:rsidR="0007138A" w:rsidRDefault="0007138A" w:rsidP="00FD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Рішення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CF302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593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14:paraId="1E61AE53" w14:textId="77777777" w:rsidR="0007138A" w:rsidRPr="00BF725A" w:rsidRDefault="0007138A" w:rsidP="00FD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7138A" w:rsidRPr="006D5DF3" w14:paraId="5367CF13" w14:textId="77777777" w:rsidTr="00557169">
        <w:tc>
          <w:tcPr>
            <w:tcW w:w="2448" w:type="dxa"/>
          </w:tcPr>
          <w:p w14:paraId="07EB07E1" w14:textId="444866FD" w:rsidR="0007138A" w:rsidRPr="00947E29" w:rsidRDefault="0007138A" w:rsidP="00FD5BB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25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5E99F563" w14:textId="737CD775" w:rsidR="0007138A" w:rsidRPr="00380303" w:rsidRDefault="000F04E7" w:rsidP="00380303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0F04E7">
              <w:rPr>
                <w:sz w:val="28"/>
                <w:szCs w:val="28"/>
                <w:lang w:val="uk-UA"/>
              </w:rPr>
              <w:t>Про припинення функціонування прийомної сім’ї та вибуття дітей, позбавлених батьківського піклування</w:t>
            </w:r>
          </w:p>
        </w:tc>
      </w:tr>
      <w:tr w:rsidR="0007138A" w:rsidRPr="006D5DF3" w14:paraId="759781EA" w14:textId="77777777" w:rsidTr="00557169">
        <w:tc>
          <w:tcPr>
            <w:tcW w:w="2448" w:type="dxa"/>
          </w:tcPr>
          <w:p w14:paraId="0F8D318B" w14:textId="77777777" w:rsidR="0007138A" w:rsidRPr="00947E29" w:rsidRDefault="0007138A" w:rsidP="00FD5BB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7D10C1C0" w14:textId="77777777" w:rsidR="0007138A" w:rsidRDefault="0007138A" w:rsidP="00715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Попович І. М.</w:t>
            </w:r>
          </w:p>
          <w:p w14:paraId="36B269F4" w14:textId="06E5CEBA" w:rsidR="0007138A" w:rsidRPr="002B1EF1" w:rsidRDefault="0007138A" w:rsidP="0071514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07138A" w:rsidRPr="006D5DF3" w14:paraId="1BA32004" w14:textId="77777777" w:rsidTr="00557169">
        <w:tc>
          <w:tcPr>
            <w:tcW w:w="2448" w:type="dxa"/>
          </w:tcPr>
          <w:p w14:paraId="3BAA4C2C" w14:textId="3AE032F1" w:rsidR="0007138A" w:rsidRPr="00947E29" w:rsidRDefault="0007138A" w:rsidP="00FD5BB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460F0D89" w14:textId="77777777" w:rsidR="0007138A" w:rsidRDefault="0007138A" w:rsidP="00FD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0F391339" w14:textId="77777777" w:rsidR="0007138A" w:rsidRPr="00BF725A" w:rsidRDefault="0007138A" w:rsidP="00FD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7138A" w:rsidRPr="006D5DF3" w14:paraId="7418BCD7" w14:textId="77777777" w:rsidTr="00557169">
        <w:tc>
          <w:tcPr>
            <w:tcW w:w="2448" w:type="dxa"/>
          </w:tcPr>
          <w:p w14:paraId="4B950F87" w14:textId="4A870D45" w:rsidR="0007138A" w:rsidRPr="00947E29" w:rsidRDefault="0007138A" w:rsidP="00FD5BB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ВИРІШИЛИ:</w:t>
            </w:r>
          </w:p>
        </w:tc>
        <w:tc>
          <w:tcPr>
            <w:tcW w:w="7513" w:type="dxa"/>
            <w:gridSpan w:val="2"/>
          </w:tcPr>
          <w:p w14:paraId="3A14FB5D" w14:textId="08448669" w:rsidR="0007138A" w:rsidRDefault="0007138A" w:rsidP="00FD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Рішення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0F04E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594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14:paraId="308186AF" w14:textId="77777777" w:rsidR="0007138A" w:rsidRPr="00BF725A" w:rsidRDefault="0007138A" w:rsidP="00FD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07138A" w:rsidRPr="006D5DF3" w14:paraId="1C341A0C" w14:textId="77777777" w:rsidTr="00557169">
        <w:tc>
          <w:tcPr>
            <w:tcW w:w="2448" w:type="dxa"/>
          </w:tcPr>
          <w:p w14:paraId="6B7FD1CB" w14:textId="36F8D049" w:rsidR="0007138A" w:rsidRPr="00947E29" w:rsidRDefault="0007138A" w:rsidP="00FD5BB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26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21A042EC" w14:textId="37FF58A7" w:rsidR="0007138A" w:rsidRPr="002739EE" w:rsidRDefault="00222AA0" w:rsidP="00715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222AA0">
              <w:rPr>
                <w:sz w:val="28"/>
                <w:szCs w:val="28"/>
              </w:rPr>
              <w:t xml:space="preserve">Про </w:t>
            </w:r>
            <w:proofErr w:type="spellStart"/>
            <w:r w:rsidRPr="00222AA0">
              <w:rPr>
                <w:sz w:val="28"/>
                <w:szCs w:val="28"/>
              </w:rPr>
              <w:t>відібрання</w:t>
            </w:r>
            <w:proofErr w:type="spellEnd"/>
            <w:r w:rsidRPr="00222AA0">
              <w:rPr>
                <w:sz w:val="28"/>
                <w:szCs w:val="28"/>
              </w:rPr>
              <w:t xml:space="preserve"> </w:t>
            </w:r>
            <w:proofErr w:type="spellStart"/>
            <w:r w:rsidRPr="00222AA0">
              <w:rPr>
                <w:sz w:val="28"/>
                <w:szCs w:val="28"/>
              </w:rPr>
              <w:t>неповнолітньої</w:t>
            </w:r>
            <w:proofErr w:type="spellEnd"/>
            <w:r w:rsidRPr="00222AA0">
              <w:rPr>
                <w:sz w:val="28"/>
                <w:szCs w:val="28"/>
              </w:rPr>
              <w:t xml:space="preserve"> </w:t>
            </w:r>
            <w:proofErr w:type="spellStart"/>
            <w:r w:rsidRPr="00222AA0">
              <w:rPr>
                <w:sz w:val="28"/>
                <w:szCs w:val="28"/>
              </w:rPr>
              <w:t>дитини</w:t>
            </w:r>
            <w:proofErr w:type="spellEnd"/>
            <w:r w:rsidRPr="00222AA0">
              <w:rPr>
                <w:sz w:val="28"/>
                <w:szCs w:val="28"/>
              </w:rPr>
              <w:t xml:space="preserve">, Голована А. А., </w:t>
            </w:r>
            <w:proofErr w:type="spellStart"/>
            <w:r w:rsidRPr="00222AA0">
              <w:rPr>
                <w:sz w:val="28"/>
                <w:szCs w:val="28"/>
              </w:rPr>
              <w:t>від</w:t>
            </w:r>
            <w:proofErr w:type="spellEnd"/>
            <w:r w:rsidRPr="00222AA0">
              <w:rPr>
                <w:sz w:val="28"/>
                <w:szCs w:val="28"/>
              </w:rPr>
              <w:t xml:space="preserve"> </w:t>
            </w:r>
            <w:proofErr w:type="spellStart"/>
            <w:r w:rsidRPr="00222AA0">
              <w:rPr>
                <w:sz w:val="28"/>
                <w:szCs w:val="28"/>
              </w:rPr>
              <w:t>матері</w:t>
            </w:r>
            <w:proofErr w:type="spellEnd"/>
            <w:r w:rsidRPr="00222AA0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07138A" w:rsidRPr="006D5DF3" w14:paraId="0591BD7A" w14:textId="77777777" w:rsidTr="00557169">
        <w:tc>
          <w:tcPr>
            <w:tcW w:w="2448" w:type="dxa"/>
          </w:tcPr>
          <w:p w14:paraId="5E7BABCD" w14:textId="77777777" w:rsidR="0007138A" w:rsidRPr="00947E29" w:rsidRDefault="0007138A" w:rsidP="00FD5BB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25EB0172" w14:textId="268EFCBB" w:rsidR="0007138A" w:rsidRDefault="0007138A" w:rsidP="00715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222AA0" w:rsidRPr="00222AA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Попович І. М.</w:t>
            </w:r>
          </w:p>
          <w:p w14:paraId="497AC2D8" w14:textId="79F4CFCE" w:rsidR="0007138A" w:rsidRPr="00791BAD" w:rsidRDefault="00380303" w:rsidP="00DB1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07138A" w:rsidRPr="006D5DF3" w14:paraId="6866FD33" w14:textId="77777777" w:rsidTr="00557169">
        <w:tc>
          <w:tcPr>
            <w:tcW w:w="2448" w:type="dxa"/>
          </w:tcPr>
          <w:p w14:paraId="5BDB1D5B" w14:textId="775E2CA9" w:rsidR="0007138A" w:rsidRPr="00947E29" w:rsidRDefault="0007138A" w:rsidP="00FD5BB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72E4499A" w14:textId="77777777" w:rsidR="0007138A" w:rsidRDefault="0007138A" w:rsidP="00FD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0002042E" w14:textId="77777777" w:rsidR="0007138A" w:rsidRPr="00BF725A" w:rsidRDefault="0007138A" w:rsidP="00FD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07138A" w:rsidRPr="006D5DF3" w14:paraId="7C972DAA" w14:textId="77777777" w:rsidTr="00557169">
        <w:tc>
          <w:tcPr>
            <w:tcW w:w="2448" w:type="dxa"/>
          </w:tcPr>
          <w:p w14:paraId="1BBB1810" w14:textId="3AE87CAD" w:rsidR="0007138A" w:rsidRPr="00947E29" w:rsidRDefault="0007138A" w:rsidP="00FD5BB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0403C9B3" w14:textId="2A7EA3D3" w:rsidR="0007138A" w:rsidRDefault="0007138A" w:rsidP="00FD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Рішення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222AA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595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14:paraId="7396D5DB" w14:textId="77777777" w:rsidR="0007138A" w:rsidRPr="00BF725A" w:rsidRDefault="0007138A" w:rsidP="00FD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07138A" w:rsidRPr="006D5DF3" w14:paraId="10EA898B" w14:textId="77777777" w:rsidTr="00557169">
        <w:tc>
          <w:tcPr>
            <w:tcW w:w="2448" w:type="dxa"/>
          </w:tcPr>
          <w:p w14:paraId="6D868D61" w14:textId="65F782E6" w:rsidR="0007138A" w:rsidRPr="00947E29" w:rsidRDefault="0007138A" w:rsidP="00FD5BB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27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5DEAB9E6" w14:textId="075F9C38" w:rsidR="0007138A" w:rsidRPr="00BF725A" w:rsidRDefault="00166506" w:rsidP="00FD5BB3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  <w:r w:rsidRPr="00166506">
              <w:rPr>
                <w:sz w:val="28"/>
                <w:szCs w:val="28"/>
              </w:rPr>
              <w:t xml:space="preserve">Про </w:t>
            </w:r>
            <w:proofErr w:type="spellStart"/>
            <w:r w:rsidRPr="00166506">
              <w:rPr>
                <w:sz w:val="28"/>
                <w:szCs w:val="28"/>
              </w:rPr>
              <w:t>погодження</w:t>
            </w:r>
            <w:proofErr w:type="spellEnd"/>
            <w:r w:rsidRPr="00166506">
              <w:rPr>
                <w:sz w:val="28"/>
                <w:szCs w:val="28"/>
              </w:rPr>
              <w:t xml:space="preserve"> </w:t>
            </w:r>
            <w:proofErr w:type="spellStart"/>
            <w:r w:rsidRPr="00166506">
              <w:rPr>
                <w:sz w:val="28"/>
                <w:szCs w:val="28"/>
              </w:rPr>
              <w:t>кандидатів</w:t>
            </w:r>
            <w:proofErr w:type="spellEnd"/>
            <w:r w:rsidRPr="00166506">
              <w:rPr>
                <w:sz w:val="28"/>
                <w:szCs w:val="28"/>
              </w:rPr>
              <w:t xml:space="preserve"> на </w:t>
            </w:r>
            <w:proofErr w:type="spellStart"/>
            <w:r w:rsidRPr="00166506">
              <w:rPr>
                <w:sz w:val="28"/>
                <w:szCs w:val="28"/>
              </w:rPr>
              <w:t>отримання</w:t>
            </w:r>
            <w:proofErr w:type="spellEnd"/>
            <w:r w:rsidRPr="00166506">
              <w:rPr>
                <w:sz w:val="28"/>
                <w:szCs w:val="28"/>
              </w:rPr>
              <w:t xml:space="preserve"> </w:t>
            </w:r>
            <w:proofErr w:type="spellStart"/>
            <w:r w:rsidRPr="00166506">
              <w:rPr>
                <w:sz w:val="28"/>
                <w:szCs w:val="28"/>
              </w:rPr>
              <w:t>пільгового</w:t>
            </w:r>
            <w:proofErr w:type="spellEnd"/>
            <w:r w:rsidRPr="00166506">
              <w:rPr>
                <w:sz w:val="28"/>
                <w:szCs w:val="28"/>
              </w:rPr>
              <w:t xml:space="preserve"> </w:t>
            </w:r>
            <w:proofErr w:type="spellStart"/>
            <w:r w:rsidRPr="00166506">
              <w:rPr>
                <w:sz w:val="28"/>
                <w:szCs w:val="28"/>
              </w:rPr>
              <w:t>довготермінового</w:t>
            </w:r>
            <w:proofErr w:type="spellEnd"/>
            <w:r w:rsidRPr="00166506">
              <w:rPr>
                <w:sz w:val="28"/>
                <w:szCs w:val="28"/>
              </w:rPr>
              <w:t xml:space="preserve"> кредиту молодим </w:t>
            </w:r>
            <w:proofErr w:type="spellStart"/>
            <w:r w:rsidRPr="00166506">
              <w:rPr>
                <w:sz w:val="28"/>
                <w:szCs w:val="28"/>
              </w:rPr>
              <w:t>сім`ям</w:t>
            </w:r>
            <w:proofErr w:type="spellEnd"/>
            <w:r w:rsidRPr="00166506">
              <w:rPr>
                <w:sz w:val="28"/>
                <w:szCs w:val="28"/>
              </w:rPr>
              <w:t xml:space="preserve"> на </w:t>
            </w:r>
            <w:proofErr w:type="spellStart"/>
            <w:r w:rsidRPr="00166506">
              <w:rPr>
                <w:sz w:val="28"/>
                <w:szCs w:val="28"/>
              </w:rPr>
              <w:t>будівництво</w:t>
            </w:r>
            <w:proofErr w:type="spellEnd"/>
            <w:r w:rsidRPr="00166506">
              <w:rPr>
                <w:sz w:val="28"/>
                <w:szCs w:val="28"/>
              </w:rPr>
              <w:t xml:space="preserve"> (</w:t>
            </w:r>
            <w:proofErr w:type="spellStart"/>
            <w:r w:rsidRPr="00166506">
              <w:rPr>
                <w:sz w:val="28"/>
                <w:szCs w:val="28"/>
              </w:rPr>
              <w:t>придбання</w:t>
            </w:r>
            <w:proofErr w:type="spellEnd"/>
            <w:r w:rsidRPr="00166506">
              <w:rPr>
                <w:sz w:val="28"/>
                <w:szCs w:val="28"/>
              </w:rPr>
              <w:t xml:space="preserve">) </w:t>
            </w:r>
            <w:proofErr w:type="spellStart"/>
            <w:r w:rsidRPr="00166506">
              <w:rPr>
                <w:sz w:val="28"/>
                <w:szCs w:val="28"/>
              </w:rPr>
              <w:t>житла</w:t>
            </w:r>
            <w:proofErr w:type="spellEnd"/>
            <w:r w:rsidRPr="00166506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07138A" w:rsidRPr="006D5DF3" w14:paraId="1F9986A8" w14:textId="77777777" w:rsidTr="00557169">
        <w:tc>
          <w:tcPr>
            <w:tcW w:w="2448" w:type="dxa"/>
          </w:tcPr>
          <w:p w14:paraId="6F84EC16" w14:textId="77777777" w:rsidR="0007138A" w:rsidRPr="00947E29" w:rsidRDefault="0007138A" w:rsidP="00FD5BB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1DC2439A" w14:textId="14BCE554" w:rsidR="0007138A" w:rsidRDefault="0007138A" w:rsidP="00715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63608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Скляр О. А.</w:t>
            </w:r>
          </w:p>
          <w:p w14:paraId="5961FFA7" w14:textId="189F2737" w:rsidR="0007138A" w:rsidRPr="00791BAD" w:rsidRDefault="00380303" w:rsidP="00380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35723">
              <w:rPr>
                <w:rFonts w:ascii="Times New Roman" w:eastAsia="Times New Roman" w:hAnsi="Times New Roman" w:cs="Times New Roman"/>
                <w:sz w:val="28"/>
                <w:szCs w:val="28"/>
              </w:rPr>
              <w:t>Виступи</w:t>
            </w:r>
            <w:proofErr w:type="spellEnd"/>
            <w:r w:rsidR="0063608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F357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</w:t>
            </w:r>
            <w:r w:rsidR="00636082" w:rsidRPr="0063608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Геращенко В. М.</w:t>
            </w:r>
          </w:p>
        </w:tc>
      </w:tr>
      <w:tr w:rsidR="0007138A" w:rsidRPr="006D5DF3" w14:paraId="2031266E" w14:textId="77777777" w:rsidTr="00557169">
        <w:tc>
          <w:tcPr>
            <w:tcW w:w="2448" w:type="dxa"/>
          </w:tcPr>
          <w:p w14:paraId="699585A7" w14:textId="1862A6F4" w:rsidR="0007138A" w:rsidRPr="00947E29" w:rsidRDefault="0007138A" w:rsidP="00FD5BB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1BAB9E1C" w14:textId="77777777" w:rsidR="0007138A" w:rsidRDefault="0007138A" w:rsidP="00FD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28354F55" w14:textId="77777777" w:rsidR="0007138A" w:rsidRPr="003654D1" w:rsidRDefault="0007138A" w:rsidP="00FD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07138A" w:rsidRPr="006D5DF3" w14:paraId="7C0B3B69" w14:textId="77777777" w:rsidTr="00557169">
        <w:tc>
          <w:tcPr>
            <w:tcW w:w="2448" w:type="dxa"/>
          </w:tcPr>
          <w:p w14:paraId="49FBDCB1" w14:textId="21DD45E1" w:rsidR="0007138A" w:rsidRPr="00947E29" w:rsidRDefault="0007138A" w:rsidP="00FD5BB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40CE9AEF" w14:textId="402257C3" w:rsidR="0007138A" w:rsidRDefault="0007138A" w:rsidP="00FD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Рішення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63608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596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14:paraId="5E4E471E" w14:textId="77777777" w:rsidR="0007138A" w:rsidRPr="003654D1" w:rsidRDefault="0007138A" w:rsidP="00FD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07138A" w:rsidRPr="006D5DF3" w14:paraId="02127984" w14:textId="77777777" w:rsidTr="00557169">
        <w:tc>
          <w:tcPr>
            <w:tcW w:w="2448" w:type="dxa"/>
          </w:tcPr>
          <w:p w14:paraId="75248A90" w14:textId="68009FF9" w:rsidR="0007138A" w:rsidRPr="00947E29" w:rsidRDefault="0007138A" w:rsidP="00FD5BB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28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15E4B578" w14:textId="09A15FA8" w:rsidR="0007138A" w:rsidRPr="00380303" w:rsidRDefault="005A7320" w:rsidP="00303A1B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5A7320">
              <w:rPr>
                <w:sz w:val="28"/>
                <w:szCs w:val="28"/>
              </w:rPr>
              <w:t xml:space="preserve">Про </w:t>
            </w:r>
            <w:proofErr w:type="spellStart"/>
            <w:r w:rsidRPr="005A7320">
              <w:rPr>
                <w:sz w:val="28"/>
                <w:szCs w:val="28"/>
              </w:rPr>
              <w:t>присвоєння</w:t>
            </w:r>
            <w:proofErr w:type="spellEnd"/>
            <w:r w:rsidRPr="005A7320">
              <w:rPr>
                <w:sz w:val="28"/>
                <w:szCs w:val="28"/>
              </w:rPr>
              <w:t xml:space="preserve"> та </w:t>
            </w:r>
            <w:proofErr w:type="spellStart"/>
            <w:r w:rsidRPr="005A7320">
              <w:rPr>
                <w:sz w:val="28"/>
                <w:szCs w:val="28"/>
              </w:rPr>
              <w:t>зміну</w:t>
            </w:r>
            <w:proofErr w:type="spellEnd"/>
            <w:r w:rsidRPr="005A7320">
              <w:rPr>
                <w:sz w:val="28"/>
                <w:szCs w:val="28"/>
              </w:rPr>
              <w:t xml:space="preserve"> адрес </w:t>
            </w:r>
            <w:proofErr w:type="spellStart"/>
            <w:r w:rsidRPr="005A7320">
              <w:rPr>
                <w:sz w:val="28"/>
                <w:szCs w:val="28"/>
              </w:rPr>
              <w:t>об’єктам</w:t>
            </w:r>
            <w:proofErr w:type="spellEnd"/>
            <w:r w:rsidRPr="005A7320">
              <w:rPr>
                <w:sz w:val="28"/>
                <w:szCs w:val="28"/>
              </w:rPr>
              <w:t xml:space="preserve"> </w:t>
            </w:r>
            <w:proofErr w:type="spellStart"/>
            <w:r w:rsidRPr="005A7320">
              <w:rPr>
                <w:sz w:val="28"/>
                <w:szCs w:val="28"/>
              </w:rPr>
              <w:t>будівництва</w:t>
            </w:r>
            <w:proofErr w:type="spellEnd"/>
            <w:r w:rsidRPr="005A7320">
              <w:rPr>
                <w:sz w:val="28"/>
                <w:szCs w:val="28"/>
              </w:rPr>
              <w:t xml:space="preserve"> та </w:t>
            </w:r>
            <w:proofErr w:type="spellStart"/>
            <w:r w:rsidRPr="005A7320">
              <w:rPr>
                <w:sz w:val="28"/>
                <w:szCs w:val="28"/>
              </w:rPr>
              <w:t>об’єктам</w:t>
            </w:r>
            <w:proofErr w:type="spellEnd"/>
            <w:r w:rsidRPr="005A7320">
              <w:rPr>
                <w:sz w:val="28"/>
                <w:szCs w:val="28"/>
              </w:rPr>
              <w:t xml:space="preserve"> </w:t>
            </w:r>
            <w:proofErr w:type="spellStart"/>
            <w:r w:rsidRPr="005A7320">
              <w:rPr>
                <w:sz w:val="28"/>
                <w:szCs w:val="28"/>
              </w:rPr>
              <w:t>нерухомого</w:t>
            </w:r>
            <w:proofErr w:type="spellEnd"/>
            <w:r w:rsidRPr="005A7320">
              <w:rPr>
                <w:sz w:val="28"/>
                <w:szCs w:val="28"/>
              </w:rPr>
              <w:t xml:space="preserve"> майна</w:t>
            </w:r>
          </w:p>
        </w:tc>
      </w:tr>
      <w:tr w:rsidR="0007138A" w:rsidRPr="006D5DF3" w14:paraId="05A24FA1" w14:textId="77777777" w:rsidTr="00557169">
        <w:tc>
          <w:tcPr>
            <w:tcW w:w="2448" w:type="dxa"/>
          </w:tcPr>
          <w:p w14:paraId="71BCD850" w14:textId="77777777" w:rsidR="0007138A" w:rsidRPr="00947E29" w:rsidRDefault="0007138A" w:rsidP="00B765B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25D33139" w14:textId="3D0EE28E" w:rsidR="0007138A" w:rsidRDefault="0007138A" w:rsidP="00815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 w:rsidR="005A732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</w:t>
            </w:r>
            <w:r w:rsidR="005A732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A7320" w:rsidRPr="005A732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Калюжний С. С.</w:t>
            </w:r>
          </w:p>
          <w:p w14:paraId="74C35BB6" w14:textId="321424BC" w:rsidR="0007138A" w:rsidRPr="00791BAD" w:rsidRDefault="0007138A" w:rsidP="00B76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Геращенко В. М.</w:t>
            </w:r>
          </w:p>
        </w:tc>
      </w:tr>
      <w:tr w:rsidR="0007138A" w:rsidRPr="006D5DF3" w14:paraId="234E2466" w14:textId="77777777" w:rsidTr="00557169">
        <w:tc>
          <w:tcPr>
            <w:tcW w:w="2448" w:type="dxa"/>
          </w:tcPr>
          <w:p w14:paraId="633590AE" w14:textId="765C13D3" w:rsidR="0007138A" w:rsidRPr="00947E29" w:rsidRDefault="0007138A" w:rsidP="00B765B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45716BB4" w14:textId="77777777" w:rsidR="0007138A" w:rsidRDefault="0007138A" w:rsidP="00B76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18FC54CE" w14:textId="77777777" w:rsidR="0007138A" w:rsidRPr="003654D1" w:rsidRDefault="0007138A" w:rsidP="00B765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07138A" w:rsidRPr="006D5DF3" w14:paraId="0A827F7B" w14:textId="77777777" w:rsidTr="00557169">
        <w:tc>
          <w:tcPr>
            <w:tcW w:w="2448" w:type="dxa"/>
          </w:tcPr>
          <w:p w14:paraId="181D1149" w14:textId="2B3DC184" w:rsidR="0007138A" w:rsidRPr="00947E29" w:rsidRDefault="0007138A" w:rsidP="00B765B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7B35B8B8" w14:textId="56FB8984" w:rsidR="0007138A" w:rsidRDefault="0007138A" w:rsidP="00B76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Рішення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D27C9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597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14:paraId="2E2CDF62" w14:textId="77777777" w:rsidR="0007138A" w:rsidRPr="005D3A4A" w:rsidRDefault="0007138A" w:rsidP="005D3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07138A" w:rsidRPr="006D5DF3" w14:paraId="30109EAD" w14:textId="77777777" w:rsidTr="00557169">
        <w:tc>
          <w:tcPr>
            <w:tcW w:w="2448" w:type="dxa"/>
          </w:tcPr>
          <w:p w14:paraId="5B030EBA" w14:textId="089D745D" w:rsidR="0007138A" w:rsidRPr="00947E29" w:rsidRDefault="0007138A" w:rsidP="00B765B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29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1F58E331" w14:textId="40775665" w:rsidR="0007138A" w:rsidRPr="002739EE" w:rsidRDefault="00EF1AA3" w:rsidP="00715142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  <w:r w:rsidRPr="00EF1AA3">
              <w:rPr>
                <w:sz w:val="28"/>
                <w:szCs w:val="28"/>
              </w:rPr>
              <w:t xml:space="preserve">Про </w:t>
            </w:r>
            <w:proofErr w:type="spellStart"/>
            <w:r w:rsidRPr="00EF1AA3">
              <w:rPr>
                <w:sz w:val="28"/>
                <w:szCs w:val="28"/>
              </w:rPr>
              <w:t>переведення</w:t>
            </w:r>
            <w:proofErr w:type="spellEnd"/>
            <w:r w:rsidRPr="00EF1AA3">
              <w:rPr>
                <w:sz w:val="28"/>
                <w:szCs w:val="28"/>
              </w:rPr>
              <w:t xml:space="preserve"> </w:t>
            </w:r>
            <w:proofErr w:type="spellStart"/>
            <w:r w:rsidRPr="00EF1AA3">
              <w:rPr>
                <w:sz w:val="28"/>
                <w:szCs w:val="28"/>
              </w:rPr>
              <w:t>садових</w:t>
            </w:r>
            <w:proofErr w:type="spellEnd"/>
            <w:r w:rsidRPr="00EF1AA3">
              <w:rPr>
                <w:sz w:val="28"/>
                <w:szCs w:val="28"/>
              </w:rPr>
              <w:t xml:space="preserve"> </w:t>
            </w:r>
            <w:proofErr w:type="spellStart"/>
            <w:r w:rsidRPr="00EF1AA3">
              <w:rPr>
                <w:sz w:val="28"/>
                <w:szCs w:val="28"/>
              </w:rPr>
              <w:t>будинків</w:t>
            </w:r>
            <w:proofErr w:type="spellEnd"/>
            <w:r w:rsidRPr="00EF1AA3">
              <w:rPr>
                <w:sz w:val="28"/>
                <w:szCs w:val="28"/>
              </w:rPr>
              <w:t xml:space="preserve"> у </w:t>
            </w:r>
            <w:proofErr w:type="spellStart"/>
            <w:r w:rsidRPr="00EF1AA3">
              <w:rPr>
                <w:sz w:val="28"/>
                <w:szCs w:val="28"/>
              </w:rPr>
              <w:t>жилі</w:t>
            </w:r>
            <w:proofErr w:type="spellEnd"/>
            <w:r w:rsidRPr="00EF1AA3">
              <w:rPr>
                <w:sz w:val="28"/>
                <w:szCs w:val="28"/>
              </w:rPr>
              <w:t xml:space="preserve"> </w:t>
            </w:r>
            <w:proofErr w:type="spellStart"/>
            <w:r w:rsidRPr="00EF1AA3">
              <w:rPr>
                <w:sz w:val="28"/>
                <w:szCs w:val="28"/>
              </w:rPr>
              <w:t>будинки</w:t>
            </w:r>
            <w:proofErr w:type="spellEnd"/>
            <w:r w:rsidRPr="00EF1AA3">
              <w:rPr>
                <w:sz w:val="28"/>
                <w:szCs w:val="28"/>
              </w:rPr>
              <w:t xml:space="preserve"> в </w:t>
            </w:r>
            <w:proofErr w:type="spellStart"/>
            <w:r w:rsidRPr="00EF1AA3">
              <w:rPr>
                <w:sz w:val="28"/>
                <w:szCs w:val="28"/>
              </w:rPr>
              <w:t>місті</w:t>
            </w:r>
            <w:proofErr w:type="spellEnd"/>
            <w:r w:rsidRPr="00EF1AA3">
              <w:rPr>
                <w:sz w:val="28"/>
                <w:szCs w:val="28"/>
              </w:rPr>
              <w:t xml:space="preserve"> </w:t>
            </w:r>
            <w:proofErr w:type="spellStart"/>
            <w:r w:rsidRPr="00EF1AA3">
              <w:rPr>
                <w:sz w:val="28"/>
                <w:szCs w:val="28"/>
              </w:rPr>
              <w:t>Чернігові</w:t>
            </w:r>
            <w:proofErr w:type="spellEnd"/>
            <w:r w:rsidRPr="00EF1AA3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07138A" w:rsidRPr="006D5DF3" w14:paraId="3EF7C247" w14:textId="77777777" w:rsidTr="00557169">
        <w:tc>
          <w:tcPr>
            <w:tcW w:w="2448" w:type="dxa"/>
          </w:tcPr>
          <w:p w14:paraId="42C6FBD6" w14:textId="77777777" w:rsidR="0007138A" w:rsidRPr="00947E29" w:rsidRDefault="0007138A" w:rsidP="00B765B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0167A128" w14:textId="14DA0A52" w:rsidR="0007138A" w:rsidRDefault="0007138A" w:rsidP="00B765B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 w:rsidR="00EF1A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</w:t>
            </w:r>
            <w:r w:rsidR="00EF1A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EF1AA3" w:rsidRPr="00EF1A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Калюжний С. С. </w:t>
            </w:r>
            <w:r>
              <w:rPr>
                <w:sz w:val="28"/>
                <w:szCs w:val="28"/>
                <w:lang w:val="uk-UA"/>
              </w:rPr>
              <w:t>Виступи</w:t>
            </w:r>
            <w:r w:rsidR="00400DF5">
              <w:rPr>
                <w:sz w:val="28"/>
                <w:szCs w:val="28"/>
                <w:lang w:val="uk-UA"/>
              </w:rPr>
              <w:t>ли</w:t>
            </w:r>
            <w:r>
              <w:rPr>
                <w:sz w:val="28"/>
                <w:szCs w:val="28"/>
                <w:lang w:val="uk-UA"/>
              </w:rPr>
              <w:t xml:space="preserve">:                                           </w:t>
            </w:r>
            <w:proofErr w:type="spellStart"/>
            <w:r w:rsidR="004D7FD1" w:rsidRPr="004D7FD1">
              <w:rPr>
                <w:sz w:val="28"/>
                <w:szCs w:val="28"/>
                <w:lang w:val="uk-UA"/>
              </w:rPr>
              <w:t>Атрощенко</w:t>
            </w:r>
            <w:proofErr w:type="spellEnd"/>
            <w:r w:rsidR="004D7FD1" w:rsidRPr="004D7FD1">
              <w:rPr>
                <w:sz w:val="28"/>
                <w:szCs w:val="28"/>
                <w:lang w:val="uk-UA"/>
              </w:rPr>
              <w:t xml:space="preserve"> О. А.</w:t>
            </w:r>
          </w:p>
          <w:p w14:paraId="66B81483" w14:textId="778C0287" w:rsidR="00400DF5" w:rsidRPr="00791BAD" w:rsidRDefault="00400DF5" w:rsidP="00B76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 </w:t>
            </w:r>
            <w:r w:rsidR="004D7FD1" w:rsidRPr="004D7FD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Геращенко В. М.</w:t>
            </w:r>
          </w:p>
        </w:tc>
      </w:tr>
      <w:tr w:rsidR="0007138A" w:rsidRPr="006D5DF3" w14:paraId="633EE449" w14:textId="77777777" w:rsidTr="00557169">
        <w:tc>
          <w:tcPr>
            <w:tcW w:w="2448" w:type="dxa"/>
          </w:tcPr>
          <w:p w14:paraId="0B8FD075" w14:textId="4F7613AC" w:rsidR="0007138A" w:rsidRPr="00947E29" w:rsidRDefault="0007138A" w:rsidP="00B765B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7FDD9C86" w14:textId="77777777" w:rsidR="0007138A" w:rsidRDefault="0007138A" w:rsidP="00B76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273CD187" w14:textId="77777777" w:rsidR="0007138A" w:rsidRPr="005D3A4A" w:rsidRDefault="0007138A" w:rsidP="00B765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07138A" w:rsidRPr="006D5DF3" w14:paraId="547522D7" w14:textId="77777777" w:rsidTr="00557169">
        <w:tc>
          <w:tcPr>
            <w:tcW w:w="2448" w:type="dxa"/>
          </w:tcPr>
          <w:p w14:paraId="0E671513" w14:textId="73CAC839" w:rsidR="0007138A" w:rsidRPr="00947E29" w:rsidRDefault="0007138A" w:rsidP="00B765B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4570232D" w14:textId="5DF19314" w:rsidR="0007138A" w:rsidRDefault="0007138A" w:rsidP="00B76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Рішення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7056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598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14:paraId="23A03745" w14:textId="77777777" w:rsidR="0007138A" w:rsidRPr="005D3A4A" w:rsidRDefault="0007138A" w:rsidP="00B765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07138A" w:rsidRPr="006D5DF3" w14:paraId="216E5B1C" w14:textId="77777777" w:rsidTr="00557169">
        <w:tc>
          <w:tcPr>
            <w:tcW w:w="2448" w:type="dxa"/>
          </w:tcPr>
          <w:p w14:paraId="07EA6E9A" w14:textId="2DF7C66C" w:rsidR="0007138A" w:rsidRPr="00947E29" w:rsidRDefault="0007138A" w:rsidP="00B765B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30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47A1B375" w14:textId="232E3A2D" w:rsidR="0007138A" w:rsidRPr="005D3A4A" w:rsidRDefault="00400DF5" w:rsidP="00B765B2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  <w:r w:rsidRPr="00400DF5">
              <w:rPr>
                <w:sz w:val="28"/>
                <w:szCs w:val="28"/>
              </w:rPr>
              <w:t xml:space="preserve">Про </w:t>
            </w:r>
            <w:proofErr w:type="spellStart"/>
            <w:r w:rsidRPr="00400DF5">
              <w:rPr>
                <w:sz w:val="28"/>
                <w:szCs w:val="28"/>
              </w:rPr>
              <w:t>переведення</w:t>
            </w:r>
            <w:proofErr w:type="spellEnd"/>
            <w:r w:rsidRPr="00400DF5">
              <w:rPr>
                <w:sz w:val="28"/>
                <w:szCs w:val="28"/>
              </w:rPr>
              <w:t xml:space="preserve"> </w:t>
            </w:r>
            <w:proofErr w:type="spellStart"/>
            <w:r w:rsidRPr="00400DF5">
              <w:rPr>
                <w:sz w:val="28"/>
                <w:szCs w:val="28"/>
              </w:rPr>
              <w:t>квартири</w:t>
            </w:r>
            <w:proofErr w:type="spellEnd"/>
            <w:r w:rsidRPr="00400DF5">
              <w:rPr>
                <w:sz w:val="28"/>
                <w:szCs w:val="28"/>
              </w:rPr>
              <w:t xml:space="preserve"> з </w:t>
            </w:r>
            <w:proofErr w:type="spellStart"/>
            <w:r w:rsidRPr="00400DF5">
              <w:rPr>
                <w:sz w:val="28"/>
                <w:szCs w:val="28"/>
              </w:rPr>
              <w:t>житлового</w:t>
            </w:r>
            <w:proofErr w:type="spellEnd"/>
            <w:r w:rsidRPr="00400DF5">
              <w:rPr>
                <w:sz w:val="28"/>
                <w:szCs w:val="28"/>
              </w:rPr>
              <w:t xml:space="preserve"> фонду до </w:t>
            </w:r>
            <w:proofErr w:type="spellStart"/>
            <w:r w:rsidRPr="00400DF5">
              <w:rPr>
                <w:sz w:val="28"/>
                <w:szCs w:val="28"/>
              </w:rPr>
              <w:t>нежитлового</w:t>
            </w:r>
            <w:proofErr w:type="spellEnd"/>
            <w:r w:rsidRPr="00400DF5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07138A" w:rsidRPr="006D5DF3" w14:paraId="1BDA7341" w14:textId="77777777" w:rsidTr="00557169">
        <w:tc>
          <w:tcPr>
            <w:tcW w:w="2448" w:type="dxa"/>
          </w:tcPr>
          <w:p w14:paraId="408683CB" w14:textId="77777777" w:rsidR="0007138A" w:rsidRPr="00947E29" w:rsidRDefault="0007138A" w:rsidP="00B765B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16425735" w14:textId="0A184846" w:rsidR="00400DF5" w:rsidRDefault="0007138A" w:rsidP="00380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400DF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400DF5" w:rsidRPr="00400DF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Калюжний С. С.</w:t>
            </w:r>
          </w:p>
          <w:p w14:paraId="037ADF70" w14:textId="198646A0" w:rsidR="0007138A" w:rsidRPr="00791BAD" w:rsidRDefault="00380303" w:rsidP="00380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35723">
              <w:rPr>
                <w:rFonts w:ascii="Times New Roman" w:eastAsia="Times New Roman" w:hAnsi="Times New Roman" w:cs="Times New Roman"/>
                <w:sz w:val="28"/>
                <w:szCs w:val="28"/>
              </w:rPr>
              <w:t>Виступи</w:t>
            </w:r>
            <w:proofErr w:type="spellEnd"/>
            <w:r w:rsidR="00400DF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F357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</w:t>
            </w:r>
            <w:r w:rsidR="00400DF5" w:rsidRPr="00400DF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Геращенко В. М.</w:t>
            </w:r>
          </w:p>
        </w:tc>
      </w:tr>
      <w:tr w:rsidR="0007138A" w:rsidRPr="006D5DF3" w14:paraId="3D0EF8C4" w14:textId="77777777" w:rsidTr="00557169">
        <w:tc>
          <w:tcPr>
            <w:tcW w:w="2448" w:type="dxa"/>
          </w:tcPr>
          <w:p w14:paraId="5002B72E" w14:textId="347546CF" w:rsidR="0007138A" w:rsidRPr="00947E29" w:rsidRDefault="0007138A" w:rsidP="00B765B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122A3D75" w14:textId="77777777" w:rsidR="0007138A" w:rsidRDefault="0007138A" w:rsidP="00B76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133A4252" w14:textId="77777777" w:rsidR="0007138A" w:rsidRPr="00030EBC" w:rsidRDefault="0007138A" w:rsidP="00B765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07138A" w:rsidRPr="006D5DF3" w14:paraId="61748188" w14:textId="77777777" w:rsidTr="00557169">
        <w:tc>
          <w:tcPr>
            <w:tcW w:w="2448" w:type="dxa"/>
          </w:tcPr>
          <w:p w14:paraId="77A773FC" w14:textId="79846534" w:rsidR="0007138A" w:rsidRPr="00947E29" w:rsidRDefault="0007138A" w:rsidP="00B765B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672B6277" w14:textId="27EA970C" w:rsidR="0007138A" w:rsidRDefault="0007138A" w:rsidP="00B76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Рішення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400DF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599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14:paraId="6E197398" w14:textId="77777777" w:rsidR="0007138A" w:rsidRPr="00030EBC" w:rsidRDefault="0007138A" w:rsidP="00B765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07138A" w:rsidRPr="006D5DF3" w14:paraId="4A2F0273" w14:textId="77777777" w:rsidTr="00557169">
        <w:tc>
          <w:tcPr>
            <w:tcW w:w="2448" w:type="dxa"/>
          </w:tcPr>
          <w:p w14:paraId="76BCEAB9" w14:textId="5E6BA5E0" w:rsidR="0007138A" w:rsidRPr="00947E29" w:rsidRDefault="0007138A" w:rsidP="00B765B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31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4885A59B" w14:textId="768EE769" w:rsidR="0007138A" w:rsidRPr="002739EE" w:rsidRDefault="00A13BE4" w:rsidP="00715142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  <w:r w:rsidRPr="00A13BE4">
              <w:rPr>
                <w:sz w:val="28"/>
                <w:szCs w:val="28"/>
              </w:rPr>
              <w:t xml:space="preserve">Про </w:t>
            </w:r>
            <w:proofErr w:type="spellStart"/>
            <w:r w:rsidRPr="00A13BE4">
              <w:rPr>
                <w:sz w:val="28"/>
                <w:szCs w:val="28"/>
              </w:rPr>
              <w:t>включення</w:t>
            </w:r>
            <w:proofErr w:type="spellEnd"/>
            <w:r w:rsidRPr="00A13BE4">
              <w:rPr>
                <w:sz w:val="28"/>
                <w:szCs w:val="28"/>
              </w:rPr>
              <w:t xml:space="preserve"> до фонду </w:t>
            </w:r>
            <w:proofErr w:type="spellStart"/>
            <w:r w:rsidRPr="00A13BE4">
              <w:rPr>
                <w:sz w:val="28"/>
                <w:szCs w:val="28"/>
              </w:rPr>
              <w:t>захисних</w:t>
            </w:r>
            <w:proofErr w:type="spellEnd"/>
            <w:r w:rsidRPr="00A13BE4">
              <w:rPr>
                <w:sz w:val="28"/>
                <w:szCs w:val="28"/>
              </w:rPr>
              <w:t xml:space="preserve"> </w:t>
            </w:r>
            <w:proofErr w:type="spellStart"/>
            <w:r w:rsidRPr="00A13BE4">
              <w:rPr>
                <w:sz w:val="28"/>
                <w:szCs w:val="28"/>
              </w:rPr>
              <w:t>споруд</w:t>
            </w:r>
            <w:proofErr w:type="spellEnd"/>
            <w:r w:rsidRPr="00A13BE4">
              <w:rPr>
                <w:sz w:val="28"/>
                <w:szCs w:val="28"/>
              </w:rPr>
              <w:t xml:space="preserve"> </w:t>
            </w:r>
            <w:proofErr w:type="spellStart"/>
            <w:r w:rsidRPr="00A13BE4">
              <w:rPr>
                <w:sz w:val="28"/>
                <w:szCs w:val="28"/>
              </w:rPr>
              <w:t>цивільного</w:t>
            </w:r>
            <w:proofErr w:type="spellEnd"/>
            <w:r w:rsidRPr="00A13BE4">
              <w:rPr>
                <w:sz w:val="28"/>
                <w:szCs w:val="28"/>
              </w:rPr>
              <w:t xml:space="preserve"> </w:t>
            </w:r>
            <w:proofErr w:type="spellStart"/>
            <w:r w:rsidRPr="00A13BE4">
              <w:rPr>
                <w:sz w:val="28"/>
                <w:szCs w:val="28"/>
              </w:rPr>
              <w:t>захисту</w:t>
            </w:r>
            <w:proofErr w:type="spellEnd"/>
            <w:r w:rsidRPr="00A13BE4">
              <w:rPr>
                <w:sz w:val="28"/>
                <w:szCs w:val="28"/>
              </w:rPr>
              <w:t xml:space="preserve"> </w:t>
            </w:r>
            <w:proofErr w:type="spellStart"/>
            <w:r w:rsidRPr="00A13BE4">
              <w:rPr>
                <w:sz w:val="28"/>
                <w:szCs w:val="28"/>
              </w:rPr>
              <w:t>Чернігівської</w:t>
            </w:r>
            <w:proofErr w:type="spellEnd"/>
            <w:r w:rsidRPr="00A13BE4">
              <w:rPr>
                <w:sz w:val="28"/>
                <w:szCs w:val="28"/>
              </w:rPr>
              <w:t xml:space="preserve"> </w:t>
            </w:r>
            <w:proofErr w:type="spellStart"/>
            <w:r w:rsidRPr="00A13BE4">
              <w:rPr>
                <w:sz w:val="28"/>
                <w:szCs w:val="28"/>
              </w:rPr>
              <w:t>міської</w:t>
            </w:r>
            <w:proofErr w:type="spellEnd"/>
            <w:r w:rsidRPr="00A13BE4">
              <w:rPr>
                <w:sz w:val="28"/>
                <w:szCs w:val="28"/>
              </w:rPr>
              <w:t xml:space="preserve"> </w:t>
            </w:r>
            <w:proofErr w:type="spellStart"/>
            <w:r w:rsidRPr="00A13BE4">
              <w:rPr>
                <w:sz w:val="28"/>
                <w:szCs w:val="28"/>
              </w:rPr>
              <w:t>територіальної</w:t>
            </w:r>
            <w:proofErr w:type="spellEnd"/>
            <w:r w:rsidRPr="00A13BE4">
              <w:rPr>
                <w:sz w:val="28"/>
                <w:szCs w:val="28"/>
              </w:rPr>
              <w:t xml:space="preserve"> </w:t>
            </w:r>
            <w:proofErr w:type="spellStart"/>
            <w:r w:rsidRPr="00A13BE4">
              <w:rPr>
                <w:sz w:val="28"/>
                <w:szCs w:val="28"/>
              </w:rPr>
              <w:t>громади</w:t>
            </w:r>
            <w:proofErr w:type="spellEnd"/>
            <w:r w:rsidRPr="00A13BE4">
              <w:rPr>
                <w:sz w:val="28"/>
                <w:szCs w:val="28"/>
              </w:rPr>
              <w:t xml:space="preserve"> та </w:t>
            </w:r>
            <w:proofErr w:type="spellStart"/>
            <w:r w:rsidRPr="00A13BE4">
              <w:rPr>
                <w:sz w:val="28"/>
                <w:szCs w:val="28"/>
              </w:rPr>
              <w:t>взяття</w:t>
            </w:r>
            <w:proofErr w:type="spellEnd"/>
            <w:r w:rsidRPr="00A13BE4">
              <w:rPr>
                <w:sz w:val="28"/>
                <w:szCs w:val="28"/>
              </w:rPr>
              <w:t xml:space="preserve"> на </w:t>
            </w:r>
            <w:proofErr w:type="spellStart"/>
            <w:r w:rsidRPr="00A13BE4">
              <w:rPr>
                <w:sz w:val="28"/>
                <w:szCs w:val="28"/>
              </w:rPr>
              <w:t>облік</w:t>
            </w:r>
            <w:proofErr w:type="spellEnd"/>
            <w:r w:rsidRPr="00A13BE4">
              <w:rPr>
                <w:sz w:val="28"/>
                <w:szCs w:val="28"/>
              </w:rPr>
              <w:t xml:space="preserve"> </w:t>
            </w:r>
            <w:proofErr w:type="spellStart"/>
            <w:r w:rsidRPr="00A13BE4">
              <w:rPr>
                <w:sz w:val="28"/>
                <w:szCs w:val="28"/>
              </w:rPr>
              <w:t>найпростішого</w:t>
            </w:r>
            <w:proofErr w:type="spellEnd"/>
            <w:r w:rsidRPr="00A13BE4">
              <w:rPr>
                <w:sz w:val="28"/>
                <w:szCs w:val="28"/>
              </w:rPr>
              <w:t xml:space="preserve"> </w:t>
            </w:r>
            <w:proofErr w:type="spellStart"/>
            <w:r w:rsidRPr="00A13BE4">
              <w:rPr>
                <w:sz w:val="28"/>
                <w:szCs w:val="28"/>
              </w:rPr>
              <w:t>укриття</w:t>
            </w:r>
            <w:proofErr w:type="spellEnd"/>
            <w:r w:rsidRPr="00A13BE4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07138A" w:rsidRPr="006D5DF3" w14:paraId="0A1E388E" w14:textId="77777777" w:rsidTr="00557169">
        <w:tc>
          <w:tcPr>
            <w:tcW w:w="2448" w:type="dxa"/>
          </w:tcPr>
          <w:p w14:paraId="14B4BE0C" w14:textId="77777777" w:rsidR="0007138A" w:rsidRPr="00947E29" w:rsidRDefault="0007138A" w:rsidP="00B765B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7A8BC6B1" w14:textId="02D4C587" w:rsidR="0007138A" w:rsidRPr="00234FBA" w:rsidRDefault="0007138A" w:rsidP="00715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A13BE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A13BE4" w:rsidRPr="00A13BE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Писарєв Б. Г.</w:t>
            </w:r>
          </w:p>
          <w:p w14:paraId="74EB836F" w14:textId="7142F370" w:rsidR="0007138A" w:rsidRPr="00791BAD" w:rsidRDefault="00380303" w:rsidP="00380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35723">
              <w:rPr>
                <w:rFonts w:ascii="Times New Roman" w:eastAsia="Times New Roman" w:hAnsi="Times New Roman" w:cs="Times New Roman"/>
                <w:sz w:val="28"/>
                <w:szCs w:val="28"/>
              </w:rPr>
              <w:t>Виступи</w:t>
            </w:r>
            <w:proofErr w:type="spellEnd"/>
            <w:r w:rsidR="00A13BE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F357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</w:t>
            </w:r>
            <w:r w:rsidR="00A13BE4" w:rsidRPr="00A13BE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Геращенко В. М.</w:t>
            </w:r>
          </w:p>
        </w:tc>
      </w:tr>
      <w:tr w:rsidR="0007138A" w:rsidRPr="006D5DF3" w14:paraId="2E68A3F1" w14:textId="77777777" w:rsidTr="00557169">
        <w:tc>
          <w:tcPr>
            <w:tcW w:w="2448" w:type="dxa"/>
          </w:tcPr>
          <w:p w14:paraId="15A79463" w14:textId="47AACEA1" w:rsidR="0007138A" w:rsidRPr="00947E29" w:rsidRDefault="0007138A" w:rsidP="00B765B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5B1B4152" w14:textId="77777777" w:rsidR="0007138A" w:rsidRDefault="0007138A" w:rsidP="00B76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58F44785" w14:textId="77777777" w:rsidR="0007138A" w:rsidRPr="00030EBC" w:rsidRDefault="0007138A" w:rsidP="00B765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07138A" w:rsidRPr="006D5DF3" w14:paraId="152E85F9" w14:textId="77777777" w:rsidTr="00557169">
        <w:tc>
          <w:tcPr>
            <w:tcW w:w="2448" w:type="dxa"/>
          </w:tcPr>
          <w:p w14:paraId="7DED88DF" w14:textId="3FA5BB75" w:rsidR="0007138A" w:rsidRPr="00947E29" w:rsidRDefault="0007138A" w:rsidP="00B765B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ВИРІШИЛИ:</w:t>
            </w:r>
          </w:p>
        </w:tc>
        <w:tc>
          <w:tcPr>
            <w:tcW w:w="7513" w:type="dxa"/>
            <w:gridSpan w:val="2"/>
          </w:tcPr>
          <w:p w14:paraId="54155B15" w14:textId="5623FB2A" w:rsidR="0007138A" w:rsidRDefault="0007138A" w:rsidP="00B76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Рішення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13BE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600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14:paraId="1CA8DCE2" w14:textId="77777777" w:rsidR="0007138A" w:rsidRPr="00030EBC" w:rsidRDefault="0007138A" w:rsidP="00B765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A13BE4" w:rsidRPr="006D5DF3" w14:paraId="47EC7147" w14:textId="77777777" w:rsidTr="00557169">
        <w:tc>
          <w:tcPr>
            <w:tcW w:w="2448" w:type="dxa"/>
          </w:tcPr>
          <w:p w14:paraId="336B8715" w14:textId="50E06817" w:rsidR="00A13BE4" w:rsidRPr="00947E29" w:rsidRDefault="00A13BE4" w:rsidP="00B765B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BE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A13BE4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</w:p>
        </w:tc>
        <w:tc>
          <w:tcPr>
            <w:tcW w:w="7513" w:type="dxa"/>
            <w:gridSpan w:val="2"/>
          </w:tcPr>
          <w:p w14:paraId="3F29F6C3" w14:textId="4CFC8A67" w:rsidR="00A13BE4" w:rsidRPr="00947E29" w:rsidRDefault="005E5454" w:rsidP="005E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5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Pr="005E5454">
              <w:rPr>
                <w:rFonts w:ascii="Times New Roman" w:eastAsia="Times New Roman" w:hAnsi="Times New Roman" w:cs="Times New Roman"/>
                <w:sz w:val="28"/>
                <w:szCs w:val="28"/>
              </w:rPr>
              <w:t>нагородження</w:t>
            </w:r>
            <w:proofErr w:type="spellEnd"/>
            <w:r w:rsidRPr="005E5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5454">
              <w:rPr>
                <w:rFonts w:ascii="Times New Roman" w:eastAsia="Times New Roman" w:hAnsi="Times New Roman" w:cs="Times New Roman"/>
                <w:sz w:val="28"/>
                <w:szCs w:val="28"/>
              </w:rPr>
              <w:t>медаллю</w:t>
            </w:r>
            <w:proofErr w:type="spellEnd"/>
            <w:r w:rsidRPr="005E5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«За оборону </w:t>
            </w:r>
            <w:proofErr w:type="spellStart"/>
            <w:r w:rsidRPr="005E5454">
              <w:rPr>
                <w:rFonts w:ascii="Times New Roman" w:eastAsia="Times New Roman" w:hAnsi="Times New Roman" w:cs="Times New Roman"/>
                <w:sz w:val="28"/>
                <w:szCs w:val="28"/>
              </w:rPr>
              <w:t>Чернігова</w:t>
            </w:r>
            <w:proofErr w:type="spellEnd"/>
            <w:r w:rsidRPr="005E5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та </w:t>
            </w:r>
            <w:proofErr w:type="spellStart"/>
            <w:r w:rsidRPr="005E5454">
              <w:rPr>
                <w:rFonts w:ascii="Times New Roman" w:eastAsia="Times New Roman" w:hAnsi="Times New Roman" w:cs="Times New Roman"/>
                <w:sz w:val="28"/>
                <w:szCs w:val="28"/>
              </w:rPr>
              <w:t>внесення</w:t>
            </w:r>
            <w:proofErr w:type="spellEnd"/>
            <w:r w:rsidRPr="005E5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5454">
              <w:rPr>
                <w:rFonts w:ascii="Times New Roman" w:eastAsia="Times New Roman" w:hAnsi="Times New Roman" w:cs="Times New Roman"/>
                <w:sz w:val="28"/>
                <w:szCs w:val="28"/>
              </w:rPr>
              <w:t>змін</w:t>
            </w:r>
            <w:proofErr w:type="spellEnd"/>
            <w:r w:rsidRPr="005E5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5E5454">
              <w:rPr>
                <w:rFonts w:ascii="Times New Roman" w:eastAsia="Times New Roman" w:hAnsi="Times New Roman" w:cs="Times New Roman"/>
                <w:sz w:val="28"/>
                <w:szCs w:val="28"/>
              </w:rPr>
              <w:t>рішень</w:t>
            </w:r>
            <w:proofErr w:type="spellEnd"/>
            <w:r w:rsidRPr="005E5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5454">
              <w:rPr>
                <w:rFonts w:ascii="Times New Roman" w:eastAsia="Times New Roman" w:hAnsi="Times New Roman" w:cs="Times New Roman"/>
                <w:sz w:val="28"/>
                <w:szCs w:val="28"/>
              </w:rPr>
              <w:t>виконавчого</w:t>
            </w:r>
            <w:proofErr w:type="spellEnd"/>
            <w:r w:rsidRPr="005E5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5454">
              <w:rPr>
                <w:rFonts w:ascii="Times New Roman" w:eastAsia="Times New Roman" w:hAnsi="Times New Roman" w:cs="Times New Roman"/>
                <w:sz w:val="28"/>
                <w:szCs w:val="28"/>
              </w:rPr>
              <w:t>комітету</w:t>
            </w:r>
            <w:proofErr w:type="spellEnd"/>
            <w:r w:rsidRPr="005E5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5454">
              <w:rPr>
                <w:rFonts w:ascii="Times New Roman" w:eastAsia="Times New Roman" w:hAnsi="Times New Roman" w:cs="Times New Roman"/>
                <w:sz w:val="28"/>
                <w:szCs w:val="28"/>
              </w:rPr>
              <w:t>Чернігівської</w:t>
            </w:r>
            <w:proofErr w:type="spellEnd"/>
            <w:r w:rsidRPr="005E5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5454"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5E5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 </w:t>
            </w:r>
            <w:proofErr w:type="spellStart"/>
            <w:r w:rsidRPr="005E5454">
              <w:rPr>
                <w:rFonts w:ascii="Times New Roman" w:eastAsia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5E5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24.06.2025</w:t>
            </w:r>
            <w:r w:rsidR="0029164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E5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328, </w:t>
            </w:r>
            <w:proofErr w:type="spellStart"/>
            <w:r w:rsidRPr="005E5454">
              <w:rPr>
                <w:rFonts w:ascii="Times New Roman" w:eastAsia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5E5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03.09.2025 № 480</w:t>
            </w:r>
          </w:p>
        </w:tc>
      </w:tr>
      <w:tr w:rsidR="00A13BE4" w:rsidRPr="006D5DF3" w14:paraId="5BBF22FD" w14:textId="77777777" w:rsidTr="00557169">
        <w:tc>
          <w:tcPr>
            <w:tcW w:w="2448" w:type="dxa"/>
          </w:tcPr>
          <w:p w14:paraId="06C27406" w14:textId="77777777" w:rsidR="00A13BE4" w:rsidRPr="00947E29" w:rsidRDefault="00A13BE4" w:rsidP="00B765B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5F5CC75E" w14:textId="4F31C0FF" w:rsidR="00A13BE4" w:rsidRPr="00A13BE4" w:rsidRDefault="00A13BE4" w:rsidP="00A13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13BE4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</w:t>
            </w:r>
            <w:r w:rsidRPr="00A13BE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5E545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proofErr w:type="spellEnd"/>
            <w:r w:rsidRPr="00A13B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  </w:t>
            </w:r>
            <w:r w:rsidRPr="00A13BE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proofErr w:type="spellStart"/>
            <w:r w:rsidR="005E545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Рубашенко</w:t>
            </w:r>
            <w:proofErr w:type="spellEnd"/>
            <w:r w:rsidR="005E545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Н. І.</w:t>
            </w:r>
          </w:p>
          <w:p w14:paraId="6CE9ADD8" w14:textId="0559513F" w:rsidR="00A13BE4" w:rsidRPr="00947E29" w:rsidRDefault="00A13BE4" w:rsidP="00A13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13BE4">
              <w:rPr>
                <w:rFonts w:ascii="Times New Roman" w:eastAsia="Times New Roman" w:hAnsi="Times New Roman" w:cs="Times New Roman"/>
                <w:sz w:val="28"/>
                <w:szCs w:val="28"/>
              </w:rPr>
              <w:t>Виступи</w:t>
            </w:r>
            <w:proofErr w:type="spellEnd"/>
            <w:r w:rsidRPr="00A13BE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A13B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       </w:t>
            </w:r>
            <w:r w:rsidRPr="00A13BE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Геращенко В. М.</w:t>
            </w:r>
          </w:p>
        </w:tc>
      </w:tr>
      <w:tr w:rsidR="00A13BE4" w:rsidRPr="006D5DF3" w14:paraId="1D762558" w14:textId="77777777" w:rsidTr="00557169">
        <w:tc>
          <w:tcPr>
            <w:tcW w:w="2448" w:type="dxa"/>
          </w:tcPr>
          <w:p w14:paraId="179FE0A0" w14:textId="538BA99C" w:rsidR="00A13BE4" w:rsidRPr="00947E29" w:rsidRDefault="00A13BE4" w:rsidP="00B765B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BE4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708FE871" w14:textId="77777777" w:rsidR="00A13BE4" w:rsidRPr="00A13BE4" w:rsidRDefault="00A13BE4" w:rsidP="00A13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13BE4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6B7909B4" w14:textId="77777777" w:rsidR="00A13BE4" w:rsidRPr="00A13BE4" w:rsidRDefault="00A13BE4" w:rsidP="00B765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13BE4" w:rsidRPr="006D5DF3" w14:paraId="358D846E" w14:textId="77777777" w:rsidTr="00557169">
        <w:tc>
          <w:tcPr>
            <w:tcW w:w="2448" w:type="dxa"/>
          </w:tcPr>
          <w:p w14:paraId="572BA3E3" w14:textId="3F0C470B" w:rsidR="00A13BE4" w:rsidRPr="00947E29" w:rsidRDefault="00A13BE4" w:rsidP="00B765B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BE4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228F8A8B" w14:textId="723E1036" w:rsidR="00A13BE4" w:rsidRPr="00A13BE4" w:rsidRDefault="00A13BE4" w:rsidP="00A13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13BE4">
              <w:rPr>
                <w:rFonts w:ascii="Times New Roman" w:eastAsia="Times New Roman" w:hAnsi="Times New Roman" w:cs="Times New Roman"/>
                <w:sz w:val="28"/>
                <w:szCs w:val="28"/>
              </w:rPr>
              <w:t>Рішення</w:t>
            </w:r>
            <w:proofErr w:type="spellEnd"/>
            <w:r w:rsidRPr="00A13B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</w:t>
            </w:r>
            <w:r w:rsidRPr="00A13BE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60</w:t>
            </w:r>
            <w:r w:rsidR="00FF10E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A13BE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13BE4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14:paraId="403B147B" w14:textId="77777777" w:rsidR="00A13BE4" w:rsidRPr="00A13BE4" w:rsidRDefault="00A13BE4" w:rsidP="00B765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13BE4" w:rsidRPr="006D5DF3" w14:paraId="62893B29" w14:textId="77777777" w:rsidTr="00557169">
        <w:tc>
          <w:tcPr>
            <w:tcW w:w="2448" w:type="dxa"/>
          </w:tcPr>
          <w:p w14:paraId="2DF9D452" w14:textId="10E5B59F" w:rsidR="00A13BE4" w:rsidRPr="00947E29" w:rsidRDefault="00A13BE4" w:rsidP="00B765B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BE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A13BE4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</w:p>
        </w:tc>
        <w:tc>
          <w:tcPr>
            <w:tcW w:w="7513" w:type="dxa"/>
            <w:gridSpan w:val="2"/>
          </w:tcPr>
          <w:p w14:paraId="6453163E" w14:textId="58706AC4" w:rsidR="00A13BE4" w:rsidRPr="00947E29" w:rsidRDefault="00FF10E7" w:rsidP="00B76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742E">
              <w:rPr>
                <w:sz w:val="28"/>
              </w:rPr>
              <w:t xml:space="preserve">Про </w:t>
            </w:r>
            <w:proofErr w:type="spellStart"/>
            <w:r w:rsidRPr="0098742E">
              <w:rPr>
                <w:sz w:val="28"/>
              </w:rPr>
              <w:t>погодження</w:t>
            </w:r>
            <w:proofErr w:type="spellEnd"/>
            <w:r w:rsidRPr="0098742E">
              <w:rPr>
                <w:sz w:val="28"/>
              </w:rPr>
              <w:t xml:space="preserve"> </w:t>
            </w:r>
            <w:proofErr w:type="spellStart"/>
            <w:r w:rsidRPr="0098742E">
              <w:rPr>
                <w:sz w:val="28"/>
              </w:rPr>
              <w:t>Програми</w:t>
            </w:r>
            <w:proofErr w:type="spellEnd"/>
            <w:r w:rsidRPr="0098742E">
              <w:rPr>
                <w:sz w:val="28"/>
              </w:rPr>
              <w:t xml:space="preserve"> </w:t>
            </w:r>
            <w:proofErr w:type="spellStart"/>
            <w:r w:rsidRPr="0098742E">
              <w:rPr>
                <w:sz w:val="28"/>
              </w:rPr>
              <w:t>забезпечення</w:t>
            </w:r>
            <w:proofErr w:type="spellEnd"/>
            <w:r w:rsidRPr="0098742E">
              <w:rPr>
                <w:sz w:val="28"/>
              </w:rPr>
              <w:t xml:space="preserve"> </w:t>
            </w:r>
            <w:proofErr w:type="spellStart"/>
            <w:r w:rsidRPr="0098742E">
              <w:rPr>
                <w:sz w:val="28"/>
              </w:rPr>
              <w:t>заходів</w:t>
            </w:r>
            <w:proofErr w:type="spellEnd"/>
            <w:r w:rsidRPr="0098742E">
              <w:rPr>
                <w:sz w:val="28"/>
              </w:rPr>
              <w:t xml:space="preserve">, </w:t>
            </w:r>
            <w:proofErr w:type="spellStart"/>
            <w:r w:rsidRPr="0098742E">
              <w:rPr>
                <w:sz w:val="28"/>
              </w:rPr>
              <w:t>пов’язаних</w:t>
            </w:r>
            <w:proofErr w:type="spellEnd"/>
            <w:r w:rsidRPr="0098742E">
              <w:rPr>
                <w:sz w:val="28"/>
              </w:rPr>
              <w:t xml:space="preserve"> з призовом </w:t>
            </w:r>
            <w:proofErr w:type="spellStart"/>
            <w:r w:rsidRPr="0098742E">
              <w:rPr>
                <w:sz w:val="28"/>
              </w:rPr>
              <w:t>громадян</w:t>
            </w:r>
            <w:proofErr w:type="spellEnd"/>
            <w:r w:rsidRPr="0098742E">
              <w:rPr>
                <w:sz w:val="28"/>
              </w:rPr>
              <w:t xml:space="preserve"> на </w:t>
            </w:r>
            <w:proofErr w:type="spellStart"/>
            <w:r w:rsidRPr="0098742E">
              <w:rPr>
                <w:sz w:val="28"/>
              </w:rPr>
              <w:t>військову</w:t>
            </w:r>
            <w:proofErr w:type="spellEnd"/>
            <w:r w:rsidRPr="0098742E">
              <w:rPr>
                <w:sz w:val="28"/>
              </w:rPr>
              <w:t xml:space="preserve"> службу </w:t>
            </w:r>
            <w:proofErr w:type="spellStart"/>
            <w:r w:rsidRPr="0098742E">
              <w:rPr>
                <w:sz w:val="28"/>
              </w:rPr>
              <w:t>під</w:t>
            </w:r>
            <w:proofErr w:type="spellEnd"/>
            <w:r w:rsidRPr="0098742E">
              <w:rPr>
                <w:sz w:val="28"/>
              </w:rPr>
              <w:t xml:space="preserve"> час </w:t>
            </w:r>
            <w:proofErr w:type="spellStart"/>
            <w:r w:rsidRPr="0098742E">
              <w:rPr>
                <w:sz w:val="28"/>
              </w:rPr>
              <w:t>мобілізації</w:t>
            </w:r>
            <w:proofErr w:type="spellEnd"/>
            <w:r w:rsidRPr="0098742E">
              <w:rPr>
                <w:sz w:val="28"/>
              </w:rPr>
              <w:t xml:space="preserve"> на 2025-2027 роки</w:t>
            </w:r>
          </w:p>
        </w:tc>
      </w:tr>
      <w:tr w:rsidR="00A13BE4" w:rsidRPr="006D5DF3" w14:paraId="5FFE7301" w14:textId="77777777" w:rsidTr="00557169">
        <w:tc>
          <w:tcPr>
            <w:tcW w:w="2448" w:type="dxa"/>
          </w:tcPr>
          <w:p w14:paraId="58064288" w14:textId="77777777" w:rsidR="00A13BE4" w:rsidRPr="00947E29" w:rsidRDefault="00A13BE4" w:rsidP="00B765B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4EA915C7" w14:textId="79CF6BF6" w:rsidR="00A13BE4" w:rsidRPr="00A13BE4" w:rsidRDefault="00A13BE4" w:rsidP="00A13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13BE4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</w:t>
            </w:r>
            <w:r w:rsidRPr="00A13BE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ав</w:t>
            </w:r>
            <w:proofErr w:type="spellEnd"/>
            <w:r w:rsidRPr="00A13B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    </w:t>
            </w:r>
            <w:r w:rsidRPr="00A13BE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FF10E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Ткач А. В.</w:t>
            </w:r>
          </w:p>
          <w:p w14:paraId="03333ED7" w14:textId="47B56230" w:rsidR="00A13BE4" w:rsidRPr="00947E29" w:rsidRDefault="00A13BE4" w:rsidP="00A13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13BE4">
              <w:rPr>
                <w:rFonts w:ascii="Times New Roman" w:eastAsia="Times New Roman" w:hAnsi="Times New Roman" w:cs="Times New Roman"/>
                <w:sz w:val="28"/>
                <w:szCs w:val="28"/>
              </w:rPr>
              <w:t>Виступи</w:t>
            </w:r>
            <w:proofErr w:type="spellEnd"/>
            <w:r w:rsidRPr="00A13BE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A13B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       </w:t>
            </w:r>
            <w:r w:rsidRPr="00A13BE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Геращенко В. М.</w:t>
            </w:r>
          </w:p>
        </w:tc>
      </w:tr>
      <w:tr w:rsidR="00A13BE4" w:rsidRPr="006D5DF3" w14:paraId="73B5AD6A" w14:textId="77777777" w:rsidTr="00557169">
        <w:tc>
          <w:tcPr>
            <w:tcW w:w="2448" w:type="dxa"/>
          </w:tcPr>
          <w:p w14:paraId="5ACD47A9" w14:textId="190ACBE1" w:rsidR="00A13BE4" w:rsidRPr="00947E29" w:rsidRDefault="00A13BE4" w:rsidP="00B765B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BE4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15D1F5E4" w14:textId="77777777" w:rsidR="00A13BE4" w:rsidRPr="00A13BE4" w:rsidRDefault="00A13BE4" w:rsidP="00A13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13BE4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1042F4CA" w14:textId="77777777" w:rsidR="00A13BE4" w:rsidRPr="00A13BE4" w:rsidRDefault="00A13BE4" w:rsidP="00B765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13BE4" w:rsidRPr="006D5DF3" w14:paraId="58CBCF47" w14:textId="77777777" w:rsidTr="00557169">
        <w:tc>
          <w:tcPr>
            <w:tcW w:w="2448" w:type="dxa"/>
          </w:tcPr>
          <w:p w14:paraId="6D7D4894" w14:textId="20C41449" w:rsidR="00A13BE4" w:rsidRPr="00947E29" w:rsidRDefault="00A13BE4" w:rsidP="00B765B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BE4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6854A63E" w14:textId="07EF9349" w:rsidR="00A13BE4" w:rsidRPr="00A13BE4" w:rsidRDefault="00A13BE4" w:rsidP="00A13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13BE4">
              <w:rPr>
                <w:rFonts w:ascii="Times New Roman" w:eastAsia="Times New Roman" w:hAnsi="Times New Roman" w:cs="Times New Roman"/>
                <w:sz w:val="28"/>
                <w:szCs w:val="28"/>
              </w:rPr>
              <w:t>Рішення</w:t>
            </w:r>
            <w:proofErr w:type="spellEnd"/>
            <w:r w:rsidRPr="00A13B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</w:t>
            </w:r>
            <w:r w:rsidRPr="00A13BE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60</w:t>
            </w:r>
            <w:r w:rsidR="00FF10E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A13BE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13BE4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14:paraId="7A5638BE" w14:textId="77777777" w:rsidR="00A13BE4" w:rsidRPr="00A13BE4" w:rsidRDefault="00A13BE4" w:rsidP="00B765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13BE4" w:rsidRPr="006D5DF3" w14:paraId="5B5D4B80" w14:textId="77777777" w:rsidTr="00557169">
        <w:tc>
          <w:tcPr>
            <w:tcW w:w="2448" w:type="dxa"/>
          </w:tcPr>
          <w:p w14:paraId="10F1E65B" w14:textId="73209491" w:rsidR="00A13BE4" w:rsidRPr="00947E29" w:rsidRDefault="00A13BE4" w:rsidP="00B765B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BE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A13BE4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</w:p>
        </w:tc>
        <w:tc>
          <w:tcPr>
            <w:tcW w:w="7513" w:type="dxa"/>
            <w:gridSpan w:val="2"/>
          </w:tcPr>
          <w:p w14:paraId="2B1EE5A9" w14:textId="206A0DC4" w:rsidR="00A13BE4" w:rsidRPr="00947E29" w:rsidRDefault="00D1781B" w:rsidP="00B76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</w:rPr>
              <w:t>Про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надання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матеріальної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допомоги</w:t>
            </w:r>
            <w:proofErr w:type="spellEnd"/>
          </w:p>
        </w:tc>
      </w:tr>
      <w:tr w:rsidR="00A13BE4" w:rsidRPr="006D5DF3" w14:paraId="18EAEBF2" w14:textId="77777777" w:rsidTr="00557169">
        <w:tc>
          <w:tcPr>
            <w:tcW w:w="2448" w:type="dxa"/>
          </w:tcPr>
          <w:p w14:paraId="538CA014" w14:textId="77777777" w:rsidR="00A13BE4" w:rsidRPr="00947E29" w:rsidRDefault="00A13BE4" w:rsidP="00B765B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10D91562" w14:textId="23A5D124" w:rsidR="00A13BE4" w:rsidRPr="00A13BE4" w:rsidRDefault="00A13BE4" w:rsidP="00A13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13BE4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</w:t>
            </w:r>
            <w:r w:rsidRPr="00A13BE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D1781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proofErr w:type="spellEnd"/>
            <w:r w:rsidRPr="00A13B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  </w:t>
            </w:r>
            <w:r w:rsidRPr="00A13BE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D1781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Лисенко О. Ю.</w:t>
            </w:r>
          </w:p>
          <w:p w14:paraId="54E60F6F" w14:textId="731613A9" w:rsidR="00A13BE4" w:rsidRPr="00947E29" w:rsidRDefault="00A13BE4" w:rsidP="00A13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13BE4">
              <w:rPr>
                <w:rFonts w:ascii="Times New Roman" w:eastAsia="Times New Roman" w:hAnsi="Times New Roman" w:cs="Times New Roman"/>
                <w:sz w:val="28"/>
                <w:szCs w:val="28"/>
              </w:rPr>
              <w:t>Виступи</w:t>
            </w:r>
            <w:proofErr w:type="spellEnd"/>
            <w:r w:rsidRPr="00A13BE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A13B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       </w:t>
            </w:r>
            <w:r w:rsidRPr="00A13BE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Геращенко В. М.</w:t>
            </w:r>
          </w:p>
        </w:tc>
      </w:tr>
      <w:tr w:rsidR="00A13BE4" w:rsidRPr="006D5DF3" w14:paraId="05DCF9EA" w14:textId="77777777" w:rsidTr="00557169">
        <w:tc>
          <w:tcPr>
            <w:tcW w:w="2448" w:type="dxa"/>
          </w:tcPr>
          <w:p w14:paraId="67693EB3" w14:textId="38B0FB6E" w:rsidR="00A13BE4" w:rsidRPr="00947E29" w:rsidRDefault="00A13BE4" w:rsidP="00B765B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BE4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1EBE3613" w14:textId="77777777" w:rsidR="00A13BE4" w:rsidRPr="00A13BE4" w:rsidRDefault="00A13BE4" w:rsidP="00A13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13BE4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4B97491F" w14:textId="77777777" w:rsidR="00A13BE4" w:rsidRPr="00A13BE4" w:rsidRDefault="00A13BE4" w:rsidP="00B765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13BE4" w:rsidRPr="006D5DF3" w14:paraId="07544DE1" w14:textId="77777777" w:rsidTr="00557169">
        <w:tc>
          <w:tcPr>
            <w:tcW w:w="2448" w:type="dxa"/>
          </w:tcPr>
          <w:p w14:paraId="77960487" w14:textId="3799DCAC" w:rsidR="00A13BE4" w:rsidRPr="00947E29" w:rsidRDefault="00A13BE4" w:rsidP="00B765B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BE4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3315D657" w14:textId="3A43E557" w:rsidR="00A13BE4" w:rsidRPr="00A13BE4" w:rsidRDefault="00A13BE4" w:rsidP="00A13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13BE4">
              <w:rPr>
                <w:rFonts w:ascii="Times New Roman" w:eastAsia="Times New Roman" w:hAnsi="Times New Roman" w:cs="Times New Roman"/>
                <w:sz w:val="28"/>
                <w:szCs w:val="28"/>
              </w:rPr>
              <w:t>Рішення</w:t>
            </w:r>
            <w:proofErr w:type="spellEnd"/>
            <w:r w:rsidRPr="00A13B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</w:t>
            </w:r>
            <w:r w:rsidRPr="00A13BE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60</w:t>
            </w:r>
            <w:r w:rsidR="00FF10E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A13BE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13BE4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14:paraId="5138B3BE" w14:textId="77777777" w:rsidR="00A13BE4" w:rsidRPr="00A13BE4" w:rsidRDefault="00A13BE4" w:rsidP="00B765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13BE4" w:rsidRPr="006D5DF3" w14:paraId="09BDA193" w14:textId="77777777" w:rsidTr="00557169">
        <w:tc>
          <w:tcPr>
            <w:tcW w:w="2448" w:type="dxa"/>
          </w:tcPr>
          <w:p w14:paraId="3E7C8479" w14:textId="10AC7EDE" w:rsidR="00A13BE4" w:rsidRPr="00947E29" w:rsidRDefault="006E187D" w:rsidP="00B765B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18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="00610C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6E187D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</w:p>
        </w:tc>
        <w:tc>
          <w:tcPr>
            <w:tcW w:w="7513" w:type="dxa"/>
            <w:gridSpan w:val="2"/>
          </w:tcPr>
          <w:p w14:paraId="49F2FC16" w14:textId="0505CE9E" w:rsidR="00A13BE4" w:rsidRPr="00947E29" w:rsidRDefault="00374D7C" w:rsidP="00B76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2D49">
              <w:rPr>
                <w:sz w:val="28"/>
                <w:lang w:val="uk-UA"/>
              </w:rPr>
              <w:t>Про</w:t>
            </w:r>
            <w:r w:rsidRPr="00E02D49">
              <w:rPr>
                <w:spacing w:val="40"/>
                <w:sz w:val="28"/>
                <w:lang w:val="uk-UA"/>
              </w:rPr>
              <w:t xml:space="preserve"> </w:t>
            </w:r>
            <w:r w:rsidRPr="00E02D49">
              <w:rPr>
                <w:sz w:val="28"/>
                <w:lang w:val="uk-UA"/>
              </w:rPr>
              <w:t>схвалення</w:t>
            </w:r>
            <w:r w:rsidRPr="00E02D49">
              <w:rPr>
                <w:spacing w:val="40"/>
                <w:sz w:val="28"/>
                <w:lang w:val="uk-UA"/>
              </w:rPr>
              <w:t xml:space="preserve"> </w:t>
            </w:r>
            <w:r w:rsidRPr="00E02D49">
              <w:rPr>
                <w:sz w:val="28"/>
                <w:lang w:val="uk-UA"/>
              </w:rPr>
              <w:t>пропозицій</w:t>
            </w:r>
            <w:r w:rsidRPr="00E02D49">
              <w:rPr>
                <w:spacing w:val="40"/>
                <w:sz w:val="28"/>
                <w:lang w:val="uk-UA"/>
              </w:rPr>
              <w:t xml:space="preserve"> </w:t>
            </w:r>
            <w:r w:rsidRPr="00E02D49">
              <w:rPr>
                <w:sz w:val="28"/>
                <w:lang w:val="uk-UA"/>
              </w:rPr>
              <w:t>змін</w:t>
            </w:r>
            <w:r w:rsidRPr="00E02D49">
              <w:rPr>
                <w:spacing w:val="40"/>
                <w:sz w:val="28"/>
                <w:lang w:val="uk-UA"/>
              </w:rPr>
              <w:t xml:space="preserve"> </w:t>
            </w:r>
            <w:r w:rsidRPr="00E02D49">
              <w:rPr>
                <w:sz w:val="28"/>
                <w:lang w:val="uk-UA"/>
              </w:rPr>
              <w:t>і</w:t>
            </w:r>
            <w:r w:rsidRPr="00E02D49">
              <w:rPr>
                <w:spacing w:val="40"/>
                <w:sz w:val="28"/>
                <w:lang w:val="uk-UA"/>
              </w:rPr>
              <w:t xml:space="preserve"> </w:t>
            </w:r>
            <w:r w:rsidRPr="00E02D49">
              <w:rPr>
                <w:sz w:val="28"/>
                <w:lang w:val="uk-UA"/>
              </w:rPr>
              <w:t>доповнень</w:t>
            </w:r>
            <w:r w:rsidRPr="00E02D49">
              <w:rPr>
                <w:spacing w:val="40"/>
                <w:sz w:val="28"/>
                <w:lang w:val="uk-UA"/>
              </w:rPr>
              <w:t xml:space="preserve"> </w:t>
            </w:r>
            <w:r w:rsidRPr="00E02D49">
              <w:rPr>
                <w:sz w:val="28"/>
                <w:lang w:val="uk-UA"/>
              </w:rPr>
              <w:t>до</w:t>
            </w:r>
            <w:r w:rsidRPr="00E02D49">
              <w:rPr>
                <w:spacing w:val="40"/>
                <w:sz w:val="28"/>
                <w:lang w:val="uk-UA"/>
              </w:rPr>
              <w:t xml:space="preserve"> </w:t>
            </w:r>
            <w:r w:rsidRPr="00E02D49">
              <w:rPr>
                <w:sz w:val="28"/>
                <w:lang w:val="uk-UA"/>
              </w:rPr>
              <w:t>розподілу</w:t>
            </w:r>
            <w:r w:rsidRPr="00E02D49">
              <w:rPr>
                <w:spacing w:val="40"/>
                <w:sz w:val="28"/>
                <w:lang w:val="uk-UA"/>
              </w:rPr>
              <w:t xml:space="preserve"> </w:t>
            </w:r>
            <w:r w:rsidRPr="00E02D49">
              <w:rPr>
                <w:sz w:val="28"/>
                <w:lang w:val="uk-UA"/>
              </w:rPr>
              <w:t>видатків</w:t>
            </w:r>
            <w:r w:rsidRPr="00E02D49">
              <w:rPr>
                <w:spacing w:val="80"/>
                <w:sz w:val="28"/>
                <w:lang w:val="uk-UA"/>
              </w:rPr>
              <w:t xml:space="preserve"> </w:t>
            </w:r>
            <w:r w:rsidRPr="00E02D49">
              <w:rPr>
                <w:sz w:val="28"/>
                <w:lang w:val="uk-UA"/>
              </w:rPr>
              <w:t>бюджету Чернігівської міської територіальної громади на 2025 рік</w:t>
            </w:r>
          </w:p>
        </w:tc>
      </w:tr>
      <w:tr w:rsidR="00A13BE4" w:rsidRPr="006D5DF3" w14:paraId="45A94CA6" w14:textId="77777777" w:rsidTr="00557169">
        <w:tc>
          <w:tcPr>
            <w:tcW w:w="2448" w:type="dxa"/>
          </w:tcPr>
          <w:p w14:paraId="7CAF20C2" w14:textId="77777777" w:rsidR="00A13BE4" w:rsidRPr="00947E29" w:rsidRDefault="00A13BE4" w:rsidP="00B765B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6A693B48" w14:textId="14BA83CD" w:rsidR="006E187D" w:rsidRPr="006E187D" w:rsidRDefault="006E187D" w:rsidP="006E1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E187D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</w:t>
            </w:r>
            <w:r w:rsidRPr="006E18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374D7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proofErr w:type="spellEnd"/>
            <w:r w:rsidRPr="006E18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  </w:t>
            </w:r>
            <w:r w:rsidRPr="006E18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374D7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Лисенко О. Ю.</w:t>
            </w:r>
          </w:p>
          <w:p w14:paraId="6588A185" w14:textId="62142966" w:rsidR="00A13BE4" w:rsidRPr="00947E29" w:rsidRDefault="006E187D" w:rsidP="006E1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E187D">
              <w:rPr>
                <w:rFonts w:ascii="Times New Roman" w:eastAsia="Times New Roman" w:hAnsi="Times New Roman" w:cs="Times New Roman"/>
                <w:sz w:val="28"/>
                <w:szCs w:val="28"/>
              </w:rPr>
              <w:t>Виступи</w:t>
            </w:r>
            <w:proofErr w:type="spellEnd"/>
            <w:r w:rsidRPr="006E18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6E18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       </w:t>
            </w:r>
            <w:r w:rsidRPr="006E18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Геращенко В. М.</w:t>
            </w:r>
          </w:p>
        </w:tc>
      </w:tr>
      <w:tr w:rsidR="00A13BE4" w:rsidRPr="006D5DF3" w14:paraId="1AFC7DAF" w14:textId="77777777" w:rsidTr="00557169">
        <w:tc>
          <w:tcPr>
            <w:tcW w:w="2448" w:type="dxa"/>
          </w:tcPr>
          <w:p w14:paraId="1A4A29A9" w14:textId="7AEEDB17" w:rsidR="00A13BE4" w:rsidRPr="00947E29" w:rsidRDefault="006E187D" w:rsidP="00B765B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187D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3B7B7F57" w14:textId="77777777" w:rsidR="006E187D" w:rsidRPr="006E187D" w:rsidRDefault="006E187D" w:rsidP="006E1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E187D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2A2CFD41" w14:textId="77777777" w:rsidR="00A13BE4" w:rsidRPr="00947E29" w:rsidRDefault="00A13BE4" w:rsidP="00B76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13BE4" w:rsidRPr="006D5DF3" w14:paraId="13846503" w14:textId="77777777" w:rsidTr="00557169">
        <w:tc>
          <w:tcPr>
            <w:tcW w:w="2448" w:type="dxa"/>
          </w:tcPr>
          <w:p w14:paraId="770AC65C" w14:textId="772DB1D3" w:rsidR="00A13BE4" w:rsidRPr="00947E29" w:rsidRDefault="006E187D" w:rsidP="00B765B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187D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726C0DC2" w14:textId="06EF81E0" w:rsidR="00FF10E7" w:rsidRPr="00A13BE4" w:rsidRDefault="00FF10E7" w:rsidP="00FF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13BE4">
              <w:rPr>
                <w:rFonts w:ascii="Times New Roman" w:eastAsia="Times New Roman" w:hAnsi="Times New Roman" w:cs="Times New Roman"/>
                <w:sz w:val="28"/>
                <w:szCs w:val="28"/>
              </w:rPr>
              <w:t>Рішення</w:t>
            </w:r>
            <w:proofErr w:type="spellEnd"/>
            <w:r w:rsidRPr="00A13B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</w:t>
            </w:r>
            <w:r w:rsidRPr="00A13BE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60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A13BE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13BE4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14:paraId="7368B8BF" w14:textId="77777777" w:rsidR="00A13BE4" w:rsidRPr="00947E29" w:rsidRDefault="00A13BE4" w:rsidP="00B76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1001076D" w14:textId="77777777" w:rsidR="003D0D44" w:rsidRDefault="003D0D44" w:rsidP="00947E2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14:paraId="5ED850A3" w14:textId="77777777" w:rsidR="00752F0A" w:rsidRDefault="00752F0A" w:rsidP="00947E2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14:paraId="226BE4E6" w14:textId="77777777" w:rsidR="00BD7A13" w:rsidRPr="00F13E2B" w:rsidRDefault="00BD7A13" w:rsidP="00947E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14:paraId="4E5EC06C" w14:textId="02D8D414" w:rsidR="008B20B7" w:rsidRDefault="00303A1B" w:rsidP="00752F0A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 міського голови</w:t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752F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</w:t>
      </w:r>
      <w:r w:rsidR="00AD44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Віктор ГЕРАЩЕНКО</w:t>
      </w:r>
    </w:p>
    <w:p w14:paraId="2408C1E2" w14:textId="77777777" w:rsidR="00435231" w:rsidRDefault="00435231" w:rsidP="00947E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9FAD545" w14:textId="77777777" w:rsidR="00BD7A13" w:rsidRDefault="00BD7A13" w:rsidP="00947E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F02BBFC" w14:textId="77777777" w:rsidR="008B20B7" w:rsidRPr="00F13E2B" w:rsidRDefault="008B20B7" w:rsidP="00947E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14:paraId="36103366" w14:textId="77777777" w:rsidR="00D5074A" w:rsidRDefault="00D5074A" w:rsidP="00D507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 міського голови –</w:t>
      </w:r>
    </w:p>
    <w:p w14:paraId="497AED95" w14:textId="54EA1464" w:rsidR="0063518F" w:rsidRPr="00E107D6" w:rsidRDefault="00D5074A" w:rsidP="00D80A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керуючий справами виконкому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AD44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</w:t>
      </w:r>
      <w:r w:rsidR="00E711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="00AD44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Сергій ФЕСЕНКО</w:t>
      </w:r>
    </w:p>
    <w:sectPr w:rsidR="0063518F" w:rsidRPr="00E107D6" w:rsidSect="006D5DF3">
      <w:headerReference w:type="default" r:id="rId9"/>
      <w:pgSz w:w="11906" w:h="16838"/>
      <w:pgMar w:top="993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9B1B0" w14:textId="77777777" w:rsidR="000972AE" w:rsidRDefault="000972AE" w:rsidP="005D383F">
      <w:pPr>
        <w:spacing w:after="0" w:line="240" w:lineRule="auto"/>
      </w:pPr>
      <w:r>
        <w:separator/>
      </w:r>
    </w:p>
  </w:endnote>
  <w:endnote w:type="continuationSeparator" w:id="0">
    <w:p w14:paraId="56D85935" w14:textId="77777777" w:rsidR="000972AE" w:rsidRDefault="000972AE" w:rsidP="005D3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A3724" w14:textId="77777777" w:rsidR="000972AE" w:rsidRDefault="000972AE" w:rsidP="005D383F">
      <w:pPr>
        <w:spacing w:after="0" w:line="240" w:lineRule="auto"/>
      </w:pPr>
      <w:r>
        <w:separator/>
      </w:r>
    </w:p>
  </w:footnote>
  <w:footnote w:type="continuationSeparator" w:id="0">
    <w:p w14:paraId="6936C01C" w14:textId="77777777" w:rsidR="000972AE" w:rsidRDefault="000972AE" w:rsidP="005D3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4617204"/>
      <w:docPartObj>
        <w:docPartGallery w:val="Page Numbers (Top of Page)"/>
        <w:docPartUnique/>
      </w:docPartObj>
    </w:sdtPr>
    <w:sdtContent>
      <w:p w14:paraId="371B460B" w14:textId="77777777" w:rsidR="00054E6D" w:rsidRDefault="00054E6D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0303">
          <w:rPr>
            <w:noProof/>
          </w:rPr>
          <w:t>8</w:t>
        </w:r>
        <w:r>
          <w:fldChar w:fldCharType="end"/>
        </w:r>
      </w:p>
    </w:sdtContent>
  </w:sdt>
  <w:p w14:paraId="2C5ADD81" w14:textId="77777777" w:rsidR="00054E6D" w:rsidRDefault="00054E6D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20DB"/>
    <w:multiLevelType w:val="hybridMultilevel"/>
    <w:tmpl w:val="E09A03F2"/>
    <w:lvl w:ilvl="0" w:tplc="5EBE10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6B2D57"/>
    <w:multiLevelType w:val="hybridMultilevel"/>
    <w:tmpl w:val="3A763BEA"/>
    <w:lvl w:ilvl="0" w:tplc="27A65E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76DC2"/>
    <w:multiLevelType w:val="hybridMultilevel"/>
    <w:tmpl w:val="94D89288"/>
    <w:lvl w:ilvl="0" w:tplc="1C4CFC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80B27"/>
    <w:multiLevelType w:val="hybridMultilevel"/>
    <w:tmpl w:val="40882A78"/>
    <w:lvl w:ilvl="0" w:tplc="388802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CC2835"/>
    <w:multiLevelType w:val="hybridMultilevel"/>
    <w:tmpl w:val="A0124ED0"/>
    <w:lvl w:ilvl="0" w:tplc="E3B4F7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C9047A"/>
    <w:multiLevelType w:val="hybridMultilevel"/>
    <w:tmpl w:val="C2023B5E"/>
    <w:lvl w:ilvl="0" w:tplc="3F4A8C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5923B3"/>
    <w:multiLevelType w:val="hybridMultilevel"/>
    <w:tmpl w:val="A006B020"/>
    <w:lvl w:ilvl="0" w:tplc="7056EC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B13C86"/>
    <w:multiLevelType w:val="hybridMultilevel"/>
    <w:tmpl w:val="A8125C76"/>
    <w:lvl w:ilvl="0" w:tplc="E94EF2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7B0F2A"/>
    <w:multiLevelType w:val="hybridMultilevel"/>
    <w:tmpl w:val="8780B9C2"/>
    <w:lvl w:ilvl="0" w:tplc="78F255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5065C3"/>
    <w:multiLevelType w:val="hybridMultilevel"/>
    <w:tmpl w:val="CDB06980"/>
    <w:lvl w:ilvl="0" w:tplc="8B4A24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B24FFE"/>
    <w:multiLevelType w:val="hybridMultilevel"/>
    <w:tmpl w:val="8326BB18"/>
    <w:lvl w:ilvl="0" w:tplc="B3F06E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59375E"/>
    <w:multiLevelType w:val="hybridMultilevel"/>
    <w:tmpl w:val="78DACC04"/>
    <w:lvl w:ilvl="0" w:tplc="5BEE11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965B37"/>
    <w:multiLevelType w:val="hybridMultilevel"/>
    <w:tmpl w:val="5178FC2A"/>
    <w:lvl w:ilvl="0" w:tplc="9FDE83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E5BF0"/>
    <w:multiLevelType w:val="hybridMultilevel"/>
    <w:tmpl w:val="F73AFA9A"/>
    <w:lvl w:ilvl="0" w:tplc="53844B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F76DFB"/>
    <w:multiLevelType w:val="hybridMultilevel"/>
    <w:tmpl w:val="DA4418B0"/>
    <w:lvl w:ilvl="0" w:tplc="80BC16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41170A"/>
    <w:multiLevelType w:val="hybridMultilevel"/>
    <w:tmpl w:val="D3C4ACDA"/>
    <w:lvl w:ilvl="0" w:tplc="F56255E6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824052"/>
    <w:multiLevelType w:val="hybridMultilevel"/>
    <w:tmpl w:val="E848C91C"/>
    <w:lvl w:ilvl="0" w:tplc="2B142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653133"/>
    <w:multiLevelType w:val="hybridMultilevel"/>
    <w:tmpl w:val="AB568BE0"/>
    <w:lvl w:ilvl="0" w:tplc="40A094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7F752B"/>
    <w:multiLevelType w:val="hybridMultilevel"/>
    <w:tmpl w:val="CE5E7944"/>
    <w:lvl w:ilvl="0" w:tplc="82FEF348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914FA6"/>
    <w:multiLevelType w:val="hybridMultilevel"/>
    <w:tmpl w:val="4972ED3A"/>
    <w:lvl w:ilvl="0" w:tplc="9D9275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25168A"/>
    <w:multiLevelType w:val="hybridMultilevel"/>
    <w:tmpl w:val="E0E8BA32"/>
    <w:lvl w:ilvl="0" w:tplc="87E24F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234E51"/>
    <w:multiLevelType w:val="hybridMultilevel"/>
    <w:tmpl w:val="FCC004B0"/>
    <w:lvl w:ilvl="0" w:tplc="5C8261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9E4BA4"/>
    <w:multiLevelType w:val="hybridMultilevel"/>
    <w:tmpl w:val="3CF282CC"/>
    <w:lvl w:ilvl="0" w:tplc="981A87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A62376"/>
    <w:multiLevelType w:val="hybridMultilevel"/>
    <w:tmpl w:val="6788233A"/>
    <w:lvl w:ilvl="0" w:tplc="A7CE1EC2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6D2CF2"/>
    <w:multiLevelType w:val="hybridMultilevel"/>
    <w:tmpl w:val="E2D838A8"/>
    <w:lvl w:ilvl="0" w:tplc="98EC08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097E2C"/>
    <w:multiLevelType w:val="hybridMultilevel"/>
    <w:tmpl w:val="2940DA46"/>
    <w:lvl w:ilvl="0" w:tplc="DF4C29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D41E5F"/>
    <w:multiLevelType w:val="hybridMultilevel"/>
    <w:tmpl w:val="E89C4F38"/>
    <w:lvl w:ilvl="0" w:tplc="2000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0C546B"/>
    <w:multiLevelType w:val="hybridMultilevel"/>
    <w:tmpl w:val="6F92C5CC"/>
    <w:lvl w:ilvl="0" w:tplc="6E4832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834319"/>
    <w:multiLevelType w:val="hybridMultilevel"/>
    <w:tmpl w:val="496073F8"/>
    <w:lvl w:ilvl="0" w:tplc="DFD0F3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715DFD"/>
    <w:multiLevelType w:val="hybridMultilevel"/>
    <w:tmpl w:val="1FCAE4F8"/>
    <w:lvl w:ilvl="0" w:tplc="6FA43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DC2D73"/>
    <w:multiLevelType w:val="hybridMultilevel"/>
    <w:tmpl w:val="538455E0"/>
    <w:lvl w:ilvl="0" w:tplc="48429F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073291"/>
    <w:multiLevelType w:val="hybridMultilevel"/>
    <w:tmpl w:val="92DCB06C"/>
    <w:lvl w:ilvl="0" w:tplc="D1EC01A6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BF33DB"/>
    <w:multiLevelType w:val="hybridMultilevel"/>
    <w:tmpl w:val="68748652"/>
    <w:lvl w:ilvl="0" w:tplc="4114F2E8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CC089F"/>
    <w:multiLevelType w:val="hybridMultilevel"/>
    <w:tmpl w:val="44A84326"/>
    <w:lvl w:ilvl="0" w:tplc="145094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A962F4"/>
    <w:multiLevelType w:val="hybridMultilevel"/>
    <w:tmpl w:val="FBAC9E9E"/>
    <w:lvl w:ilvl="0" w:tplc="970291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DB4F3D"/>
    <w:multiLevelType w:val="hybridMultilevel"/>
    <w:tmpl w:val="C13EF696"/>
    <w:lvl w:ilvl="0" w:tplc="1BD61F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897582"/>
    <w:multiLevelType w:val="hybridMultilevel"/>
    <w:tmpl w:val="6EE0F946"/>
    <w:lvl w:ilvl="0" w:tplc="F3CA31AE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C55A19"/>
    <w:multiLevelType w:val="hybridMultilevel"/>
    <w:tmpl w:val="80F4ABBC"/>
    <w:lvl w:ilvl="0" w:tplc="B238B1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550C48"/>
    <w:multiLevelType w:val="hybridMultilevel"/>
    <w:tmpl w:val="408A52F6"/>
    <w:lvl w:ilvl="0" w:tplc="87B80E0C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EE7E12"/>
    <w:multiLevelType w:val="hybridMultilevel"/>
    <w:tmpl w:val="2B384B36"/>
    <w:lvl w:ilvl="0" w:tplc="DE30509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177AE8"/>
    <w:multiLevelType w:val="hybridMultilevel"/>
    <w:tmpl w:val="93BE86F0"/>
    <w:lvl w:ilvl="0" w:tplc="524491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3C6336"/>
    <w:multiLevelType w:val="hybridMultilevel"/>
    <w:tmpl w:val="3A3A27E0"/>
    <w:lvl w:ilvl="0" w:tplc="939C4D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B66B62"/>
    <w:multiLevelType w:val="hybridMultilevel"/>
    <w:tmpl w:val="9D042840"/>
    <w:lvl w:ilvl="0" w:tplc="C180FA1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686D44"/>
    <w:multiLevelType w:val="hybridMultilevel"/>
    <w:tmpl w:val="2692F942"/>
    <w:lvl w:ilvl="0" w:tplc="4AC4C75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4" w15:restartNumberingAfterBreak="0">
    <w:nsid w:val="7B9133B7"/>
    <w:multiLevelType w:val="hybridMultilevel"/>
    <w:tmpl w:val="B35C6C5E"/>
    <w:lvl w:ilvl="0" w:tplc="7BA623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0119330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42263231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6056273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45384481">
    <w:abstractNumId w:val="27"/>
  </w:num>
  <w:num w:numId="5" w16cid:durableId="490291350">
    <w:abstractNumId w:val="35"/>
  </w:num>
  <w:num w:numId="6" w16cid:durableId="1987272997">
    <w:abstractNumId w:val="44"/>
  </w:num>
  <w:num w:numId="7" w16cid:durableId="1212569449">
    <w:abstractNumId w:val="19"/>
  </w:num>
  <w:num w:numId="8" w16cid:durableId="1129472036">
    <w:abstractNumId w:val="21"/>
  </w:num>
  <w:num w:numId="9" w16cid:durableId="434520609">
    <w:abstractNumId w:val="29"/>
  </w:num>
  <w:num w:numId="10" w16cid:durableId="63575445">
    <w:abstractNumId w:val="7"/>
  </w:num>
  <w:num w:numId="11" w16cid:durableId="1598292863">
    <w:abstractNumId w:val="30"/>
  </w:num>
  <w:num w:numId="12" w16cid:durableId="1272008733">
    <w:abstractNumId w:val="8"/>
  </w:num>
  <w:num w:numId="13" w16cid:durableId="1062292076">
    <w:abstractNumId w:val="4"/>
  </w:num>
  <w:num w:numId="14" w16cid:durableId="419302749">
    <w:abstractNumId w:val="16"/>
  </w:num>
  <w:num w:numId="15" w16cid:durableId="297804586">
    <w:abstractNumId w:val="14"/>
  </w:num>
  <w:num w:numId="16" w16cid:durableId="1727491019">
    <w:abstractNumId w:val="17"/>
  </w:num>
  <w:num w:numId="17" w16cid:durableId="2004163033">
    <w:abstractNumId w:val="37"/>
  </w:num>
  <w:num w:numId="18" w16cid:durableId="1874070219">
    <w:abstractNumId w:val="13"/>
  </w:num>
  <w:num w:numId="19" w16cid:durableId="1138452237">
    <w:abstractNumId w:val="28"/>
  </w:num>
  <w:num w:numId="20" w16cid:durableId="1510296303">
    <w:abstractNumId w:val="18"/>
  </w:num>
  <w:num w:numId="21" w16cid:durableId="1044602083">
    <w:abstractNumId w:val="36"/>
  </w:num>
  <w:num w:numId="22" w16cid:durableId="1307315648">
    <w:abstractNumId w:val="24"/>
  </w:num>
  <w:num w:numId="23" w16cid:durableId="1221747389">
    <w:abstractNumId w:val="0"/>
  </w:num>
  <w:num w:numId="24" w16cid:durableId="626005770">
    <w:abstractNumId w:val="11"/>
  </w:num>
  <w:num w:numId="25" w16cid:durableId="1742210870">
    <w:abstractNumId w:val="22"/>
  </w:num>
  <w:num w:numId="26" w16cid:durableId="683744369">
    <w:abstractNumId w:val="33"/>
  </w:num>
  <w:num w:numId="27" w16cid:durableId="139855973">
    <w:abstractNumId w:val="3"/>
  </w:num>
  <w:num w:numId="28" w16cid:durableId="823936465">
    <w:abstractNumId w:val="34"/>
  </w:num>
  <w:num w:numId="29" w16cid:durableId="1071468405">
    <w:abstractNumId w:val="5"/>
  </w:num>
  <w:num w:numId="30" w16cid:durableId="1444761809">
    <w:abstractNumId w:val="20"/>
  </w:num>
  <w:num w:numId="31" w16cid:durableId="754741463">
    <w:abstractNumId w:val="12"/>
  </w:num>
  <w:num w:numId="32" w16cid:durableId="1060130964">
    <w:abstractNumId w:val="1"/>
  </w:num>
  <w:num w:numId="33" w16cid:durableId="1305040717">
    <w:abstractNumId w:val="10"/>
  </w:num>
  <w:num w:numId="34" w16cid:durableId="1193297737">
    <w:abstractNumId w:val="6"/>
  </w:num>
  <w:num w:numId="35" w16cid:durableId="1427648229">
    <w:abstractNumId w:val="41"/>
  </w:num>
  <w:num w:numId="36" w16cid:durableId="377700736">
    <w:abstractNumId w:val="25"/>
  </w:num>
  <w:num w:numId="37" w16cid:durableId="619069927">
    <w:abstractNumId w:val="9"/>
  </w:num>
  <w:num w:numId="38" w16cid:durableId="1055347823">
    <w:abstractNumId w:val="2"/>
  </w:num>
  <w:num w:numId="39" w16cid:durableId="1875194165">
    <w:abstractNumId w:val="26"/>
  </w:num>
  <w:num w:numId="40" w16cid:durableId="372468271">
    <w:abstractNumId w:val="15"/>
  </w:num>
  <w:num w:numId="41" w16cid:durableId="1671567647">
    <w:abstractNumId w:val="38"/>
  </w:num>
  <w:num w:numId="42" w16cid:durableId="1616860907">
    <w:abstractNumId w:val="31"/>
  </w:num>
  <w:num w:numId="43" w16cid:durableId="346369416">
    <w:abstractNumId w:val="32"/>
  </w:num>
  <w:num w:numId="44" w16cid:durableId="1634603924">
    <w:abstractNumId w:val="23"/>
  </w:num>
  <w:num w:numId="45" w16cid:durableId="774205717">
    <w:abstractNumId w:val="39"/>
  </w:num>
  <w:num w:numId="46" w16cid:durableId="237790608">
    <w:abstractNumId w:val="42"/>
  </w:num>
  <w:num w:numId="47" w16cid:durableId="1386102318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7E29"/>
    <w:rsid w:val="000020F0"/>
    <w:rsid w:val="00005E98"/>
    <w:rsid w:val="00007B87"/>
    <w:rsid w:val="000107F8"/>
    <w:rsid w:val="0001131E"/>
    <w:rsid w:val="00016936"/>
    <w:rsid w:val="00017B97"/>
    <w:rsid w:val="000225EB"/>
    <w:rsid w:val="00025655"/>
    <w:rsid w:val="00027A54"/>
    <w:rsid w:val="00027AD6"/>
    <w:rsid w:val="00030EBC"/>
    <w:rsid w:val="000318C4"/>
    <w:rsid w:val="0003569A"/>
    <w:rsid w:val="00042DAD"/>
    <w:rsid w:val="0005005E"/>
    <w:rsid w:val="00050F36"/>
    <w:rsid w:val="00054A44"/>
    <w:rsid w:val="00054E6D"/>
    <w:rsid w:val="00055E53"/>
    <w:rsid w:val="00061304"/>
    <w:rsid w:val="00065059"/>
    <w:rsid w:val="00067D28"/>
    <w:rsid w:val="00071249"/>
    <w:rsid w:val="0007138A"/>
    <w:rsid w:val="00072AA8"/>
    <w:rsid w:val="00073090"/>
    <w:rsid w:val="000736FC"/>
    <w:rsid w:val="00077389"/>
    <w:rsid w:val="000810E6"/>
    <w:rsid w:val="000834AF"/>
    <w:rsid w:val="000842B4"/>
    <w:rsid w:val="00085DF5"/>
    <w:rsid w:val="00095003"/>
    <w:rsid w:val="000972AE"/>
    <w:rsid w:val="000A1673"/>
    <w:rsid w:val="000A2129"/>
    <w:rsid w:val="000A589D"/>
    <w:rsid w:val="000A7EE1"/>
    <w:rsid w:val="000B06EA"/>
    <w:rsid w:val="000B1080"/>
    <w:rsid w:val="000B6548"/>
    <w:rsid w:val="000C45EF"/>
    <w:rsid w:val="000C59CF"/>
    <w:rsid w:val="000C61BF"/>
    <w:rsid w:val="000C6FEF"/>
    <w:rsid w:val="000C7F5E"/>
    <w:rsid w:val="000D1C82"/>
    <w:rsid w:val="000D27C9"/>
    <w:rsid w:val="000D2848"/>
    <w:rsid w:val="000D3299"/>
    <w:rsid w:val="000D4998"/>
    <w:rsid w:val="000D79B7"/>
    <w:rsid w:val="000E02EF"/>
    <w:rsid w:val="000E1088"/>
    <w:rsid w:val="000E2CDC"/>
    <w:rsid w:val="000E2D69"/>
    <w:rsid w:val="000E311E"/>
    <w:rsid w:val="000E485C"/>
    <w:rsid w:val="000F04E7"/>
    <w:rsid w:val="000F4088"/>
    <w:rsid w:val="00100340"/>
    <w:rsid w:val="001003C7"/>
    <w:rsid w:val="00102C53"/>
    <w:rsid w:val="00102FBD"/>
    <w:rsid w:val="00104FF3"/>
    <w:rsid w:val="00106972"/>
    <w:rsid w:val="00107554"/>
    <w:rsid w:val="001101C8"/>
    <w:rsid w:val="0011616D"/>
    <w:rsid w:val="0012078B"/>
    <w:rsid w:val="001234E1"/>
    <w:rsid w:val="00124444"/>
    <w:rsid w:val="001268F3"/>
    <w:rsid w:val="00126E1C"/>
    <w:rsid w:val="00130C23"/>
    <w:rsid w:val="00131570"/>
    <w:rsid w:val="00131633"/>
    <w:rsid w:val="00131D43"/>
    <w:rsid w:val="00133E96"/>
    <w:rsid w:val="00143ADC"/>
    <w:rsid w:val="00150F44"/>
    <w:rsid w:val="0015119B"/>
    <w:rsid w:val="00151EC1"/>
    <w:rsid w:val="001553E3"/>
    <w:rsid w:val="00160739"/>
    <w:rsid w:val="001634E3"/>
    <w:rsid w:val="00163DEE"/>
    <w:rsid w:val="00166162"/>
    <w:rsid w:val="00166506"/>
    <w:rsid w:val="00171014"/>
    <w:rsid w:val="00171FAF"/>
    <w:rsid w:val="001727B5"/>
    <w:rsid w:val="00173877"/>
    <w:rsid w:val="001746DC"/>
    <w:rsid w:val="00174FB7"/>
    <w:rsid w:val="001763E1"/>
    <w:rsid w:val="001764BE"/>
    <w:rsid w:val="001819EC"/>
    <w:rsid w:val="00185234"/>
    <w:rsid w:val="00190D52"/>
    <w:rsid w:val="00191A66"/>
    <w:rsid w:val="001A0BEE"/>
    <w:rsid w:val="001A0FF3"/>
    <w:rsid w:val="001A17C5"/>
    <w:rsid w:val="001A3434"/>
    <w:rsid w:val="001A43B8"/>
    <w:rsid w:val="001A5334"/>
    <w:rsid w:val="001A60F4"/>
    <w:rsid w:val="001A6D51"/>
    <w:rsid w:val="001B1178"/>
    <w:rsid w:val="001B694C"/>
    <w:rsid w:val="001C16DE"/>
    <w:rsid w:val="001C3692"/>
    <w:rsid w:val="001C428D"/>
    <w:rsid w:val="001C686C"/>
    <w:rsid w:val="001D029B"/>
    <w:rsid w:val="001D4DF7"/>
    <w:rsid w:val="001D594B"/>
    <w:rsid w:val="001D6C09"/>
    <w:rsid w:val="001E04E6"/>
    <w:rsid w:val="001E1E8A"/>
    <w:rsid w:val="001F344F"/>
    <w:rsid w:val="001F3AB6"/>
    <w:rsid w:val="001F4CCF"/>
    <w:rsid w:val="001F6F4D"/>
    <w:rsid w:val="002042CD"/>
    <w:rsid w:val="0020732A"/>
    <w:rsid w:val="00213318"/>
    <w:rsid w:val="002149A9"/>
    <w:rsid w:val="0021714E"/>
    <w:rsid w:val="00222AA0"/>
    <w:rsid w:val="00224528"/>
    <w:rsid w:val="002257FD"/>
    <w:rsid w:val="00226526"/>
    <w:rsid w:val="00227372"/>
    <w:rsid w:val="0022770D"/>
    <w:rsid w:val="00227E0C"/>
    <w:rsid w:val="00234FBA"/>
    <w:rsid w:val="00235E75"/>
    <w:rsid w:val="0023672B"/>
    <w:rsid w:val="00240663"/>
    <w:rsid w:val="00244308"/>
    <w:rsid w:val="002535ED"/>
    <w:rsid w:val="00253648"/>
    <w:rsid w:val="00254C5E"/>
    <w:rsid w:val="002558D8"/>
    <w:rsid w:val="00260C84"/>
    <w:rsid w:val="00265733"/>
    <w:rsid w:val="00265826"/>
    <w:rsid w:val="00266437"/>
    <w:rsid w:val="002739EE"/>
    <w:rsid w:val="00284763"/>
    <w:rsid w:val="0028660A"/>
    <w:rsid w:val="00290413"/>
    <w:rsid w:val="00291640"/>
    <w:rsid w:val="00291E97"/>
    <w:rsid w:val="00292F15"/>
    <w:rsid w:val="00293A71"/>
    <w:rsid w:val="0029448C"/>
    <w:rsid w:val="00294B4E"/>
    <w:rsid w:val="002957A6"/>
    <w:rsid w:val="002B048E"/>
    <w:rsid w:val="002B0B22"/>
    <w:rsid w:val="002B1D14"/>
    <w:rsid w:val="002B1EF1"/>
    <w:rsid w:val="002B295D"/>
    <w:rsid w:val="002B600A"/>
    <w:rsid w:val="002B7498"/>
    <w:rsid w:val="002C3097"/>
    <w:rsid w:val="002C44BA"/>
    <w:rsid w:val="002C5060"/>
    <w:rsid w:val="002C610D"/>
    <w:rsid w:val="002D0D5F"/>
    <w:rsid w:val="002D1647"/>
    <w:rsid w:val="002D7F2D"/>
    <w:rsid w:val="002E3D9A"/>
    <w:rsid w:val="002E44E2"/>
    <w:rsid w:val="002E51F7"/>
    <w:rsid w:val="002E555E"/>
    <w:rsid w:val="002F0069"/>
    <w:rsid w:val="002F1BB8"/>
    <w:rsid w:val="002F41D3"/>
    <w:rsid w:val="002F5309"/>
    <w:rsid w:val="00302C55"/>
    <w:rsid w:val="00303A1B"/>
    <w:rsid w:val="00311371"/>
    <w:rsid w:val="003204FD"/>
    <w:rsid w:val="00322C84"/>
    <w:rsid w:val="00322DD8"/>
    <w:rsid w:val="00323D38"/>
    <w:rsid w:val="00324FF6"/>
    <w:rsid w:val="0032666C"/>
    <w:rsid w:val="00326F5F"/>
    <w:rsid w:val="00327501"/>
    <w:rsid w:val="0033056C"/>
    <w:rsid w:val="00330D7F"/>
    <w:rsid w:val="0034105D"/>
    <w:rsid w:val="003441EA"/>
    <w:rsid w:val="00344DB1"/>
    <w:rsid w:val="003463AF"/>
    <w:rsid w:val="003473D2"/>
    <w:rsid w:val="003529FD"/>
    <w:rsid w:val="003539C7"/>
    <w:rsid w:val="00354610"/>
    <w:rsid w:val="0035681A"/>
    <w:rsid w:val="00357A5A"/>
    <w:rsid w:val="00361066"/>
    <w:rsid w:val="00362EE3"/>
    <w:rsid w:val="0036314E"/>
    <w:rsid w:val="003635A7"/>
    <w:rsid w:val="003635EB"/>
    <w:rsid w:val="003654D1"/>
    <w:rsid w:val="00366E7F"/>
    <w:rsid w:val="003674B6"/>
    <w:rsid w:val="00367C9D"/>
    <w:rsid w:val="003703C0"/>
    <w:rsid w:val="0037047D"/>
    <w:rsid w:val="003718A7"/>
    <w:rsid w:val="003725E5"/>
    <w:rsid w:val="00372B3B"/>
    <w:rsid w:val="00372C51"/>
    <w:rsid w:val="00372E44"/>
    <w:rsid w:val="00374D7C"/>
    <w:rsid w:val="00377472"/>
    <w:rsid w:val="00380303"/>
    <w:rsid w:val="003823AE"/>
    <w:rsid w:val="00384C91"/>
    <w:rsid w:val="00385C7B"/>
    <w:rsid w:val="00391776"/>
    <w:rsid w:val="00391947"/>
    <w:rsid w:val="00395A17"/>
    <w:rsid w:val="00396078"/>
    <w:rsid w:val="003969DF"/>
    <w:rsid w:val="003A107A"/>
    <w:rsid w:val="003A2F46"/>
    <w:rsid w:val="003A3AF3"/>
    <w:rsid w:val="003A7324"/>
    <w:rsid w:val="003B0C89"/>
    <w:rsid w:val="003B3E2E"/>
    <w:rsid w:val="003B4FCB"/>
    <w:rsid w:val="003B532A"/>
    <w:rsid w:val="003C018F"/>
    <w:rsid w:val="003C0D10"/>
    <w:rsid w:val="003C1CCA"/>
    <w:rsid w:val="003C36F9"/>
    <w:rsid w:val="003C3FD5"/>
    <w:rsid w:val="003C4D99"/>
    <w:rsid w:val="003C6C93"/>
    <w:rsid w:val="003D019E"/>
    <w:rsid w:val="003D0D44"/>
    <w:rsid w:val="003D287A"/>
    <w:rsid w:val="003D36B8"/>
    <w:rsid w:val="003D4CB8"/>
    <w:rsid w:val="003E0947"/>
    <w:rsid w:val="003E1640"/>
    <w:rsid w:val="003E4092"/>
    <w:rsid w:val="003E4343"/>
    <w:rsid w:val="003E6DD2"/>
    <w:rsid w:val="003F0A4B"/>
    <w:rsid w:val="003F2666"/>
    <w:rsid w:val="003F3FFA"/>
    <w:rsid w:val="003F5F84"/>
    <w:rsid w:val="003F6313"/>
    <w:rsid w:val="00400DF5"/>
    <w:rsid w:val="0040167D"/>
    <w:rsid w:val="00401E7E"/>
    <w:rsid w:val="00421BFD"/>
    <w:rsid w:val="00423868"/>
    <w:rsid w:val="004242E4"/>
    <w:rsid w:val="00430BB5"/>
    <w:rsid w:val="00433D2E"/>
    <w:rsid w:val="00434558"/>
    <w:rsid w:val="00435231"/>
    <w:rsid w:val="004357C1"/>
    <w:rsid w:val="00436484"/>
    <w:rsid w:val="004364C1"/>
    <w:rsid w:val="00436762"/>
    <w:rsid w:val="00443FDD"/>
    <w:rsid w:val="00451CEB"/>
    <w:rsid w:val="0045389A"/>
    <w:rsid w:val="00472A69"/>
    <w:rsid w:val="00472F90"/>
    <w:rsid w:val="00484B97"/>
    <w:rsid w:val="00487799"/>
    <w:rsid w:val="004A1278"/>
    <w:rsid w:val="004A34CD"/>
    <w:rsid w:val="004A3D1A"/>
    <w:rsid w:val="004B5287"/>
    <w:rsid w:val="004B6494"/>
    <w:rsid w:val="004B68D5"/>
    <w:rsid w:val="004C232A"/>
    <w:rsid w:val="004C3DE5"/>
    <w:rsid w:val="004C4D40"/>
    <w:rsid w:val="004C62E9"/>
    <w:rsid w:val="004D1111"/>
    <w:rsid w:val="004D3567"/>
    <w:rsid w:val="004D7FD1"/>
    <w:rsid w:val="004E54BC"/>
    <w:rsid w:val="004E56F5"/>
    <w:rsid w:val="00500371"/>
    <w:rsid w:val="00500467"/>
    <w:rsid w:val="0050350F"/>
    <w:rsid w:val="0050417A"/>
    <w:rsid w:val="00506DEB"/>
    <w:rsid w:val="00507DC6"/>
    <w:rsid w:val="00507F19"/>
    <w:rsid w:val="00510AC2"/>
    <w:rsid w:val="00512127"/>
    <w:rsid w:val="00512608"/>
    <w:rsid w:val="0051345B"/>
    <w:rsid w:val="005200D9"/>
    <w:rsid w:val="00522245"/>
    <w:rsid w:val="0052518D"/>
    <w:rsid w:val="00533908"/>
    <w:rsid w:val="00534258"/>
    <w:rsid w:val="00534906"/>
    <w:rsid w:val="005353F0"/>
    <w:rsid w:val="005371AE"/>
    <w:rsid w:val="0054015B"/>
    <w:rsid w:val="00541710"/>
    <w:rsid w:val="00542C26"/>
    <w:rsid w:val="00542C44"/>
    <w:rsid w:val="00547159"/>
    <w:rsid w:val="005544D0"/>
    <w:rsid w:val="00555779"/>
    <w:rsid w:val="00557169"/>
    <w:rsid w:val="005654E1"/>
    <w:rsid w:val="005774B4"/>
    <w:rsid w:val="00580735"/>
    <w:rsid w:val="00582F92"/>
    <w:rsid w:val="00583CB5"/>
    <w:rsid w:val="00585BDE"/>
    <w:rsid w:val="00586A16"/>
    <w:rsid w:val="00593228"/>
    <w:rsid w:val="00594EDE"/>
    <w:rsid w:val="00597E6D"/>
    <w:rsid w:val="005A081E"/>
    <w:rsid w:val="005A0A0B"/>
    <w:rsid w:val="005A3007"/>
    <w:rsid w:val="005A596B"/>
    <w:rsid w:val="005A5DFD"/>
    <w:rsid w:val="005A61AA"/>
    <w:rsid w:val="005A7320"/>
    <w:rsid w:val="005A7509"/>
    <w:rsid w:val="005A774B"/>
    <w:rsid w:val="005B0FAD"/>
    <w:rsid w:val="005B111B"/>
    <w:rsid w:val="005B63DE"/>
    <w:rsid w:val="005B79D0"/>
    <w:rsid w:val="005C0916"/>
    <w:rsid w:val="005C5637"/>
    <w:rsid w:val="005C5C3F"/>
    <w:rsid w:val="005C6229"/>
    <w:rsid w:val="005C68E8"/>
    <w:rsid w:val="005D0E8A"/>
    <w:rsid w:val="005D36DB"/>
    <w:rsid w:val="005D383F"/>
    <w:rsid w:val="005D3A4A"/>
    <w:rsid w:val="005D507D"/>
    <w:rsid w:val="005E06DF"/>
    <w:rsid w:val="005E123E"/>
    <w:rsid w:val="005E2A25"/>
    <w:rsid w:val="005E5454"/>
    <w:rsid w:val="005E615B"/>
    <w:rsid w:val="005F26C0"/>
    <w:rsid w:val="006023F1"/>
    <w:rsid w:val="006041F5"/>
    <w:rsid w:val="00604DE6"/>
    <w:rsid w:val="006101C9"/>
    <w:rsid w:val="00610C02"/>
    <w:rsid w:val="00611093"/>
    <w:rsid w:val="0061376E"/>
    <w:rsid w:val="00615D78"/>
    <w:rsid w:val="00617D8B"/>
    <w:rsid w:val="00627CD4"/>
    <w:rsid w:val="00630032"/>
    <w:rsid w:val="006312BF"/>
    <w:rsid w:val="00631FBB"/>
    <w:rsid w:val="0063518F"/>
    <w:rsid w:val="00636082"/>
    <w:rsid w:val="00636E33"/>
    <w:rsid w:val="00642A8D"/>
    <w:rsid w:val="00642C8C"/>
    <w:rsid w:val="006479D2"/>
    <w:rsid w:val="0065075D"/>
    <w:rsid w:val="00650822"/>
    <w:rsid w:val="00650891"/>
    <w:rsid w:val="00654A0F"/>
    <w:rsid w:val="0065630F"/>
    <w:rsid w:val="00664D9D"/>
    <w:rsid w:val="0066551D"/>
    <w:rsid w:val="00666BEE"/>
    <w:rsid w:val="006673E5"/>
    <w:rsid w:val="00667680"/>
    <w:rsid w:val="00667DDE"/>
    <w:rsid w:val="00671924"/>
    <w:rsid w:val="006732CF"/>
    <w:rsid w:val="00675BE1"/>
    <w:rsid w:val="00676F4B"/>
    <w:rsid w:val="00677B16"/>
    <w:rsid w:val="00677E61"/>
    <w:rsid w:val="00680F63"/>
    <w:rsid w:val="006820E8"/>
    <w:rsid w:val="0068283C"/>
    <w:rsid w:val="00686640"/>
    <w:rsid w:val="00687E99"/>
    <w:rsid w:val="00691FED"/>
    <w:rsid w:val="00692EA3"/>
    <w:rsid w:val="00693204"/>
    <w:rsid w:val="006977D9"/>
    <w:rsid w:val="006979E0"/>
    <w:rsid w:val="006A1B5E"/>
    <w:rsid w:val="006A40DF"/>
    <w:rsid w:val="006B003F"/>
    <w:rsid w:val="006B008B"/>
    <w:rsid w:val="006B3825"/>
    <w:rsid w:val="006B3921"/>
    <w:rsid w:val="006B54C2"/>
    <w:rsid w:val="006C3F77"/>
    <w:rsid w:val="006C5F78"/>
    <w:rsid w:val="006C627E"/>
    <w:rsid w:val="006C6D9A"/>
    <w:rsid w:val="006C7C22"/>
    <w:rsid w:val="006D0A56"/>
    <w:rsid w:val="006D1369"/>
    <w:rsid w:val="006D5DF3"/>
    <w:rsid w:val="006D6791"/>
    <w:rsid w:val="006E0D2B"/>
    <w:rsid w:val="006E187D"/>
    <w:rsid w:val="006E68FA"/>
    <w:rsid w:val="006E7334"/>
    <w:rsid w:val="006E7630"/>
    <w:rsid w:val="006F6C3D"/>
    <w:rsid w:val="006F7A00"/>
    <w:rsid w:val="0070274D"/>
    <w:rsid w:val="007027D2"/>
    <w:rsid w:val="00702912"/>
    <w:rsid w:val="007056F9"/>
    <w:rsid w:val="0070591E"/>
    <w:rsid w:val="00715142"/>
    <w:rsid w:val="00717CC3"/>
    <w:rsid w:val="0072254A"/>
    <w:rsid w:val="00722570"/>
    <w:rsid w:val="00726034"/>
    <w:rsid w:val="00726BFA"/>
    <w:rsid w:val="00731F23"/>
    <w:rsid w:val="0073545E"/>
    <w:rsid w:val="00737226"/>
    <w:rsid w:val="00741979"/>
    <w:rsid w:val="00750C88"/>
    <w:rsid w:val="00752F0A"/>
    <w:rsid w:val="00756A43"/>
    <w:rsid w:val="00757730"/>
    <w:rsid w:val="0075791A"/>
    <w:rsid w:val="00757EE6"/>
    <w:rsid w:val="00762E20"/>
    <w:rsid w:val="00763121"/>
    <w:rsid w:val="007635A2"/>
    <w:rsid w:val="00765FB9"/>
    <w:rsid w:val="00766644"/>
    <w:rsid w:val="00766842"/>
    <w:rsid w:val="00766E7D"/>
    <w:rsid w:val="00767DFE"/>
    <w:rsid w:val="00770F56"/>
    <w:rsid w:val="0077377B"/>
    <w:rsid w:val="00782071"/>
    <w:rsid w:val="0078501B"/>
    <w:rsid w:val="00786C60"/>
    <w:rsid w:val="00787061"/>
    <w:rsid w:val="007879C5"/>
    <w:rsid w:val="00791060"/>
    <w:rsid w:val="00791BAD"/>
    <w:rsid w:val="007926CE"/>
    <w:rsid w:val="00792D83"/>
    <w:rsid w:val="0079590B"/>
    <w:rsid w:val="00797F4C"/>
    <w:rsid w:val="007A1ADA"/>
    <w:rsid w:val="007A2E50"/>
    <w:rsid w:val="007A31F6"/>
    <w:rsid w:val="007A473C"/>
    <w:rsid w:val="007A6EA1"/>
    <w:rsid w:val="007A78C2"/>
    <w:rsid w:val="007B11AA"/>
    <w:rsid w:val="007B6E3A"/>
    <w:rsid w:val="007C07B2"/>
    <w:rsid w:val="007C7B61"/>
    <w:rsid w:val="007D087C"/>
    <w:rsid w:val="007D110B"/>
    <w:rsid w:val="007D4EB3"/>
    <w:rsid w:val="007D5E2F"/>
    <w:rsid w:val="007E0CBB"/>
    <w:rsid w:val="007E460A"/>
    <w:rsid w:val="007E64C4"/>
    <w:rsid w:val="007F31E7"/>
    <w:rsid w:val="007F3D4B"/>
    <w:rsid w:val="007F4266"/>
    <w:rsid w:val="007F4D0B"/>
    <w:rsid w:val="007F529F"/>
    <w:rsid w:val="007F5ABC"/>
    <w:rsid w:val="00800914"/>
    <w:rsid w:val="008028CC"/>
    <w:rsid w:val="008029CB"/>
    <w:rsid w:val="008035EF"/>
    <w:rsid w:val="00804CBC"/>
    <w:rsid w:val="00807242"/>
    <w:rsid w:val="00807827"/>
    <w:rsid w:val="0080795A"/>
    <w:rsid w:val="00813C6A"/>
    <w:rsid w:val="0081573B"/>
    <w:rsid w:val="0081585E"/>
    <w:rsid w:val="0081622B"/>
    <w:rsid w:val="00816DF1"/>
    <w:rsid w:val="008209F0"/>
    <w:rsid w:val="00826143"/>
    <w:rsid w:val="00832447"/>
    <w:rsid w:val="008345E7"/>
    <w:rsid w:val="00835E93"/>
    <w:rsid w:val="008401F3"/>
    <w:rsid w:val="00842325"/>
    <w:rsid w:val="00843FDD"/>
    <w:rsid w:val="008441E2"/>
    <w:rsid w:val="00844BB8"/>
    <w:rsid w:val="00847958"/>
    <w:rsid w:val="008523F3"/>
    <w:rsid w:val="00852445"/>
    <w:rsid w:val="00856C5A"/>
    <w:rsid w:val="008604AA"/>
    <w:rsid w:val="00861FC4"/>
    <w:rsid w:val="008643B6"/>
    <w:rsid w:val="00864B33"/>
    <w:rsid w:val="00864CAD"/>
    <w:rsid w:val="00865D55"/>
    <w:rsid w:val="00867C9E"/>
    <w:rsid w:val="00872647"/>
    <w:rsid w:val="008736F4"/>
    <w:rsid w:val="00873F9F"/>
    <w:rsid w:val="008753F6"/>
    <w:rsid w:val="00881157"/>
    <w:rsid w:val="00881A4C"/>
    <w:rsid w:val="0088621A"/>
    <w:rsid w:val="00891DCF"/>
    <w:rsid w:val="00897EDD"/>
    <w:rsid w:val="008A3445"/>
    <w:rsid w:val="008A4463"/>
    <w:rsid w:val="008A4913"/>
    <w:rsid w:val="008A5FCF"/>
    <w:rsid w:val="008A6134"/>
    <w:rsid w:val="008B20B7"/>
    <w:rsid w:val="008B392F"/>
    <w:rsid w:val="008B46EC"/>
    <w:rsid w:val="008C56C0"/>
    <w:rsid w:val="008C6340"/>
    <w:rsid w:val="008D30CC"/>
    <w:rsid w:val="008D41AB"/>
    <w:rsid w:val="008D5DEF"/>
    <w:rsid w:val="008D6199"/>
    <w:rsid w:val="008D7A17"/>
    <w:rsid w:val="008E1432"/>
    <w:rsid w:val="008E551D"/>
    <w:rsid w:val="008E7F52"/>
    <w:rsid w:val="008F483C"/>
    <w:rsid w:val="008F6BF3"/>
    <w:rsid w:val="008F6D04"/>
    <w:rsid w:val="008F7448"/>
    <w:rsid w:val="008F7679"/>
    <w:rsid w:val="00900350"/>
    <w:rsid w:val="0090399E"/>
    <w:rsid w:val="0091130D"/>
    <w:rsid w:val="00914D51"/>
    <w:rsid w:val="00915351"/>
    <w:rsid w:val="00920B06"/>
    <w:rsid w:val="009251A4"/>
    <w:rsid w:val="0092621B"/>
    <w:rsid w:val="00926C46"/>
    <w:rsid w:val="0093331F"/>
    <w:rsid w:val="00933570"/>
    <w:rsid w:val="00935DAC"/>
    <w:rsid w:val="00942EE7"/>
    <w:rsid w:val="00947E29"/>
    <w:rsid w:val="00950E70"/>
    <w:rsid w:val="0095425B"/>
    <w:rsid w:val="00956FF2"/>
    <w:rsid w:val="00961153"/>
    <w:rsid w:val="00962E59"/>
    <w:rsid w:val="00963FAE"/>
    <w:rsid w:val="0096573E"/>
    <w:rsid w:val="0096758A"/>
    <w:rsid w:val="00972D38"/>
    <w:rsid w:val="009776AF"/>
    <w:rsid w:val="0097776E"/>
    <w:rsid w:val="00977BF7"/>
    <w:rsid w:val="00980B00"/>
    <w:rsid w:val="00992644"/>
    <w:rsid w:val="00993120"/>
    <w:rsid w:val="009A0D70"/>
    <w:rsid w:val="009A49E1"/>
    <w:rsid w:val="009A71A3"/>
    <w:rsid w:val="009A74E4"/>
    <w:rsid w:val="009A7D93"/>
    <w:rsid w:val="009B0454"/>
    <w:rsid w:val="009B41B7"/>
    <w:rsid w:val="009B43DE"/>
    <w:rsid w:val="009B674C"/>
    <w:rsid w:val="009C2CA6"/>
    <w:rsid w:val="009C4B96"/>
    <w:rsid w:val="009C61BD"/>
    <w:rsid w:val="009C7260"/>
    <w:rsid w:val="009D492C"/>
    <w:rsid w:val="009D605D"/>
    <w:rsid w:val="009E1735"/>
    <w:rsid w:val="009E4084"/>
    <w:rsid w:val="009E4310"/>
    <w:rsid w:val="009E63A1"/>
    <w:rsid w:val="009F40AE"/>
    <w:rsid w:val="009F5D32"/>
    <w:rsid w:val="009F6647"/>
    <w:rsid w:val="009F7B07"/>
    <w:rsid w:val="00A01677"/>
    <w:rsid w:val="00A02814"/>
    <w:rsid w:val="00A031D7"/>
    <w:rsid w:val="00A05E19"/>
    <w:rsid w:val="00A12CF5"/>
    <w:rsid w:val="00A13BE4"/>
    <w:rsid w:val="00A142DC"/>
    <w:rsid w:val="00A14B8D"/>
    <w:rsid w:val="00A14CDA"/>
    <w:rsid w:val="00A16F0A"/>
    <w:rsid w:val="00A17DDF"/>
    <w:rsid w:val="00A2224A"/>
    <w:rsid w:val="00A236E9"/>
    <w:rsid w:val="00A26CEE"/>
    <w:rsid w:val="00A3458B"/>
    <w:rsid w:val="00A3532A"/>
    <w:rsid w:val="00A364F7"/>
    <w:rsid w:val="00A40BE1"/>
    <w:rsid w:val="00A4142B"/>
    <w:rsid w:val="00A42E28"/>
    <w:rsid w:val="00A451DD"/>
    <w:rsid w:val="00A50F1A"/>
    <w:rsid w:val="00A51F42"/>
    <w:rsid w:val="00A53AC7"/>
    <w:rsid w:val="00A5420B"/>
    <w:rsid w:val="00A54749"/>
    <w:rsid w:val="00A5625B"/>
    <w:rsid w:val="00A56378"/>
    <w:rsid w:val="00A57C1C"/>
    <w:rsid w:val="00A60F61"/>
    <w:rsid w:val="00A62A69"/>
    <w:rsid w:val="00A70F88"/>
    <w:rsid w:val="00A71486"/>
    <w:rsid w:val="00A72107"/>
    <w:rsid w:val="00A726A9"/>
    <w:rsid w:val="00A73CBF"/>
    <w:rsid w:val="00A76BD9"/>
    <w:rsid w:val="00A77F06"/>
    <w:rsid w:val="00A92B5F"/>
    <w:rsid w:val="00A92DA3"/>
    <w:rsid w:val="00A93D48"/>
    <w:rsid w:val="00A94258"/>
    <w:rsid w:val="00A97898"/>
    <w:rsid w:val="00AA1DF7"/>
    <w:rsid w:val="00AA1EA6"/>
    <w:rsid w:val="00AA1FD6"/>
    <w:rsid w:val="00AB5351"/>
    <w:rsid w:val="00AB5FE1"/>
    <w:rsid w:val="00AC0152"/>
    <w:rsid w:val="00AC0DCD"/>
    <w:rsid w:val="00AC1426"/>
    <w:rsid w:val="00AC34F4"/>
    <w:rsid w:val="00AC4209"/>
    <w:rsid w:val="00AC4D6A"/>
    <w:rsid w:val="00AC517A"/>
    <w:rsid w:val="00AD122D"/>
    <w:rsid w:val="00AD2966"/>
    <w:rsid w:val="00AD4442"/>
    <w:rsid w:val="00AD7061"/>
    <w:rsid w:val="00AD76AF"/>
    <w:rsid w:val="00AE3383"/>
    <w:rsid w:val="00AE501E"/>
    <w:rsid w:val="00AE53B5"/>
    <w:rsid w:val="00AE73CF"/>
    <w:rsid w:val="00AF0D0F"/>
    <w:rsid w:val="00AF2A44"/>
    <w:rsid w:val="00AF6F76"/>
    <w:rsid w:val="00B01AA0"/>
    <w:rsid w:val="00B0206B"/>
    <w:rsid w:val="00B103B0"/>
    <w:rsid w:val="00B1066A"/>
    <w:rsid w:val="00B11094"/>
    <w:rsid w:val="00B13694"/>
    <w:rsid w:val="00B17998"/>
    <w:rsid w:val="00B2412F"/>
    <w:rsid w:val="00B2513F"/>
    <w:rsid w:val="00B2543C"/>
    <w:rsid w:val="00B26B1A"/>
    <w:rsid w:val="00B32789"/>
    <w:rsid w:val="00B348D5"/>
    <w:rsid w:val="00B34B7B"/>
    <w:rsid w:val="00B34EE6"/>
    <w:rsid w:val="00B35192"/>
    <w:rsid w:val="00B35C35"/>
    <w:rsid w:val="00B43AD2"/>
    <w:rsid w:val="00B44382"/>
    <w:rsid w:val="00B50B2F"/>
    <w:rsid w:val="00B53B95"/>
    <w:rsid w:val="00B53BC7"/>
    <w:rsid w:val="00B55F10"/>
    <w:rsid w:val="00B56490"/>
    <w:rsid w:val="00B5650F"/>
    <w:rsid w:val="00B56CE6"/>
    <w:rsid w:val="00B600AF"/>
    <w:rsid w:val="00B62A8D"/>
    <w:rsid w:val="00B64947"/>
    <w:rsid w:val="00B66027"/>
    <w:rsid w:val="00B71B53"/>
    <w:rsid w:val="00B739DE"/>
    <w:rsid w:val="00B74B61"/>
    <w:rsid w:val="00B765B2"/>
    <w:rsid w:val="00B769B1"/>
    <w:rsid w:val="00B80645"/>
    <w:rsid w:val="00B8445B"/>
    <w:rsid w:val="00B85C55"/>
    <w:rsid w:val="00B86DE5"/>
    <w:rsid w:val="00B96B7B"/>
    <w:rsid w:val="00B9712B"/>
    <w:rsid w:val="00BA1201"/>
    <w:rsid w:val="00BA30FD"/>
    <w:rsid w:val="00BA4A41"/>
    <w:rsid w:val="00BA4AAE"/>
    <w:rsid w:val="00BA6932"/>
    <w:rsid w:val="00BA74DA"/>
    <w:rsid w:val="00BB4A67"/>
    <w:rsid w:val="00BB5627"/>
    <w:rsid w:val="00BC1DFF"/>
    <w:rsid w:val="00BC263E"/>
    <w:rsid w:val="00BC6293"/>
    <w:rsid w:val="00BD4812"/>
    <w:rsid w:val="00BD7732"/>
    <w:rsid w:val="00BD7A13"/>
    <w:rsid w:val="00BE2249"/>
    <w:rsid w:val="00BE313A"/>
    <w:rsid w:val="00BE6359"/>
    <w:rsid w:val="00BE6C08"/>
    <w:rsid w:val="00BE7515"/>
    <w:rsid w:val="00BF000A"/>
    <w:rsid w:val="00BF0F68"/>
    <w:rsid w:val="00BF23A1"/>
    <w:rsid w:val="00BF41F1"/>
    <w:rsid w:val="00BF6A0E"/>
    <w:rsid w:val="00BF6A7E"/>
    <w:rsid w:val="00BF725A"/>
    <w:rsid w:val="00C010C3"/>
    <w:rsid w:val="00C02BD9"/>
    <w:rsid w:val="00C04B0F"/>
    <w:rsid w:val="00C06063"/>
    <w:rsid w:val="00C06663"/>
    <w:rsid w:val="00C06905"/>
    <w:rsid w:val="00C15DA4"/>
    <w:rsid w:val="00C2029E"/>
    <w:rsid w:val="00C3063A"/>
    <w:rsid w:val="00C3086C"/>
    <w:rsid w:val="00C32AF8"/>
    <w:rsid w:val="00C3386D"/>
    <w:rsid w:val="00C3501B"/>
    <w:rsid w:val="00C36E78"/>
    <w:rsid w:val="00C37026"/>
    <w:rsid w:val="00C467F4"/>
    <w:rsid w:val="00C47637"/>
    <w:rsid w:val="00C51A25"/>
    <w:rsid w:val="00C51D0E"/>
    <w:rsid w:val="00C52354"/>
    <w:rsid w:val="00C56B5B"/>
    <w:rsid w:val="00C64EC3"/>
    <w:rsid w:val="00C65B6F"/>
    <w:rsid w:val="00C70459"/>
    <w:rsid w:val="00C727A0"/>
    <w:rsid w:val="00C7496C"/>
    <w:rsid w:val="00C81029"/>
    <w:rsid w:val="00C87B91"/>
    <w:rsid w:val="00C9264B"/>
    <w:rsid w:val="00C961CA"/>
    <w:rsid w:val="00CA0CC5"/>
    <w:rsid w:val="00CA2F9F"/>
    <w:rsid w:val="00CA423E"/>
    <w:rsid w:val="00CA7D18"/>
    <w:rsid w:val="00CB3B5F"/>
    <w:rsid w:val="00CB3D40"/>
    <w:rsid w:val="00CB4FB9"/>
    <w:rsid w:val="00CB5258"/>
    <w:rsid w:val="00CC0602"/>
    <w:rsid w:val="00CC200F"/>
    <w:rsid w:val="00CC2970"/>
    <w:rsid w:val="00CC3727"/>
    <w:rsid w:val="00CC4861"/>
    <w:rsid w:val="00CC5189"/>
    <w:rsid w:val="00CD1448"/>
    <w:rsid w:val="00CD3A7A"/>
    <w:rsid w:val="00CD46B6"/>
    <w:rsid w:val="00CD5FB5"/>
    <w:rsid w:val="00CD74E8"/>
    <w:rsid w:val="00CE1714"/>
    <w:rsid w:val="00CE2D5B"/>
    <w:rsid w:val="00CE7C13"/>
    <w:rsid w:val="00CF07D0"/>
    <w:rsid w:val="00CF3027"/>
    <w:rsid w:val="00CF7772"/>
    <w:rsid w:val="00D05CAC"/>
    <w:rsid w:val="00D11534"/>
    <w:rsid w:val="00D1185A"/>
    <w:rsid w:val="00D12B31"/>
    <w:rsid w:val="00D13D7E"/>
    <w:rsid w:val="00D1428E"/>
    <w:rsid w:val="00D15022"/>
    <w:rsid w:val="00D16D20"/>
    <w:rsid w:val="00D1781B"/>
    <w:rsid w:val="00D22192"/>
    <w:rsid w:val="00D24654"/>
    <w:rsid w:val="00D25BD8"/>
    <w:rsid w:val="00D27C93"/>
    <w:rsid w:val="00D30EA9"/>
    <w:rsid w:val="00D37E1D"/>
    <w:rsid w:val="00D40C64"/>
    <w:rsid w:val="00D40EDA"/>
    <w:rsid w:val="00D44B7C"/>
    <w:rsid w:val="00D45D9C"/>
    <w:rsid w:val="00D45DF4"/>
    <w:rsid w:val="00D5074A"/>
    <w:rsid w:val="00D51FE0"/>
    <w:rsid w:val="00D54D12"/>
    <w:rsid w:val="00D63B44"/>
    <w:rsid w:val="00D64066"/>
    <w:rsid w:val="00D6485C"/>
    <w:rsid w:val="00D7140F"/>
    <w:rsid w:val="00D726CA"/>
    <w:rsid w:val="00D72726"/>
    <w:rsid w:val="00D72B44"/>
    <w:rsid w:val="00D76DFA"/>
    <w:rsid w:val="00D7798D"/>
    <w:rsid w:val="00D8053F"/>
    <w:rsid w:val="00D80A37"/>
    <w:rsid w:val="00D80ECA"/>
    <w:rsid w:val="00D81D9B"/>
    <w:rsid w:val="00D82307"/>
    <w:rsid w:val="00D8232E"/>
    <w:rsid w:val="00D83D8F"/>
    <w:rsid w:val="00D86142"/>
    <w:rsid w:val="00D919DB"/>
    <w:rsid w:val="00D93B14"/>
    <w:rsid w:val="00D96FE2"/>
    <w:rsid w:val="00DA087F"/>
    <w:rsid w:val="00DA2D88"/>
    <w:rsid w:val="00DA3306"/>
    <w:rsid w:val="00DA3E60"/>
    <w:rsid w:val="00DA3E94"/>
    <w:rsid w:val="00DA49B4"/>
    <w:rsid w:val="00DA4C4D"/>
    <w:rsid w:val="00DA5585"/>
    <w:rsid w:val="00DB1947"/>
    <w:rsid w:val="00DB1F5D"/>
    <w:rsid w:val="00DB43CD"/>
    <w:rsid w:val="00DB56D4"/>
    <w:rsid w:val="00DB5E94"/>
    <w:rsid w:val="00DC00E7"/>
    <w:rsid w:val="00DC0102"/>
    <w:rsid w:val="00DC2D56"/>
    <w:rsid w:val="00DC3C26"/>
    <w:rsid w:val="00DC3ECA"/>
    <w:rsid w:val="00DC6781"/>
    <w:rsid w:val="00DD0AE4"/>
    <w:rsid w:val="00DD29E6"/>
    <w:rsid w:val="00DD425E"/>
    <w:rsid w:val="00DD5164"/>
    <w:rsid w:val="00DD606E"/>
    <w:rsid w:val="00DD642C"/>
    <w:rsid w:val="00DD645E"/>
    <w:rsid w:val="00DD68BC"/>
    <w:rsid w:val="00DE3413"/>
    <w:rsid w:val="00DE4FCF"/>
    <w:rsid w:val="00DE5145"/>
    <w:rsid w:val="00DE5546"/>
    <w:rsid w:val="00DF1C6A"/>
    <w:rsid w:val="00DF4031"/>
    <w:rsid w:val="00DF5F3F"/>
    <w:rsid w:val="00DF6711"/>
    <w:rsid w:val="00E0148A"/>
    <w:rsid w:val="00E03770"/>
    <w:rsid w:val="00E04A3C"/>
    <w:rsid w:val="00E074C1"/>
    <w:rsid w:val="00E10115"/>
    <w:rsid w:val="00E107D6"/>
    <w:rsid w:val="00E112B7"/>
    <w:rsid w:val="00E11B64"/>
    <w:rsid w:val="00E1632B"/>
    <w:rsid w:val="00E202A3"/>
    <w:rsid w:val="00E2278C"/>
    <w:rsid w:val="00E2500F"/>
    <w:rsid w:val="00E27635"/>
    <w:rsid w:val="00E30CD1"/>
    <w:rsid w:val="00E3293D"/>
    <w:rsid w:val="00E32E02"/>
    <w:rsid w:val="00E36582"/>
    <w:rsid w:val="00E409C0"/>
    <w:rsid w:val="00E40DD3"/>
    <w:rsid w:val="00E42CD0"/>
    <w:rsid w:val="00E42E60"/>
    <w:rsid w:val="00E42F32"/>
    <w:rsid w:val="00E43FB8"/>
    <w:rsid w:val="00E441E4"/>
    <w:rsid w:val="00E4491E"/>
    <w:rsid w:val="00E45B19"/>
    <w:rsid w:val="00E50B9A"/>
    <w:rsid w:val="00E530DF"/>
    <w:rsid w:val="00E53FFC"/>
    <w:rsid w:val="00E572C9"/>
    <w:rsid w:val="00E61D32"/>
    <w:rsid w:val="00E6376F"/>
    <w:rsid w:val="00E658BA"/>
    <w:rsid w:val="00E65B10"/>
    <w:rsid w:val="00E66B23"/>
    <w:rsid w:val="00E70724"/>
    <w:rsid w:val="00E70BFD"/>
    <w:rsid w:val="00E711A4"/>
    <w:rsid w:val="00E74092"/>
    <w:rsid w:val="00E764E2"/>
    <w:rsid w:val="00E857A8"/>
    <w:rsid w:val="00E85B36"/>
    <w:rsid w:val="00E90D05"/>
    <w:rsid w:val="00E92F1E"/>
    <w:rsid w:val="00E93234"/>
    <w:rsid w:val="00E950E2"/>
    <w:rsid w:val="00EA117F"/>
    <w:rsid w:val="00EB0420"/>
    <w:rsid w:val="00EB2009"/>
    <w:rsid w:val="00EB2826"/>
    <w:rsid w:val="00EB6205"/>
    <w:rsid w:val="00EB7DBA"/>
    <w:rsid w:val="00EC02BE"/>
    <w:rsid w:val="00EC28D7"/>
    <w:rsid w:val="00EC43F5"/>
    <w:rsid w:val="00EC4E3B"/>
    <w:rsid w:val="00EC63F8"/>
    <w:rsid w:val="00ED387E"/>
    <w:rsid w:val="00ED78D1"/>
    <w:rsid w:val="00EE21B9"/>
    <w:rsid w:val="00EE2EA0"/>
    <w:rsid w:val="00EE4ACD"/>
    <w:rsid w:val="00EE7E20"/>
    <w:rsid w:val="00EF0B95"/>
    <w:rsid w:val="00EF1AA3"/>
    <w:rsid w:val="00EF2EEA"/>
    <w:rsid w:val="00EF391C"/>
    <w:rsid w:val="00EF5EEA"/>
    <w:rsid w:val="00EF68E8"/>
    <w:rsid w:val="00F02918"/>
    <w:rsid w:val="00F0480F"/>
    <w:rsid w:val="00F05086"/>
    <w:rsid w:val="00F053CE"/>
    <w:rsid w:val="00F066B0"/>
    <w:rsid w:val="00F07BBF"/>
    <w:rsid w:val="00F07C70"/>
    <w:rsid w:val="00F110B9"/>
    <w:rsid w:val="00F13E2B"/>
    <w:rsid w:val="00F14147"/>
    <w:rsid w:val="00F14E26"/>
    <w:rsid w:val="00F1513C"/>
    <w:rsid w:val="00F16669"/>
    <w:rsid w:val="00F16D9D"/>
    <w:rsid w:val="00F17F84"/>
    <w:rsid w:val="00F21033"/>
    <w:rsid w:val="00F23EAD"/>
    <w:rsid w:val="00F27F45"/>
    <w:rsid w:val="00F31938"/>
    <w:rsid w:val="00F33E60"/>
    <w:rsid w:val="00F3568C"/>
    <w:rsid w:val="00F359D9"/>
    <w:rsid w:val="00F36940"/>
    <w:rsid w:val="00F46730"/>
    <w:rsid w:val="00F47B98"/>
    <w:rsid w:val="00F518B9"/>
    <w:rsid w:val="00F51B9F"/>
    <w:rsid w:val="00F52ECF"/>
    <w:rsid w:val="00F53C7C"/>
    <w:rsid w:val="00F61906"/>
    <w:rsid w:val="00F619CB"/>
    <w:rsid w:val="00F65F01"/>
    <w:rsid w:val="00F764E0"/>
    <w:rsid w:val="00F77612"/>
    <w:rsid w:val="00F8089D"/>
    <w:rsid w:val="00F81AA4"/>
    <w:rsid w:val="00F81D85"/>
    <w:rsid w:val="00F82684"/>
    <w:rsid w:val="00F83A41"/>
    <w:rsid w:val="00F91390"/>
    <w:rsid w:val="00F92982"/>
    <w:rsid w:val="00F92B16"/>
    <w:rsid w:val="00F95983"/>
    <w:rsid w:val="00FA1BE2"/>
    <w:rsid w:val="00FA2C7B"/>
    <w:rsid w:val="00FA6C5A"/>
    <w:rsid w:val="00FA7DBC"/>
    <w:rsid w:val="00FA7DC0"/>
    <w:rsid w:val="00FB1496"/>
    <w:rsid w:val="00FB2D5E"/>
    <w:rsid w:val="00FB42AE"/>
    <w:rsid w:val="00FB4CBC"/>
    <w:rsid w:val="00FB6576"/>
    <w:rsid w:val="00FC4A3C"/>
    <w:rsid w:val="00FC57B7"/>
    <w:rsid w:val="00FC6F8D"/>
    <w:rsid w:val="00FD1117"/>
    <w:rsid w:val="00FD1235"/>
    <w:rsid w:val="00FD2D7E"/>
    <w:rsid w:val="00FD359F"/>
    <w:rsid w:val="00FD3BAA"/>
    <w:rsid w:val="00FD5BB3"/>
    <w:rsid w:val="00FE4F0D"/>
    <w:rsid w:val="00FE5457"/>
    <w:rsid w:val="00FF0E44"/>
    <w:rsid w:val="00FF10E7"/>
    <w:rsid w:val="00FF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A2DF7"/>
  <w15:docId w15:val="{2ABB476A-CB73-4550-94D4-BEABAE54E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0DF5"/>
  </w:style>
  <w:style w:type="paragraph" w:styleId="1">
    <w:name w:val="heading 1"/>
    <w:basedOn w:val="a"/>
    <w:next w:val="a"/>
    <w:link w:val="10"/>
    <w:uiPriority w:val="9"/>
    <w:qFormat/>
    <w:rsid w:val="00BF6A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A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6A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A7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6A7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6A7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6A7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6A7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6A7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A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F6A7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F6A7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F6A7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F6A7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F6A7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F6A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BF6A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F6A7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F6A7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F6A7E"/>
    <w:rPr>
      <w:b/>
      <w:bCs/>
    </w:rPr>
  </w:style>
  <w:style w:type="character" w:styleId="a9">
    <w:name w:val="Emphasis"/>
    <w:basedOn w:val="a0"/>
    <w:uiPriority w:val="20"/>
    <w:qFormat/>
    <w:rsid w:val="00BF6A7E"/>
    <w:rPr>
      <w:i/>
      <w:iCs/>
    </w:rPr>
  </w:style>
  <w:style w:type="paragraph" w:styleId="aa">
    <w:name w:val="No Spacing"/>
    <w:uiPriority w:val="1"/>
    <w:qFormat/>
    <w:rsid w:val="00BF6A7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F6A7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F6A7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F6A7E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F6A7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F6A7E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F6A7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F6A7E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F6A7E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F6A7E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F6A7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F6A7E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947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47E29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5D383F"/>
  </w:style>
  <w:style w:type="paragraph" w:styleId="af8">
    <w:name w:val="footer"/>
    <w:basedOn w:val="a"/>
    <w:link w:val="af9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5D383F"/>
  </w:style>
  <w:style w:type="paragraph" w:customStyle="1" w:styleId="afa">
    <w:name w:val="Знак Знак Знак Знак"/>
    <w:basedOn w:val="a"/>
    <w:rsid w:val="0080724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DF1C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69913-E8DB-42E4-8CD4-F9A7AFC46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3276</TotalTime>
  <Pages>8</Pages>
  <Words>2261</Words>
  <Characters>12889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Вікторія В. Латина</dc:creator>
  <cp:lastModifiedBy>Анастасія О. Тарасова</cp:lastModifiedBy>
  <cp:revision>374</cp:revision>
  <cp:lastPrinted>2025-03-06T10:55:00Z</cp:lastPrinted>
  <dcterms:created xsi:type="dcterms:W3CDTF">2023-02-07T13:50:00Z</dcterms:created>
  <dcterms:modified xsi:type="dcterms:W3CDTF">2025-11-13T06:48:00Z</dcterms:modified>
</cp:coreProperties>
</file>