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B" w:rsidRPr="00FA0008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0008">
        <w:rPr>
          <w:rFonts w:ascii="Times New Roman" w:hAnsi="Times New Roman" w:cs="Times New Roman"/>
          <w:sz w:val="28"/>
          <w:szCs w:val="28"/>
          <w:lang w:val="ru-RU"/>
        </w:rPr>
        <w:t>Пояснювальна</w:t>
      </w:r>
      <w:proofErr w:type="spellEnd"/>
      <w:r w:rsidRPr="00FA0008">
        <w:rPr>
          <w:rFonts w:ascii="Times New Roman" w:hAnsi="Times New Roman" w:cs="Times New Roman"/>
          <w:sz w:val="28"/>
          <w:szCs w:val="28"/>
          <w:lang w:val="ru-RU"/>
        </w:rPr>
        <w:t xml:space="preserve"> записка</w:t>
      </w:r>
    </w:p>
    <w:p w:rsidR="00A675F3" w:rsidRP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5F3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Чернігівської міської ради</w:t>
      </w:r>
    </w:p>
    <w:p w:rsidR="00A675F3" w:rsidRDefault="00A675F3" w:rsidP="00B11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5F3">
        <w:rPr>
          <w:rFonts w:ascii="Times New Roman" w:hAnsi="Times New Roman" w:cs="Times New Roman"/>
          <w:sz w:val="28"/>
          <w:szCs w:val="28"/>
          <w:lang w:val="uk-UA"/>
        </w:rPr>
        <w:t xml:space="preserve">«Про перепоховання останків </w:t>
      </w:r>
      <w:proofErr w:type="spellStart"/>
      <w:r w:rsidR="00051C2B">
        <w:rPr>
          <w:rFonts w:ascii="Times New Roman" w:hAnsi="Times New Roman" w:cs="Times New Roman"/>
          <w:sz w:val="28"/>
          <w:szCs w:val="28"/>
          <w:lang w:val="uk-UA"/>
        </w:rPr>
        <w:t>померл</w:t>
      </w:r>
      <w:r w:rsidR="00B1167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A675F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B1167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A000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11677" w:rsidRPr="00B11677">
        <w:rPr>
          <w:rFonts w:ascii="Times New Roman" w:hAnsi="Times New Roman" w:cs="Times New Roman"/>
          <w:sz w:val="28"/>
          <w:szCs w:val="28"/>
          <w:lang w:val="uk-UA"/>
        </w:rPr>
        <w:t>Ткаченко Ніни Григорівни</w:t>
      </w:r>
      <w:r w:rsidRPr="0073706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Default="00A675F3" w:rsidP="00A675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F10F4" w:rsidRPr="009F10F4" w:rsidRDefault="00B11677" w:rsidP="00C71283">
      <w:pPr>
        <w:spacing w:after="0" w:line="240" w:lineRule="auto"/>
        <w:ind w:right="-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статті 40 Закону України «Про місцеве самоврядування в Україні», статті 21 Закону України „Про поховання та похоронну справу”, </w:t>
      </w:r>
      <w:r w:rsidRPr="00B11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звернення</w:t>
      </w:r>
      <w:r w:rsidRPr="00B11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громадянина Ткаченка Юрія Валентиновича від                                      04  квітня 2024 року № Т-2909-1-09, довідки-дозволу головного управління </w:t>
      </w:r>
      <w:proofErr w:type="spellStart"/>
      <w:r w:rsidRPr="00B11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Держпродспоживслужби</w:t>
      </w:r>
      <w:proofErr w:type="spellEnd"/>
      <w:r w:rsidRPr="00B11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Чернігівській області Державної служби України з питань безпечності харчових продуктів та захисту споживачів від  03  квітня 2024 року № 01-18-02-29/1302, копії листа Департаменту житлово-комунальної інфраструктури Київської міської державної адміністрації від 09 квітня 2024 року № 058/8-058/1/Т-162-417, копії свідоцтва про смерть Ткаченко Ніни Григорівни, серія І-ЕЛ № 259905 від 02 лютого 1994 року</w:t>
      </w:r>
      <w:r w:rsidR="006741CB" w:rsidRPr="00265E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A675F3" w:rsidRPr="00265E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пропонується надати </w:t>
      </w:r>
      <w:r w:rsidR="00A675F3" w:rsidRPr="00265E4B">
        <w:rPr>
          <w:rFonts w:ascii="Times New Roman" w:eastAsia="Times New Roman" w:hAnsi="Times New Roman" w:cs="Times New Roman"/>
          <w:sz w:val="28"/>
          <w:lang w:val="uk-UA"/>
        </w:rPr>
        <w:t xml:space="preserve">дозвіл </w:t>
      </w:r>
      <w:r w:rsidRPr="00B11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громадянину Ткаченку Юрію Валентиновичу за власні кошти здійснити перепоховання останків померлої громадянки Ткаченко Ніни Григорівни з центрального міського кладовища „</w:t>
      </w:r>
      <w:proofErr w:type="spellStart"/>
      <w:r w:rsidRPr="00B11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Яцево</w:t>
      </w:r>
      <w:proofErr w:type="spellEnd"/>
      <w:r w:rsidRPr="00B11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” в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</w:t>
      </w:r>
      <w:r w:rsidRPr="00B11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м. Чернігові на </w:t>
      </w:r>
      <w:proofErr w:type="spellStart"/>
      <w:r w:rsidRPr="00B11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Бортничанське</w:t>
      </w:r>
      <w:proofErr w:type="spellEnd"/>
      <w:r w:rsidRPr="00B11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кладовище в м. Ки</w:t>
      </w:r>
      <w:r w:rsidR="00C712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єві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022B9" w:rsidRPr="00465428" w:rsidRDefault="007022B9" w:rsidP="00C71283">
      <w:pPr>
        <w:spacing w:after="0" w:line="240" w:lineRule="auto"/>
        <w:ind w:right="-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65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пункту 2.29 Регламенту виконавчого комітету Чернігівської міської ради</w:t>
      </w:r>
      <w:r w:rsidR="007967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65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6741CB" w:rsidRDefault="006741CB" w:rsidP="00C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начальника упра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вління                       </w:t>
      </w: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Андрій ЧЕРНЕНКО</w:t>
      </w: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A675F3" w:rsidRDefault="00491060" w:rsidP="004910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1060" w:rsidRPr="00677DFF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9F10F4" w:rsidRPr="00E223A2" w:rsidRDefault="009F10F4" w:rsidP="009F10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F10F4" w:rsidRDefault="009F10F4" w:rsidP="009F10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A675F3" w:rsidRPr="00A675F3" w:rsidRDefault="00A675F3" w:rsidP="009F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75F3" w:rsidRPr="00A675F3" w:rsidSect="00A675F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3"/>
    <w:rsid w:val="00051C2B"/>
    <w:rsid w:val="000F6D3C"/>
    <w:rsid w:val="0014129B"/>
    <w:rsid w:val="00265E4B"/>
    <w:rsid w:val="002C12A2"/>
    <w:rsid w:val="00311084"/>
    <w:rsid w:val="00465162"/>
    <w:rsid w:val="00465428"/>
    <w:rsid w:val="00491060"/>
    <w:rsid w:val="00514F8B"/>
    <w:rsid w:val="005203F9"/>
    <w:rsid w:val="006741CB"/>
    <w:rsid w:val="006E358A"/>
    <w:rsid w:val="007022B9"/>
    <w:rsid w:val="00737065"/>
    <w:rsid w:val="00796749"/>
    <w:rsid w:val="009F10F4"/>
    <w:rsid w:val="00A675F3"/>
    <w:rsid w:val="00B11677"/>
    <w:rsid w:val="00C71283"/>
    <w:rsid w:val="00D75F71"/>
    <w:rsid w:val="00DF081E"/>
    <w:rsid w:val="00E14751"/>
    <w:rsid w:val="00EF5C97"/>
    <w:rsid w:val="00F6661E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D4FB"/>
  <w15:chartTrackingRefBased/>
  <w15:docId w15:val="{D33B36AA-B907-4E68-8609-E28EDAA0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Гурбик</dc:creator>
  <cp:keywords/>
  <dc:description/>
  <cp:lastModifiedBy>Роман Гурбик</cp:lastModifiedBy>
  <cp:revision>3</cp:revision>
  <cp:lastPrinted>2024-03-04T07:08:00Z</cp:lastPrinted>
  <dcterms:created xsi:type="dcterms:W3CDTF">2024-04-10T09:28:00Z</dcterms:created>
  <dcterms:modified xsi:type="dcterms:W3CDTF">2024-04-10T09:37:00Z</dcterms:modified>
</cp:coreProperties>
</file>