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CF" w:rsidRDefault="00E278CF" w:rsidP="00E278CF">
      <w:pPr>
        <w:spacing w:after="0" w:line="240" w:lineRule="auto"/>
        <w:ind w:left="4254"/>
        <w:rPr>
          <w:rFonts w:ascii="Times New Roman" w:hAnsi="Times New Roman"/>
          <w:sz w:val="28"/>
          <w:szCs w:val="28"/>
          <w:lang w:val="uk-UA"/>
        </w:rPr>
      </w:pPr>
    </w:p>
    <w:p w:rsidR="00E278CF" w:rsidRDefault="00E278CF" w:rsidP="00E278CF">
      <w:pPr>
        <w:spacing w:after="0" w:line="240" w:lineRule="auto"/>
        <w:ind w:left="42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Додаток  </w:t>
      </w:r>
    </w:p>
    <w:p w:rsidR="00E278CF" w:rsidRDefault="00E278CF" w:rsidP="00E278C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виконавчого комітету </w:t>
      </w:r>
    </w:p>
    <w:p w:rsidR="00E278CF" w:rsidRDefault="00E278CF" w:rsidP="00E278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Чернігівської міської ради</w:t>
      </w:r>
    </w:p>
    <w:p w:rsidR="00E278CF" w:rsidRDefault="00E278CF" w:rsidP="00E278C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«___» </w:t>
      </w:r>
      <w:r w:rsidRPr="00E278C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>______</w:t>
      </w:r>
      <w:r w:rsidRPr="00E278C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2017 року</w:t>
      </w:r>
    </w:p>
    <w:p w:rsidR="00E278CF" w:rsidRDefault="00E278CF" w:rsidP="00E278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№ __________                                                  </w:t>
      </w:r>
    </w:p>
    <w:p w:rsidR="00E278CF" w:rsidRDefault="00E278CF" w:rsidP="00E278C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278CF" w:rsidRDefault="00E278CF" w:rsidP="00E278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78CF" w:rsidRDefault="00E278CF" w:rsidP="00E278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Основні умови Договору банківської гарантії</w:t>
      </w:r>
    </w:p>
    <w:p w:rsidR="00E278CF" w:rsidRDefault="00E278CF" w:rsidP="00E278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78CF" w:rsidRPr="004A4482" w:rsidRDefault="00E278CF" w:rsidP="00E278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Вид гарантій - </w:t>
      </w:r>
      <w:r>
        <w:rPr>
          <w:rFonts w:ascii="Times New Roman" w:hAnsi="Times New Roman"/>
          <w:sz w:val="28"/>
          <w:szCs w:val="28"/>
          <w:lang w:val="uk-UA"/>
        </w:rPr>
        <w:t>паперова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 банківська гарантія забезпечен</w:t>
      </w:r>
      <w:r>
        <w:rPr>
          <w:rFonts w:ascii="Times New Roman" w:hAnsi="Times New Roman"/>
          <w:sz w:val="28"/>
          <w:szCs w:val="28"/>
          <w:lang w:val="uk-UA"/>
        </w:rPr>
        <w:t>ня виконання договору про закупівлю послуг.</w:t>
      </w:r>
    </w:p>
    <w:p w:rsidR="00E278CF" w:rsidRPr="000806E3" w:rsidRDefault="00E278CF" w:rsidP="00E278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A4482">
        <w:rPr>
          <w:rFonts w:ascii="Times New Roman" w:hAnsi="Times New Roman"/>
          <w:sz w:val="28"/>
          <w:szCs w:val="28"/>
          <w:lang w:val="uk-UA"/>
        </w:rPr>
        <w:t>Бенефіціар</w:t>
      </w:r>
      <w:proofErr w:type="spellEnd"/>
      <w:r w:rsidRPr="004A4482">
        <w:rPr>
          <w:rFonts w:ascii="Times New Roman" w:hAnsi="Times New Roman"/>
          <w:sz w:val="28"/>
          <w:szCs w:val="28"/>
          <w:lang w:val="uk-UA"/>
        </w:rPr>
        <w:t xml:space="preserve"> - Управління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ради, 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Україна, 14013,   м. Чернігів,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роспект Перемоги,141, код ЄДРПОУ 02147598, р/р №37117026001682 в ГУ ДКСУ в Чернігівській області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>м. Чернігові, МФО 853592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278CF" w:rsidRPr="004A4482" w:rsidRDefault="00E278CF" w:rsidP="00E278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  <w:t>Валюта – гривня.</w:t>
      </w:r>
    </w:p>
    <w:p w:rsidR="00E278CF" w:rsidRPr="000806E3" w:rsidRDefault="00E278CF" w:rsidP="00E278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ab/>
        <w:t>Сума гарантії</w:t>
      </w:r>
      <w:r w:rsidRPr="004A4482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275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558,4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>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двісті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сімдесят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п’ять тисяч п’ятсот п’ятдесят вісім гривень 40 копійок)  гривень.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E278CF" w:rsidRPr="004A4482" w:rsidRDefault="00E278CF" w:rsidP="00E278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Строк дії гарантій – </w:t>
      </w:r>
      <w:r>
        <w:rPr>
          <w:rFonts w:ascii="Times New Roman" w:hAnsi="Times New Roman"/>
          <w:sz w:val="28"/>
          <w:szCs w:val="28"/>
          <w:lang w:val="uk-UA"/>
        </w:rPr>
        <w:t>відповідно до Тендерної документації.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78CF" w:rsidRPr="004A4482" w:rsidRDefault="00E278CF" w:rsidP="00E278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sz w:val="28"/>
          <w:szCs w:val="28"/>
          <w:lang w:val="uk-UA"/>
        </w:rPr>
        <w:tab/>
        <w:t>Цільове призначення гарантії</w:t>
      </w:r>
      <w:r w:rsidRPr="004A4482">
        <w:rPr>
          <w:rFonts w:ascii="Times New Roman" w:hAnsi="Times New Roman"/>
          <w:sz w:val="28"/>
          <w:szCs w:val="28"/>
          <w:lang w:val="uk-UA"/>
        </w:rPr>
        <w:t>:</w:t>
      </w:r>
    </w:p>
    <w:p w:rsidR="00E278CF" w:rsidRPr="004A4482" w:rsidRDefault="00E278CF" w:rsidP="00E278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4482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 для забезпечення виконання договору про з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акупівлю послуг код згідно  ДК 021:2015 – 55510000-8 – Послуги </w:t>
      </w:r>
      <w:proofErr w:type="spellStart"/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>їдалень</w:t>
      </w:r>
      <w:proofErr w:type="spellEnd"/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 (послуги з організації і забезпечення харчування учнів в загальноосвітніх навчальних закладах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м. Чернігова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вересень-грудень 2017 року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) в розмірі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275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558,4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>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двісті сімдесят п’ять тисяч п’ятсот п’ятдесят вісім гривень 40 копійок)  гривень.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Процедура закупівлі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переговорна процедура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278CF" w:rsidRPr="004A4482" w:rsidRDefault="00E278CF" w:rsidP="00E278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У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 забезпе</w:t>
      </w:r>
      <w:r>
        <w:rPr>
          <w:rFonts w:ascii="Times New Roman" w:hAnsi="Times New Roman"/>
          <w:sz w:val="28"/>
          <w:szCs w:val="28"/>
          <w:lang w:val="uk-UA"/>
        </w:rPr>
        <w:t>чення виконання зобов’язань за Д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оговором банківської гарантії передати в заставу </w:t>
      </w:r>
      <w:r>
        <w:rPr>
          <w:rFonts w:ascii="Times New Roman" w:hAnsi="Times New Roman"/>
          <w:sz w:val="28"/>
          <w:szCs w:val="28"/>
          <w:lang w:val="uk-UA"/>
        </w:rPr>
        <w:t>Публічному акціонерному товариству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Державний ощадний банк України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рошові кошти, які будуть розміщені на депозитних  рахунках на умовах </w:t>
      </w:r>
      <w:r w:rsidRPr="00386A99">
        <w:rPr>
          <w:rFonts w:ascii="Times New Roman" w:hAnsi="Times New Roman"/>
          <w:sz w:val="28"/>
          <w:szCs w:val="28"/>
          <w:lang w:val="uk-UA"/>
        </w:rPr>
        <w:t>вкладу «Забезпечувальний»:</w:t>
      </w:r>
    </w:p>
    <w:p w:rsidR="00E278CF" w:rsidRPr="000806E3" w:rsidRDefault="00E278CF" w:rsidP="00E278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541B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сумі </w:t>
      </w:r>
      <w:r w:rsidRPr="008A2E12">
        <w:rPr>
          <w:rFonts w:ascii="Times New Roman" w:hAnsi="Times New Roman"/>
          <w:color w:val="000000"/>
          <w:sz w:val="28"/>
          <w:szCs w:val="28"/>
          <w:lang w:val="uk-UA"/>
        </w:rPr>
        <w:t xml:space="preserve">не менше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275 558,4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>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двісті сімдесят п’ять тисяч п’ятсот п’ятдесят вісім гривень 40 копійок) </w:t>
      </w:r>
      <w:r w:rsidRPr="000806E3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278CF" w:rsidRPr="004A4482" w:rsidRDefault="00E278CF" w:rsidP="00E278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Строк дії депозиту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 перевищує термін дії гарантії не менше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A4482">
        <w:rPr>
          <w:rFonts w:ascii="Times New Roman" w:hAnsi="Times New Roman"/>
          <w:sz w:val="28"/>
          <w:szCs w:val="28"/>
          <w:lang w:val="uk-UA"/>
        </w:rPr>
        <w:t xml:space="preserve"> ніж на 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3834C4"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  <w:t xml:space="preserve"> </w:t>
      </w:r>
      <w:r w:rsidRPr="00BE6C02">
        <w:rPr>
          <w:rFonts w:ascii="Times New Roman" w:hAnsi="Times New Roman"/>
          <w:sz w:val="28"/>
          <w:szCs w:val="28"/>
          <w:lang w:val="uk-UA"/>
        </w:rPr>
        <w:t>календарних днів.</w:t>
      </w:r>
    </w:p>
    <w:p w:rsidR="00E278CF" w:rsidRDefault="00E278CF" w:rsidP="00E278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78CF" w:rsidRDefault="00E278CF" w:rsidP="00E278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78CF" w:rsidRDefault="00E278CF" w:rsidP="00E278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78CF" w:rsidRPr="00B265B0" w:rsidRDefault="00E278CF" w:rsidP="00E278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65B0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B265B0">
        <w:rPr>
          <w:rFonts w:ascii="Times New Roman" w:hAnsi="Times New Roman"/>
          <w:sz w:val="28"/>
          <w:szCs w:val="28"/>
          <w:lang w:val="uk-UA"/>
        </w:rPr>
        <w:tab/>
      </w:r>
      <w:r w:rsidRPr="00B265B0">
        <w:rPr>
          <w:rFonts w:ascii="Times New Roman" w:hAnsi="Times New Roman"/>
          <w:sz w:val="28"/>
          <w:szCs w:val="28"/>
          <w:lang w:val="uk-UA"/>
        </w:rPr>
        <w:tab/>
      </w:r>
      <w:r w:rsidRPr="00B265B0">
        <w:rPr>
          <w:rFonts w:ascii="Times New Roman" w:hAnsi="Times New Roman"/>
          <w:sz w:val="28"/>
          <w:szCs w:val="28"/>
          <w:lang w:val="uk-UA"/>
        </w:rPr>
        <w:tab/>
      </w:r>
      <w:r w:rsidRPr="00B265B0">
        <w:rPr>
          <w:rFonts w:ascii="Times New Roman" w:hAnsi="Times New Roman"/>
          <w:sz w:val="28"/>
          <w:szCs w:val="28"/>
          <w:lang w:val="uk-UA"/>
        </w:rPr>
        <w:tab/>
      </w:r>
      <w:r w:rsidRPr="00B265B0">
        <w:rPr>
          <w:rFonts w:ascii="Times New Roman" w:hAnsi="Times New Roman"/>
          <w:sz w:val="28"/>
          <w:szCs w:val="28"/>
          <w:lang w:val="uk-UA"/>
        </w:rPr>
        <w:tab/>
      </w:r>
      <w:r w:rsidRPr="00B265B0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М. 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Черненок</w:t>
      </w:r>
      <w:proofErr w:type="spellEnd"/>
    </w:p>
    <w:p w:rsidR="008B612C" w:rsidRPr="00E278CF" w:rsidRDefault="008B612C">
      <w:pPr>
        <w:rPr>
          <w:lang w:val="uk-UA"/>
        </w:rPr>
      </w:pPr>
      <w:bookmarkStart w:id="0" w:name="_GoBack"/>
      <w:bookmarkEnd w:id="0"/>
    </w:p>
    <w:sectPr w:rsidR="008B612C" w:rsidRPr="00E278CF" w:rsidSect="00C2692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CF"/>
    <w:rsid w:val="008B612C"/>
    <w:rsid w:val="00E2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2017-07-24T12:08:00Z</dcterms:created>
  <dcterms:modified xsi:type="dcterms:W3CDTF">2017-07-24T12:08:00Z</dcterms:modified>
</cp:coreProperties>
</file>