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framePr w:wrap="none" w:vAnchor="page" w:hAnchor="page" w:x="134" w:y="212"/>
        <w:widowControl w:val="0"/>
        <w:rPr>
          <w:sz w:val="2"/>
          <w:szCs w:val="2"/>
        </w:rPr>
      </w:pPr>
      <w:r>
        <w:drawing>
          <wp:inline>
            <wp:extent cx="7540625" cy="1063752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540625" cy="106375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13" w:h="17284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227" w:y="241"/>
        <w:widowControl w:val="0"/>
        <w:rPr>
          <w:sz w:val="2"/>
          <w:szCs w:val="2"/>
        </w:rPr>
      </w:pPr>
      <w:r>
        <w:drawing>
          <wp:inline>
            <wp:extent cx="7449185" cy="1061910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449185" cy="106191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13" w:h="17284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259" w:y="12788"/>
        <w:widowControl w:val="0"/>
      </w:pPr>
    </w:p>
    <w:p>
      <w:pPr>
        <w:framePr w:wrap="none" w:vAnchor="page" w:hAnchor="page" w:x="370" w:y="519"/>
        <w:widowControl w:val="0"/>
        <w:rPr>
          <w:sz w:val="2"/>
          <w:szCs w:val="2"/>
        </w:rPr>
      </w:pPr>
      <w:r>
        <w:drawing>
          <wp:inline>
            <wp:extent cx="7394575" cy="1027811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394575" cy="102781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2113" w:h="17284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Основной текст (4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2">
    <w:name w:val="Основной текст (4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