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686F" w14:textId="13CC8C44" w:rsidR="00EA714B" w:rsidRDefault="00E4753C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Ціни на харчову сировину станом на</w:t>
      </w:r>
      <w:r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724BF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29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.0</w:t>
      </w:r>
      <w:r w:rsidR="008E72C1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4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.2024р.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127"/>
        <w:gridCol w:w="969"/>
        <w:gridCol w:w="2214"/>
      </w:tblGrid>
      <w:tr w:rsidR="00EA714B" w14:paraId="7D353124" w14:textId="77777777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449E" w14:textId="77777777" w:rsidR="00EA714B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449D1027" w14:textId="77777777" w:rsidR="00EA714B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F31" w14:textId="77777777" w:rsidR="00EA714B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</w:p>
          <w:p w14:paraId="7D5F41A2" w14:textId="77777777" w:rsidR="00EA714B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733" w14:textId="77777777" w:rsidR="00EA714B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виміру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967" w14:textId="77777777" w:rsidR="00EA714B" w:rsidRDefault="00E4753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Ціна за одиницю грн. з ПДВ</w:t>
            </w:r>
          </w:p>
        </w:tc>
      </w:tr>
      <w:tr w:rsidR="00EA714B" w14:paraId="67E60D92" w14:textId="77777777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247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4C5E7" w14:textId="77777777" w:rsidR="00EA714B" w:rsidRDefault="00E4753C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0,2 л. без цукру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90F5B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пач./л.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EC0C5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EA714B" w14:paraId="6C5B9E71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93B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48B8D" w14:textId="77777777" w:rsidR="00EA714B" w:rsidRDefault="00E4753C">
            <w:pPr>
              <w:pStyle w:val="ac"/>
              <w:rPr>
                <w:bCs/>
              </w:rPr>
            </w:pPr>
            <w:r>
              <w:rPr>
                <w:bCs/>
                <w:lang w:val="uk-UA"/>
              </w:rPr>
              <w:t>Соки в асортименті ТМ «Соки України», 1 л. без цукру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A8872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пач./л.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170A7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34,68</w:t>
            </w:r>
          </w:p>
        </w:tc>
      </w:tr>
      <w:tr w:rsidR="00EA714B" w14:paraId="40EE91B2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4D9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FEC9B" w14:textId="77777777" w:rsidR="00EA714B" w:rsidRDefault="00E4753C">
            <w:pPr>
              <w:pStyle w:val="ac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1л*8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74E3DB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6119D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19,02</w:t>
            </w:r>
          </w:p>
        </w:tc>
      </w:tr>
      <w:tr w:rsidR="00EA714B" w14:paraId="6505219B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3574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76A2D" w14:textId="77777777" w:rsidR="00EA714B" w:rsidRDefault="00E4753C">
            <w:pPr>
              <w:pStyle w:val="ac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Олія рафінована 4600,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0FB52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л./кг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362A65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305,16</w:t>
            </w:r>
          </w:p>
        </w:tc>
      </w:tr>
      <w:tr w:rsidR="00EA714B" w14:paraId="1B61D707" w14:textId="77777777">
        <w:trPr>
          <w:trHeight w:val="23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B00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963DD" w14:textId="77777777" w:rsidR="00EA714B" w:rsidRDefault="00E4753C">
            <w:pPr>
              <w:pStyle w:val="ac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</w:t>
            </w:r>
            <w:r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465,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28C5FD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шт./б.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0574D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69,00</w:t>
            </w:r>
          </w:p>
        </w:tc>
      </w:tr>
      <w:tr w:rsidR="00EA714B" w14:paraId="0378D440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7E9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78A3F" w14:textId="77777777" w:rsidR="00EA714B" w:rsidRDefault="00E4753C">
            <w:pPr>
              <w:pStyle w:val="ac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Сіль харчова фас. йодована 1кг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4F59FE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3C4D92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  <w:r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>54</w:t>
            </w:r>
          </w:p>
        </w:tc>
      </w:tr>
      <w:tr w:rsidR="00EA714B" w14:paraId="4F537742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89E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62B" w14:textId="77777777" w:rsidR="00EA714B" w:rsidRDefault="00E4753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Вода питна, 0,5 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1487C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967000" w14:textId="77777777" w:rsidR="00EA714B" w:rsidRDefault="00E4753C">
            <w:pPr>
              <w:pStyle w:val="ac"/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en-US"/>
              </w:rPr>
              <w:t>6,66</w:t>
            </w:r>
          </w:p>
        </w:tc>
      </w:tr>
      <w:tr w:rsidR="00EA714B" w14:paraId="411E72B3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A50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904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чорний листовий,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100г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DB7BCA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8A3BD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91,20</w:t>
            </w:r>
          </w:p>
        </w:tc>
      </w:tr>
      <w:tr w:rsidR="00EA714B" w14:paraId="361E0789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0E8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2FF" w14:textId="77777777" w:rsidR="00EA714B" w:rsidRDefault="00E4753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Мак, 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C0D486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6191C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302,4</w:t>
            </w:r>
          </w:p>
        </w:tc>
      </w:tr>
      <w:tr w:rsidR="00EA714B" w14:paraId="22B7DC98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DBC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0C67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стружка, 100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ACB3B7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776DB1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33,36</w:t>
            </w:r>
          </w:p>
        </w:tc>
      </w:tr>
      <w:tr w:rsidR="00EA714B" w14:paraId="5A5CF046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7D07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5CC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цукрова, 200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81DC0D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3C081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17,40</w:t>
            </w:r>
          </w:p>
        </w:tc>
      </w:tr>
      <w:tr w:rsidR="00EA714B" w14:paraId="276C9EAF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E59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BE9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Ванілін харчовий, 2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91960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EF4666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1,56</w:t>
            </w:r>
          </w:p>
        </w:tc>
      </w:tr>
      <w:tr w:rsidR="00EA714B" w14:paraId="416C5BDE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B12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D8E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Какао, 800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179D61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FD888D" w14:textId="5FCB9677" w:rsidR="00EA714B" w:rsidRDefault="002E2457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434,04</w:t>
            </w:r>
          </w:p>
        </w:tc>
      </w:tr>
      <w:tr w:rsidR="00EA714B" w14:paraId="3440BDB1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AE6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EEF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Льон насіння, 150 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19785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5EBB36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12,36</w:t>
            </w:r>
          </w:p>
        </w:tc>
      </w:tr>
      <w:tr w:rsidR="00EA714B" w14:paraId="6D6E68BB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62F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C79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мелена, 15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EAA7CE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44601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11,16</w:t>
            </w:r>
          </w:p>
        </w:tc>
      </w:tr>
      <w:tr w:rsidR="00EA714B" w14:paraId="3F01672E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C01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5C3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Лавровий лист, 20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A03B0" w14:textId="77777777" w:rsidR="00EA714B" w:rsidRDefault="00E4753C">
            <w:pPr>
              <w:pStyle w:val="ac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C331B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13,62</w:t>
            </w:r>
          </w:p>
        </w:tc>
      </w:tr>
      <w:tr w:rsidR="00EA714B" w14:paraId="17225E84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76B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731" w14:textId="77777777" w:rsidR="00EA714B" w:rsidRDefault="00E4753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 xml:space="preserve">Часник сушений, 10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2C0B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176249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9,00</w:t>
            </w:r>
          </w:p>
        </w:tc>
      </w:tr>
      <w:tr w:rsidR="00EA714B" w14:paraId="0D4BCB38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92F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01A2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Паприка мелена,  15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4A195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47A32D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8,94</w:t>
            </w:r>
          </w:p>
        </w:tc>
      </w:tr>
      <w:tr w:rsidR="00EA714B" w14:paraId="5E290A45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CF7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BD5B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Лимонна кислота, 100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492CCB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82E68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12,48</w:t>
            </w:r>
          </w:p>
        </w:tc>
      </w:tr>
      <w:tr w:rsidR="00EA714B" w14:paraId="7859285A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5A3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FA0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Перець чорний мелений,  50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DD5B3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1BECD4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22,44</w:t>
            </w:r>
          </w:p>
        </w:tc>
      </w:tr>
      <w:tr w:rsidR="00EA714B" w14:paraId="256BBEE3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EC66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C785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Сода харчова,  500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CF136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3E91CA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31,14</w:t>
            </w:r>
          </w:p>
        </w:tc>
      </w:tr>
      <w:tr w:rsidR="00EA714B" w14:paraId="1CC55C81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F66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A18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Крохмаль, 500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FFC9E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4B388D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30,48</w:t>
            </w:r>
          </w:p>
        </w:tc>
      </w:tr>
      <w:tr w:rsidR="00EA714B" w14:paraId="16DF6067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E43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288" w14:textId="77777777" w:rsidR="00EA714B" w:rsidRDefault="00E4753C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чорні»,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23E5A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4EDF75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EA714B" w14:paraId="280C27A6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B2E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A30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білі»,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9248F0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04ED31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EA714B" w14:paraId="2106454F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E3A4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0B4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B08242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21903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116,04</w:t>
            </w:r>
          </w:p>
        </w:tc>
      </w:tr>
      <w:tr w:rsidR="00EA714B" w14:paraId="155B9028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AA8A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2482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 смажений в лушпинні,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967CA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FA50C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171,60</w:t>
            </w:r>
          </w:p>
        </w:tc>
      </w:tr>
      <w:tr w:rsidR="00EA714B" w14:paraId="76943BE7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D5A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933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Кунжут фас, 150г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A949D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40F85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59,40</w:t>
            </w:r>
          </w:p>
        </w:tc>
      </w:tr>
      <w:tr w:rsidR="00EA714B" w14:paraId="3136B61A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DE9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A30" w14:textId="77777777" w:rsidR="00EA714B" w:rsidRDefault="00E4753C">
            <w:pPr>
              <w:rPr>
                <w:bCs/>
                <w:lang w:val="uk-UA"/>
              </w:rPr>
            </w:pPr>
            <w:r>
              <w:rPr>
                <w:rFonts w:eastAsia="Calibri"/>
                <w:lang w:val="uk-UA"/>
              </w:rPr>
              <w:t>Яйця курячі харчові столові категорії СІ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CC569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6E1C0C" w14:textId="62D6D3B1" w:rsidR="00EA714B" w:rsidRDefault="00B80CEE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2,94</w:t>
            </w:r>
          </w:p>
        </w:tc>
      </w:tr>
      <w:tr w:rsidR="00EA714B" w14:paraId="7358004D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0B3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720EB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Цукор білий кристалічний,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6B28E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CF3F6" w14:textId="476AF395" w:rsidR="00EA714B" w:rsidRDefault="008D62D9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27,90</w:t>
            </w:r>
          </w:p>
        </w:tc>
      </w:tr>
      <w:tr w:rsidR="00EA714B" w14:paraId="734F29DB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54F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D6DA94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 xml:space="preserve">Борошно пшеничне вищого гатунку, ваг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C200E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B68D15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14,52</w:t>
            </w:r>
          </w:p>
        </w:tc>
      </w:tr>
      <w:tr w:rsidR="00EA714B" w14:paraId="0222B58D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E7C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D27D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Рис шліфований // круглий, довгий, пропарений,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A0DE47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7C0D9B" w14:textId="6BCE07F5" w:rsidR="00EA714B" w:rsidRPr="00B80CEE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en-US"/>
              </w:rPr>
              <w:t>4</w:t>
            </w:r>
            <w:r w:rsidR="00B80CEE">
              <w:rPr>
                <w:bCs/>
                <w:lang w:val="uk-UA"/>
              </w:rPr>
              <w:t>3,02</w:t>
            </w:r>
          </w:p>
        </w:tc>
      </w:tr>
      <w:tr w:rsidR="00EA714B" w14:paraId="16E290E7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538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227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гречана, ваг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C5476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912FC7" w14:textId="6D18B0E2" w:rsidR="00EA714B" w:rsidRPr="003F442C" w:rsidRDefault="008D62D9">
            <w:pPr>
              <w:pStyle w:val="ac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2</w:t>
            </w:r>
            <w:r w:rsidR="003F442C">
              <w:rPr>
                <w:bCs/>
                <w:color w:val="000000" w:themeColor="text1"/>
                <w:lang w:val="en-US"/>
              </w:rPr>
              <w:t>3,9</w:t>
            </w:r>
            <w:r w:rsidR="00D56EA7">
              <w:rPr>
                <w:bCs/>
                <w:color w:val="000000" w:themeColor="text1"/>
                <w:lang w:val="en-US"/>
              </w:rPr>
              <w:t>4</w:t>
            </w:r>
          </w:p>
        </w:tc>
      </w:tr>
      <w:tr w:rsidR="00EA714B" w14:paraId="12CCCC76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CD3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909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ячна,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8B275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2F137" w14:textId="755072A5" w:rsidR="00EA714B" w:rsidRPr="003F442C" w:rsidRDefault="003F442C">
            <w:pPr>
              <w:pStyle w:val="ac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10,6</w:t>
            </w:r>
            <w:r w:rsidR="00D56EA7">
              <w:rPr>
                <w:bCs/>
                <w:color w:val="000000" w:themeColor="text1"/>
                <w:lang w:val="en-US"/>
              </w:rPr>
              <w:t>2</w:t>
            </w:r>
          </w:p>
        </w:tc>
      </w:tr>
      <w:tr w:rsidR="00EA714B" w14:paraId="01E704EE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98C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EB" w14:textId="58CE68FF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булгур середній, ваг</w:t>
            </w:r>
            <w:r w:rsidR="008D62D9">
              <w:rPr>
                <w:color w:val="00000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B83EF8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46658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59,94</w:t>
            </w:r>
          </w:p>
        </w:tc>
      </w:tr>
      <w:tr w:rsidR="00EA714B" w14:paraId="0D4223CE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277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4F5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Сочевиця,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88E8C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117F00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59,04</w:t>
            </w:r>
          </w:p>
        </w:tc>
      </w:tr>
      <w:tr w:rsidR="00EA714B" w14:paraId="209BAAC5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29A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3B3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Пшоно шліфоване 1 гатунок, вищого, 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7D7721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0034F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26,82</w:t>
            </w:r>
          </w:p>
        </w:tc>
      </w:tr>
      <w:tr w:rsidR="00EA714B" w14:paraId="0484ABB1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C78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437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 w:eastAsia="uk-UA"/>
              </w:rPr>
              <w:t>Крупа манна фас.,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1A36F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7AEAB" w14:textId="2228FAE0" w:rsidR="00EA714B" w:rsidRPr="003F442C" w:rsidRDefault="003F442C">
            <w:pPr>
              <w:pStyle w:val="ac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17,0</w:t>
            </w:r>
            <w:r w:rsidR="00D56EA7">
              <w:rPr>
                <w:bCs/>
                <w:color w:val="000000" w:themeColor="text1"/>
                <w:lang w:val="en-US"/>
              </w:rPr>
              <w:t>4</w:t>
            </w:r>
          </w:p>
        </w:tc>
      </w:tr>
      <w:tr w:rsidR="00EA714B" w14:paraId="6DDA9E14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6968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BF41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 w:eastAsia="uk-UA"/>
              </w:rPr>
              <w:t>Горох колотий сушений шліфований фас. 1 кг,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00FFD8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63FC80" w14:textId="17926EAE" w:rsidR="00EA714B" w:rsidRDefault="008D62D9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18,90</w:t>
            </w:r>
          </w:p>
        </w:tc>
      </w:tr>
      <w:tr w:rsidR="00EA714B" w14:paraId="64846E9C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919" w14:textId="04496430" w:rsidR="00EA714B" w:rsidRDefault="00917A37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8CA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Кус-кус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C3D5A8" w14:textId="77777777" w:rsidR="00EA714B" w:rsidRDefault="00E4753C">
            <w:pPr>
              <w:pStyle w:val="ac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85151" w14:textId="77777777" w:rsidR="00EA714B" w:rsidRDefault="00E4753C">
            <w:pPr>
              <w:pStyle w:val="ac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91,38</w:t>
            </w:r>
          </w:p>
        </w:tc>
      </w:tr>
      <w:tr w:rsidR="00EA714B" w14:paraId="0F5F6E89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CE0" w14:textId="0F19AAA6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17A37">
              <w:rPr>
                <w:lang w:val="uk-UA"/>
              </w:rPr>
              <w:t>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DED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Макарон</w:t>
            </w:r>
            <w:r>
              <w:rPr>
                <w:rFonts w:eastAsia="Calibri"/>
                <w:lang w:val="uk-UA"/>
              </w:rPr>
              <w:t>н</w:t>
            </w:r>
            <w:r>
              <w:rPr>
                <w:rFonts w:eastAsia="Calibri"/>
              </w:rPr>
              <w:t>і вироби</w:t>
            </w:r>
            <w:r>
              <w:rPr>
                <w:rFonts w:eastAsia="Calibri"/>
                <w:lang w:val="uk-UA"/>
              </w:rPr>
              <w:t xml:space="preserve"> спагеті  в/г,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E9AB0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21379E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38,04</w:t>
            </w:r>
          </w:p>
        </w:tc>
      </w:tr>
      <w:tr w:rsidR="00EA714B" w14:paraId="5DD676F4" w14:textId="77777777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1D8" w14:textId="2D630151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17A37"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E85" w14:textId="77777777" w:rsidR="00EA714B" w:rsidRDefault="00E4753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Макаронні вироби в асортименті, в/г 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AB0978" w14:textId="77777777" w:rsidR="00EA714B" w:rsidRDefault="00E4753C">
            <w:pPr>
              <w:pStyle w:val="ac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96EB87" w14:textId="77777777" w:rsidR="00EA714B" w:rsidRDefault="00E4753C">
            <w:pPr>
              <w:pStyle w:val="ac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</w:tbl>
    <w:p w14:paraId="079E517A" w14:textId="77777777" w:rsidR="00EA714B" w:rsidRDefault="00E475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14:paraId="5FA858D6" w14:textId="77777777" w:rsidR="00EA714B" w:rsidRDefault="00E475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Молочні продукти</w:t>
      </w:r>
    </w:p>
    <w:p w14:paraId="5864E754" w14:textId="77777777" w:rsidR="00EA714B" w:rsidRDefault="00EA714B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095"/>
        <w:gridCol w:w="969"/>
        <w:gridCol w:w="2216"/>
      </w:tblGrid>
      <w:tr w:rsidR="00EA714B" w14:paraId="7228E302" w14:textId="77777777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656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BEC64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Сир кисломолочний  5 % жиру по 5 кг ваговий (14 днів)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8BFA7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D1EF1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121,02</w:t>
            </w:r>
          </w:p>
        </w:tc>
      </w:tr>
      <w:tr w:rsidR="00EA714B" w14:paraId="270044C5" w14:textId="77777777">
        <w:trPr>
          <w:trHeight w:val="3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AD4D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A3A44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Сметана 15% 400гр плівка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A0DA2" w14:textId="77777777" w:rsidR="00EA714B" w:rsidRDefault="00E4753C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9CBE7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29,82</w:t>
            </w:r>
          </w:p>
        </w:tc>
      </w:tr>
      <w:tr w:rsidR="00EA714B" w14:paraId="7D53FE1B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9F7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A1EBF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Молоко 2,5% 1000гр. ультрапастеризоване ТВА ВП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A734E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466315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30,48</w:t>
            </w:r>
          </w:p>
        </w:tc>
      </w:tr>
      <w:tr w:rsidR="00EA714B" w14:paraId="6365EAA1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E14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DD9F0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Йогурт 1,5% 950 г. в асортименті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AEC0A0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09E4E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33,54</w:t>
            </w:r>
          </w:p>
        </w:tc>
      </w:tr>
      <w:tr w:rsidR="00EA714B" w14:paraId="7D230396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997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lastRenderedPageBreak/>
              <w:t>5.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67BD4C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Кефір 2,5% 900 г.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D5E57A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13D22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31,86</w:t>
            </w:r>
          </w:p>
        </w:tc>
      </w:tr>
      <w:tr w:rsidR="00EA714B" w14:paraId="589A1A0A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8136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62C7DE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Молоко згущ. Іриска Екстра 8,5 % 3 кг  рукав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9A3B8E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EBA15C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95,10</w:t>
            </w:r>
          </w:p>
        </w:tc>
      </w:tr>
      <w:tr w:rsidR="00EA714B" w14:paraId="0B1F55CD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E6BF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D2038E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lang w:val="uk-UA"/>
              </w:rPr>
              <w:t>Масло солодковершкове селянське вміст жиру  73% вагове 5 кг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F3415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DDC6C5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color w:val="000000" w:themeColor="text1"/>
                <w:lang w:val="uk-UA"/>
              </w:rPr>
              <w:t>315,00</w:t>
            </w:r>
          </w:p>
        </w:tc>
      </w:tr>
      <w:tr w:rsidR="00EA714B" w14:paraId="579C43CE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51F8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F46F49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lang w:val="uk-UA"/>
              </w:rPr>
              <w:t>Масло селянське 5 кг, вагове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E1558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6591EE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color w:val="000000" w:themeColor="text1"/>
                <w:lang w:val="uk-UA"/>
              </w:rPr>
              <w:t>205,02</w:t>
            </w:r>
          </w:p>
        </w:tc>
      </w:tr>
      <w:tr w:rsidR="00EA714B" w14:paraId="172AB355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8B4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404654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D6BC2F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FE55B3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27,60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EA714B" w14:paraId="492FE395" w14:textId="77777777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EBB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68763" w14:textId="26CBEDE1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lang w:val="uk-UA"/>
              </w:rPr>
              <w:t>Сир м</w:t>
            </w:r>
            <w:r>
              <w:rPr>
                <w:bCs/>
              </w:rPr>
              <w:t>’</w:t>
            </w:r>
            <w:r>
              <w:rPr>
                <w:bCs/>
                <w:lang w:val="uk-UA"/>
              </w:rPr>
              <w:t xml:space="preserve">який «Моцарелла» 45% , </w:t>
            </w:r>
            <w:r w:rsidR="00917A37">
              <w:rPr>
                <w:bCs/>
                <w:lang w:val="uk-UA"/>
              </w:rPr>
              <w:t>фас. 900г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248036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5767A5" w14:textId="6BDF1F30" w:rsidR="00EA714B" w:rsidRDefault="00917A37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bCs/>
                <w:color w:val="000000" w:themeColor="text1"/>
                <w:lang w:val="uk-UA"/>
              </w:rPr>
              <w:t>276,78</w:t>
            </w:r>
          </w:p>
        </w:tc>
      </w:tr>
      <w:tr w:rsidR="00EA714B" w14:paraId="28D4D520" w14:textId="77777777" w:rsidTr="005B028E">
        <w:trPr>
          <w:trHeight w:val="2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F46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D1998" w14:textId="77777777" w:rsidR="00EA714B" w:rsidRDefault="00E4753C">
            <w:pPr>
              <w:suppressAutoHyphens w:val="0"/>
              <w:spacing w:line="24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Ряженка  2,5% 450г.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BBBE6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F46509" w14:textId="77777777" w:rsidR="00EA714B" w:rsidRDefault="00E4753C">
            <w:pPr>
              <w:suppressAutoHyphens w:val="0"/>
              <w:spacing w:line="240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19,32</w:t>
            </w:r>
          </w:p>
        </w:tc>
      </w:tr>
      <w:tr w:rsidR="005B028E" w14:paraId="346DC109" w14:textId="77777777">
        <w:trPr>
          <w:trHeight w:val="2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301" w14:textId="3B66B47E" w:rsidR="005B028E" w:rsidRDefault="005B028E" w:rsidP="005B028E">
            <w:pPr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3C57BA" w14:textId="7A9E74D4" w:rsidR="005B028E" w:rsidRDefault="005B028E" w:rsidP="005B028E">
            <w:pPr>
              <w:spacing w:line="24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Сирок солодкий, фас 100г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FE56A8" w14:textId="61B8DA1A" w:rsidR="005B028E" w:rsidRDefault="005B028E" w:rsidP="005B028E">
            <w:pPr>
              <w:spacing w:after="200"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F4DF0" w14:textId="62718465" w:rsidR="005B028E" w:rsidRDefault="005B028E" w:rsidP="005B028E">
            <w:pPr>
              <w:spacing w:line="240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18,06</w:t>
            </w:r>
          </w:p>
        </w:tc>
      </w:tr>
    </w:tbl>
    <w:p w14:paraId="0800F1B6" w14:textId="77777777" w:rsidR="00EA714B" w:rsidRDefault="00EA714B">
      <w:pPr>
        <w:rPr>
          <w:lang w:val="uk-UA"/>
        </w:rPr>
      </w:pPr>
    </w:p>
    <w:p w14:paraId="274598BA" w14:textId="77777777" w:rsidR="00EA714B" w:rsidRDefault="00E4753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p w14:paraId="3400E798" w14:textId="77777777" w:rsidR="00EA714B" w:rsidRDefault="00EA714B">
      <w:pPr>
        <w:rPr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095"/>
        <w:gridCol w:w="969"/>
        <w:gridCol w:w="2216"/>
      </w:tblGrid>
      <w:tr w:rsidR="00EA714B" w14:paraId="658E5277" w14:textId="77777777">
        <w:trPr>
          <w:trHeight w:val="6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BC3" w14:textId="77777777" w:rsidR="00EA714B" w:rsidRDefault="00E475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1B6DA4" w14:textId="77777777" w:rsidR="00EA714B" w:rsidRDefault="00E4753C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</w:rPr>
              <w:t>Риба заморожена глазурована, обезголовлена, патрана, хек сріблястий</w:t>
            </w:r>
            <w:r>
              <w:rPr>
                <w:rFonts w:eastAsia="Courier New"/>
                <w:lang w:val="uk-UA"/>
              </w:rPr>
              <w:t xml:space="preserve"> вищого гатунку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49F017" w14:textId="77777777" w:rsidR="00EA714B" w:rsidRDefault="00E4753C">
            <w:pPr>
              <w:jc w:val="center"/>
            </w:pPr>
            <w: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8C6F15" w14:textId="77777777" w:rsidR="00EA714B" w:rsidRDefault="00E4753C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148,20</w:t>
            </w:r>
          </w:p>
        </w:tc>
      </w:tr>
      <w:tr w:rsidR="00EA714B" w14:paraId="6C3E6E19" w14:textId="77777777">
        <w:trPr>
          <w:trHeight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9745" w14:textId="77777777" w:rsidR="00EA714B" w:rsidRDefault="00E475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DE519" w14:textId="77777777" w:rsidR="00EA714B" w:rsidRDefault="00E4753C">
            <w:pPr>
              <w:rPr>
                <w:rFonts w:eastAsia="Courier New"/>
              </w:rPr>
            </w:pPr>
            <w:r>
              <w:rPr>
                <w:rFonts w:eastAsia="Courier New"/>
              </w:rPr>
              <w:t>Філе кур-брой</w:t>
            </w:r>
            <w:r>
              <w:rPr>
                <w:rFonts w:eastAsia="Courier New"/>
                <w:lang w:val="uk-UA"/>
              </w:rPr>
              <w:t>л</w:t>
            </w:r>
            <w:r>
              <w:rPr>
                <w:rFonts w:eastAsia="Courier New"/>
              </w:rPr>
              <w:t>ерів охолоджене</w:t>
            </w:r>
            <w:r>
              <w:rPr>
                <w:rFonts w:eastAsia="Courier New"/>
                <w:lang w:val="uk-UA"/>
              </w:rPr>
              <w:t xml:space="preserve"> вакумоване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A97F2" w14:textId="77777777" w:rsidR="00EA714B" w:rsidRDefault="00E4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3EAAB" w14:textId="77777777" w:rsidR="00EA714B" w:rsidRDefault="00E4753C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175,02</w:t>
            </w:r>
          </w:p>
        </w:tc>
      </w:tr>
      <w:tr w:rsidR="00EA714B" w14:paraId="5ED75642" w14:textId="7777777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5F7" w14:textId="77777777" w:rsidR="00EA714B" w:rsidRDefault="00E4753C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FF954" w14:textId="77777777" w:rsidR="00EA714B" w:rsidRDefault="00E4753C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м’ясні натуральні, велико кускові м’якушеві зі свинини  не жирної, «Лопаткова частина»,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DCC1C4" w14:textId="77777777" w:rsidR="00EA714B" w:rsidRDefault="00E4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4329" w14:textId="77777777" w:rsidR="00EA714B" w:rsidRDefault="00E4753C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177,00</w:t>
            </w:r>
          </w:p>
        </w:tc>
      </w:tr>
      <w:tr w:rsidR="00EA714B" w14:paraId="4A431858" w14:textId="77777777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E11" w14:textId="77777777" w:rsidR="00EA714B" w:rsidRDefault="00E4753C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638EB7" w14:textId="77777777" w:rsidR="00EA714B" w:rsidRDefault="00E4753C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м’ясні натуральні, м’якушеві зі свинини  дрібно кускові. Котлетне м’ясо, вагове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66F9B0" w14:textId="77777777" w:rsidR="00EA714B" w:rsidRDefault="00E4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D4D8" w14:textId="77777777" w:rsidR="00EA714B" w:rsidRDefault="00E4753C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147,00</w:t>
            </w:r>
          </w:p>
        </w:tc>
      </w:tr>
      <w:tr w:rsidR="00EA714B" w14:paraId="4AD95B0D" w14:textId="77777777">
        <w:trPr>
          <w:trHeight w:val="63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B273" w14:textId="77777777" w:rsidR="00EA714B" w:rsidRDefault="00E4753C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FAE63" w14:textId="77777777" w:rsidR="00EA714B" w:rsidRDefault="00E4753C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м’ясні натуральні з яловичини дрібно кускові,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A1BFD2" w14:textId="77777777" w:rsidR="00EA714B" w:rsidRDefault="00E4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313" w14:textId="77777777" w:rsidR="00EA714B" w:rsidRDefault="00E4753C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202,00</w:t>
            </w:r>
          </w:p>
        </w:tc>
      </w:tr>
    </w:tbl>
    <w:p w14:paraId="0F86D1F9" w14:textId="77777777" w:rsidR="00EA714B" w:rsidRDefault="00EA714B">
      <w:pPr>
        <w:rPr>
          <w:lang w:val="uk-UA"/>
        </w:rPr>
      </w:pPr>
    </w:p>
    <w:p w14:paraId="4232058A" w14:textId="77777777" w:rsidR="00EA714B" w:rsidRDefault="00E475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Овочі, фрукти</w:t>
      </w:r>
    </w:p>
    <w:p w14:paraId="140B4EEF" w14:textId="77777777" w:rsidR="00EA714B" w:rsidRDefault="00EA714B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051"/>
        <w:gridCol w:w="465"/>
        <w:gridCol w:w="2810"/>
      </w:tblGrid>
      <w:tr w:rsidR="00EA714B" w14:paraId="0DF0E9CE" w14:textId="77777777" w:rsidTr="00274C4A">
        <w:trPr>
          <w:trHeight w:val="43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B76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007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54B" w14:textId="77777777" w:rsidR="00EA714B" w:rsidRDefault="00E47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5B1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16,92</w:t>
            </w:r>
          </w:p>
        </w:tc>
      </w:tr>
      <w:tr w:rsidR="00EA714B" w14:paraId="1EE00D9B" w14:textId="77777777" w:rsidTr="00274C4A">
        <w:trPr>
          <w:trHeight w:val="40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7A5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D8B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6D9" w14:textId="77777777" w:rsidR="00EA714B" w:rsidRDefault="00E475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C5D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15,00</w:t>
            </w:r>
          </w:p>
        </w:tc>
      </w:tr>
      <w:tr w:rsidR="00EA714B" w14:paraId="04485390" w14:textId="77777777" w:rsidTr="00274C4A">
        <w:trPr>
          <w:trHeight w:val="42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37E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462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Цибуля ріпчаста,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280" w14:textId="77777777" w:rsidR="00EA714B" w:rsidRDefault="00E4753C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C9B" w14:textId="56496703" w:rsidR="00EA714B" w:rsidRDefault="009814CD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22,50</w:t>
            </w:r>
          </w:p>
        </w:tc>
      </w:tr>
      <w:tr w:rsidR="00EA714B" w14:paraId="77B0F7E6" w14:textId="77777777" w:rsidTr="00274C4A">
        <w:trPr>
          <w:trHeight w:val="41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934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B14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A47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1BC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14,04</w:t>
            </w:r>
          </w:p>
        </w:tc>
      </w:tr>
      <w:tr w:rsidR="00EA714B" w14:paraId="5BC0B398" w14:textId="77777777" w:rsidTr="00274C4A">
        <w:trPr>
          <w:trHeight w:val="41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202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F84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E29" w14:textId="77777777" w:rsidR="00EA714B" w:rsidRDefault="00E4753C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140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154,08</w:t>
            </w:r>
          </w:p>
        </w:tc>
      </w:tr>
      <w:tr w:rsidR="00EA714B" w14:paraId="380E3672" w14:textId="77777777" w:rsidTr="00274C4A">
        <w:trPr>
          <w:trHeight w:val="41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4EA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5E8E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Огірки солені,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43F" w14:textId="77777777" w:rsidR="00EA714B" w:rsidRDefault="00E4753C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360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61,02</w:t>
            </w:r>
          </w:p>
        </w:tc>
      </w:tr>
      <w:tr w:rsidR="00EA714B" w14:paraId="1C8D9767" w14:textId="77777777" w:rsidTr="00274C4A">
        <w:trPr>
          <w:trHeight w:val="41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4E6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B18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Томати солені,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2C2" w14:textId="77777777" w:rsidR="00EA714B" w:rsidRDefault="00E4753C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A8E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61,02</w:t>
            </w:r>
          </w:p>
        </w:tc>
      </w:tr>
      <w:tr w:rsidR="00EA714B" w14:paraId="2645C7CC" w14:textId="77777777" w:rsidTr="00274C4A">
        <w:trPr>
          <w:trHeight w:val="42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EA2" w14:textId="77777777" w:rsidR="00EA714B" w:rsidRDefault="00E4753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359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8F8" w14:textId="77777777" w:rsidR="00EA714B" w:rsidRDefault="00E4753C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18E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19,80</w:t>
            </w:r>
          </w:p>
        </w:tc>
      </w:tr>
      <w:tr w:rsidR="00EA714B" w14:paraId="0DDBBDEA" w14:textId="77777777" w:rsidTr="00274C4A">
        <w:trPr>
          <w:trHeight w:val="34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453" w14:textId="77777777" w:rsidR="00EA714B" w:rsidRDefault="00E4753C" w:rsidP="00FB18C5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E79" w14:textId="77777777" w:rsidR="00EA714B" w:rsidRDefault="00E4753C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Томат свіжий,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E7F" w14:textId="77777777" w:rsidR="00EA714B" w:rsidRDefault="00E4753C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F66" w14:textId="77777777" w:rsidR="00EA714B" w:rsidRDefault="00E4753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97,50</w:t>
            </w:r>
          </w:p>
        </w:tc>
      </w:tr>
      <w:tr w:rsidR="00274C4A" w14:paraId="3D72553C" w14:textId="77777777" w:rsidTr="00274C4A">
        <w:trPr>
          <w:trHeight w:val="35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205B" w14:textId="23AEB331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630" w14:textId="338C9EAB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молода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531" w14:textId="571375DC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5E7" w14:textId="79923E38" w:rsidR="00274C4A" w:rsidRDefault="009814CD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52,50</w:t>
            </w:r>
          </w:p>
        </w:tc>
      </w:tr>
      <w:tr w:rsidR="00274C4A" w14:paraId="484C9D69" w14:textId="77777777" w:rsidTr="00274C4A">
        <w:trPr>
          <w:trHeight w:val="35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60D" w14:textId="001D11C2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F79" w14:textId="72B788DD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Огірок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983" w14:textId="01C26C60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74A" w14:textId="72689344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69,84</w:t>
            </w:r>
          </w:p>
        </w:tc>
      </w:tr>
      <w:tr w:rsidR="00274C4A" w14:paraId="14BB7D00" w14:textId="77777777" w:rsidTr="00274C4A">
        <w:trPr>
          <w:trHeight w:val="4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607" w14:textId="763EE05E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0FA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6C5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623" w14:textId="70DE4259" w:rsidR="00274C4A" w:rsidRDefault="009814CD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59,04</w:t>
            </w:r>
          </w:p>
        </w:tc>
      </w:tr>
      <w:tr w:rsidR="00274C4A" w14:paraId="1D1DE250" w14:textId="77777777" w:rsidTr="00274C4A">
        <w:trPr>
          <w:trHeight w:val="42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C22" w14:textId="65326C63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AF6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Яблуко,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DE3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43C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23,04</w:t>
            </w:r>
          </w:p>
        </w:tc>
      </w:tr>
      <w:tr w:rsidR="00274C4A" w14:paraId="2BAF4888" w14:textId="77777777" w:rsidTr="00274C4A">
        <w:trPr>
          <w:trHeight w:val="41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99A" w14:textId="5A74EBF4" w:rsidR="00274C4A" w:rsidRDefault="00274C4A" w:rsidP="00274C4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7D0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941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90D" w14:textId="77777777" w:rsidR="00274C4A" w:rsidRDefault="00274C4A" w:rsidP="00274C4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56,28</w:t>
            </w:r>
          </w:p>
        </w:tc>
      </w:tr>
      <w:tr w:rsidR="00274C4A" w14:paraId="4C548966" w14:textId="77777777" w:rsidTr="00274C4A">
        <w:trPr>
          <w:trHeight w:val="41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6F4" w14:textId="528CCF40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EC4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сухофрукти,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66C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252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85,02</w:t>
            </w:r>
          </w:p>
        </w:tc>
      </w:tr>
      <w:tr w:rsidR="00274C4A" w14:paraId="54078E64" w14:textId="77777777" w:rsidTr="00274C4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E14" w14:textId="7EF79B65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16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ECE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Банан, ваг.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0FF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083" w14:textId="2F1233DE" w:rsidR="00274C4A" w:rsidRDefault="009814CD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69,54</w:t>
            </w:r>
          </w:p>
        </w:tc>
      </w:tr>
      <w:tr w:rsidR="00274C4A" w14:paraId="1BCE2833" w14:textId="77777777" w:rsidTr="00274C4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323" w14:textId="7C11670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345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Квасоля суха, ваг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177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34C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99,84</w:t>
            </w:r>
          </w:p>
        </w:tc>
      </w:tr>
      <w:tr w:rsidR="00274C4A" w14:paraId="1B1B38CC" w14:textId="77777777" w:rsidTr="00274C4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AFB" w14:textId="42AA62C4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0B3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Чорниця свіжоморожена, ваг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FD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609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145,02</w:t>
            </w:r>
          </w:p>
        </w:tc>
      </w:tr>
      <w:tr w:rsidR="00274C4A" w14:paraId="22AD2166" w14:textId="77777777" w:rsidTr="00274C4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AB2" w14:textId="1D9BD059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A25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Вишня свіжоморожена, ваг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8E5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FA8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145,02</w:t>
            </w:r>
          </w:p>
        </w:tc>
      </w:tr>
      <w:tr w:rsidR="00274C4A" w14:paraId="2CCDED14" w14:textId="77777777" w:rsidTr="00274C4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913" w14:textId="7D94A352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1A2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Смородина свіжоморожена, ваг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4A0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09F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145,02</w:t>
            </w:r>
          </w:p>
        </w:tc>
      </w:tr>
      <w:tr w:rsidR="00274C4A" w14:paraId="0CEB0404" w14:textId="77777777" w:rsidTr="00274C4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F85" w14:textId="4A4A7B72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78D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Горошок зелений свіжоморожений, ваг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E57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B95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91,14</w:t>
            </w:r>
          </w:p>
        </w:tc>
      </w:tr>
      <w:tr w:rsidR="00274C4A" w14:paraId="62CAD7CE" w14:textId="77777777" w:rsidTr="00274C4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B9C" w14:textId="7EB99E43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552" w14:textId="77777777" w:rsidR="00274C4A" w:rsidRDefault="00274C4A" w:rsidP="00274C4A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Кукурудза свіжоморожена, ваг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F82" w14:textId="77777777" w:rsidR="00274C4A" w:rsidRDefault="00274C4A" w:rsidP="00274C4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1DB" w14:textId="77777777" w:rsidR="00274C4A" w:rsidRDefault="00274C4A" w:rsidP="00274C4A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91,44</w:t>
            </w:r>
          </w:p>
        </w:tc>
      </w:tr>
    </w:tbl>
    <w:p w14:paraId="1AC5E1FC" w14:textId="77777777" w:rsidR="00EA714B" w:rsidRDefault="00EA714B">
      <w:pPr>
        <w:rPr>
          <w:b/>
          <w:sz w:val="28"/>
          <w:szCs w:val="28"/>
          <w:lang w:val="uk-UA"/>
        </w:rPr>
      </w:pPr>
    </w:p>
    <w:p w14:paraId="347B3ED0" w14:textId="77777777" w:rsidR="00EA714B" w:rsidRDefault="00EA714B">
      <w:pPr>
        <w:jc w:val="center"/>
        <w:rPr>
          <w:b/>
          <w:sz w:val="28"/>
          <w:szCs w:val="28"/>
          <w:lang w:val="uk-UA"/>
        </w:rPr>
      </w:pPr>
    </w:p>
    <w:p w14:paraId="7725893A" w14:textId="77777777" w:rsidR="00EA714B" w:rsidRDefault="00E475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Хліб та хлібобулочні вироби</w:t>
      </w:r>
    </w:p>
    <w:tbl>
      <w:tblPr>
        <w:tblpPr w:leftFromText="180" w:rightFromText="180" w:vertAnchor="text" w:horzAnchor="margin" w:tblpX="-459" w:tblpY="16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182"/>
        <w:gridCol w:w="885"/>
        <w:gridCol w:w="2212"/>
      </w:tblGrid>
      <w:tr w:rsidR="00EA714B" w14:paraId="627CCD2A" w14:textId="77777777">
        <w:trPr>
          <w:trHeight w:val="4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3D6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90CFE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пшеничний формовий в/г.0,60 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1436AD" w14:textId="77777777" w:rsidR="00EA714B" w:rsidRDefault="00E4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272D8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15,00</w:t>
            </w:r>
          </w:p>
        </w:tc>
      </w:tr>
      <w:tr w:rsidR="00EA714B" w14:paraId="3DC091FF" w14:textId="77777777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878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CCC93B" w14:textId="77777777" w:rsidR="00EA714B" w:rsidRDefault="00E4753C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lang w:val="uk-UA" w:eastAsia="uk-UA"/>
              </w:rPr>
              <w:t>Сухарі панірувальні вагові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50BD04" w14:textId="77777777" w:rsidR="00EA714B" w:rsidRDefault="00E4753C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02176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32,00</w:t>
            </w:r>
          </w:p>
        </w:tc>
      </w:tr>
      <w:tr w:rsidR="00EA714B" w14:paraId="2251863B" w14:textId="77777777">
        <w:trPr>
          <w:trHeight w:val="35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D38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DAFF0E" w14:textId="77777777" w:rsidR="00EA714B" w:rsidRDefault="00E4753C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Дріжджі пресовані хлібопекарські «Ефект +15», 1 кг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77A164" w14:textId="77777777" w:rsidR="00EA714B" w:rsidRDefault="00E4753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7742FC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58,70</w:t>
            </w:r>
          </w:p>
        </w:tc>
      </w:tr>
      <w:tr w:rsidR="00EA714B" w14:paraId="52E1F615" w14:textId="77777777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041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8C7A5" w14:textId="77777777" w:rsidR="00EA714B" w:rsidRDefault="00E4753C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Хліб житньо-пшен. формовий цільнозерновий нарізний 0,70кг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FCA1A" w14:textId="77777777" w:rsidR="00EA714B" w:rsidRDefault="00E4753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D91405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19,00</w:t>
            </w:r>
          </w:p>
        </w:tc>
      </w:tr>
      <w:tr w:rsidR="00EA714B" w14:paraId="00479469" w14:textId="77777777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9E" w14:textId="77777777" w:rsidR="00EA714B" w:rsidRDefault="00E475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D65602" w14:textId="77777777" w:rsidR="00EA714B" w:rsidRDefault="00E4753C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Хліб Пшеничний формовий цільнозерновий нарізний 0,60кг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AE5BE0" w14:textId="77777777" w:rsidR="00EA714B" w:rsidRDefault="00E4753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076F59" w14:textId="77777777" w:rsidR="00EA714B" w:rsidRDefault="00E4753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19,50</w:t>
            </w:r>
          </w:p>
        </w:tc>
      </w:tr>
    </w:tbl>
    <w:p w14:paraId="551522E9" w14:textId="77777777" w:rsidR="00EA714B" w:rsidRDefault="00EA714B">
      <w:pPr>
        <w:rPr>
          <w:lang w:val="uk-UA"/>
        </w:rPr>
      </w:pPr>
    </w:p>
    <w:sectPr w:rsidR="00EA714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7CB2" w14:textId="77777777" w:rsidR="00425BBA" w:rsidRDefault="00425BBA">
      <w:pPr>
        <w:spacing w:line="240" w:lineRule="auto"/>
      </w:pPr>
      <w:r>
        <w:separator/>
      </w:r>
    </w:p>
  </w:endnote>
  <w:endnote w:type="continuationSeparator" w:id="0">
    <w:p w14:paraId="44B02B40" w14:textId="77777777" w:rsidR="00425BBA" w:rsidRDefault="00425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3EA7" w14:textId="77777777" w:rsidR="00425BBA" w:rsidRDefault="00425BBA">
      <w:pPr>
        <w:spacing w:line="240" w:lineRule="auto"/>
      </w:pPr>
      <w:r>
        <w:separator/>
      </w:r>
    </w:p>
  </w:footnote>
  <w:footnote w:type="continuationSeparator" w:id="0">
    <w:p w14:paraId="03A3B92A" w14:textId="77777777" w:rsidR="00425BBA" w:rsidRDefault="00425B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CF"/>
    <w:rsid w:val="00002B3B"/>
    <w:rsid w:val="00032368"/>
    <w:rsid w:val="000329B4"/>
    <w:rsid w:val="00032B57"/>
    <w:rsid w:val="00032EE3"/>
    <w:rsid w:val="00044C30"/>
    <w:rsid w:val="00060A42"/>
    <w:rsid w:val="00066F32"/>
    <w:rsid w:val="00083748"/>
    <w:rsid w:val="00085F4A"/>
    <w:rsid w:val="00091F69"/>
    <w:rsid w:val="000B7E49"/>
    <w:rsid w:val="000D5C05"/>
    <w:rsid w:val="000E037A"/>
    <w:rsid w:val="000F3D19"/>
    <w:rsid w:val="00104142"/>
    <w:rsid w:val="00107BF7"/>
    <w:rsid w:val="00117832"/>
    <w:rsid w:val="00117E22"/>
    <w:rsid w:val="00124D22"/>
    <w:rsid w:val="001322CB"/>
    <w:rsid w:val="00157FD7"/>
    <w:rsid w:val="00163F98"/>
    <w:rsid w:val="00164C95"/>
    <w:rsid w:val="001942C8"/>
    <w:rsid w:val="001959A5"/>
    <w:rsid w:val="001A683D"/>
    <w:rsid w:val="001B3ACE"/>
    <w:rsid w:val="001B3C07"/>
    <w:rsid w:val="001D3E81"/>
    <w:rsid w:val="001F7101"/>
    <w:rsid w:val="00210BB8"/>
    <w:rsid w:val="00214B93"/>
    <w:rsid w:val="002239DB"/>
    <w:rsid w:val="00233D52"/>
    <w:rsid w:val="00236045"/>
    <w:rsid w:val="002468B1"/>
    <w:rsid w:val="0024773C"/>
    <w:rsid w:val="00256DCF"/>
    <w:rsid w:val="00274C4A"/>
    <w:rsid w:val="0028496E"/>
    <w:rsid w:val="00285697"/>
    <w:rsid w:val="00293A38"/>
    <w:rsid w:val="002A0D55"/>
    <w:rsid w:val="002A21BB"/>
    <w:rsid w:val="002A2C1B"/>
    <w:rsid w:val="002B65CD"/>
    <w:rsid w:val="002C42B9"/>
    <w:rsid w:val="002C5E03"/>
    <w:rsid w:val="002E2457"/>
    <w:rsid w:val="00320308"/>
    <w:rsid w:val="00320624"/>
    <w:rsid w:val="003218E9"/>
    <w:rsid w:val="00322750"/>
    <w:rsid w:val="00362651"/>
    <w:rsid w:val="003A35D4"/>
    <w:rsid w:val="003B6E01"/>
    <w:rsid w:val="003F0BE4"/>
    <w:rsid w:val="003F2F5C"/>
    <w:rsid w:val="003F442C"/>
    <w:rsid w:val="004000A4"/>
    <w:rsid w:val="004019A1"/>
    <w:rsid w:val="00423FE7"/>
    <w:rsid w:val="00425BBA"/>
    <w:rsid w:val="0045256D"/>
    <w:rsid w:val="00460A2A"/>
    <w:rsid w:val="0046634E"/>
    <w:rsid w:val="00470489"/>
    <w:rsid w:val="0048138D"/>
    <w:rsid w:val="004B2231"/>
    <w:rsid w:val="004B2E0A"/>
    <w:rsid w:val="004B5D78"/>
    <w:rsid w:val="004C67A5"/>
    <w:rsid w:val="004E210B"/>
    <w:rsid w:val="004E3207"/>
    <w:rsid w:val="004E5289"/>
    <w:rsid w:val="004E7C08"/>
    <w:rsid w:val="00502589"/>
    <w:rsid w:val="005120CD"/>
    <w:rsid w:val="00512B8A"/>
    <w:rsid w:val="005167DF"/>
    <w:rsid w:val="0051694F"/>
    <w:rsid w:val="00521C57"/>
    <w:rsid w:val="005401A1"/>
    <w:rsid w:val="00543607"/>
    <w:rsid w:val="0056681F"/>
    <w:rsid w:val="00580A14"/>
    <w:rsid w:val="00585F83"/>
    <w:rsid w:val="005907D1"/>
    <w:rsid w:val="00590E8E"/>
    <w:rsid w:val="00597881"/>
    <w:rsid w:val="005B028E"/>
    <w:rsid w:val="005C4C67"/>
    <w:rsid w:val="005D63F9"/>
    <w:rsid w:val="00602A58"/>
    <w:rsid w:val="00610D80"/>
    <w:rsid w:val="00615968"/>
    <w:rsid w:val="006162B3"/>
    <w:rsid w:val="006166E6"/>
    <w:rsid w:val="00625866"/>
    <w:rsid w:val="0063001C"/>
    <w:rsid w:val="00630DC2"/>
    <w:rsid w:val="00637170"/>
    <w:rsid w:val="006456A3"/>
    <w:rsid w:val="006501AD"/>
    <w:rsid w:val="00657604"/>
    <w:rsid w:val="00660068"/>
    <w:rsid w:val="00661963"/>
    <w:rsid w:val="0067301C"/>
    <w:rsid w:val="006773BA"/>
    <w:rsid w:val="0069261A"/>
    <w:rsid w:val="006934CA"/>
    <w:rsid w:val="006A1A93"/>
    <w:rsid w:val="006A375D"/>
    <w:rsid w:val="006D1BC3"/>
    <w:rsid w:val="006D62C9"/>
    <w:rsid w:val="006D7526"/>
    <w:rsid w:val="006F4449"/>
    <w:rsid w:val="007122F7"/>
    <w:rsid w:val="007127FE"/>
    <w:rsid w:val="007233EA"/>
    <w:rsid w:val="00724BF3"/>
    <w:rsid w:val="00726987"/>
    <w:rsid w:val="007372E2"/>
    <w:rsid w:val="0074222D"/>
    <w:rsid w:val="0075321D"/>
    <w:rsid w:val="007711CE"/>
    <w:rsid w:val="00787E22"/>
    <w:rsid w:val="007B468D"/>
    <w:rsid w:val="007C516E"/>
    <w:rsid w:val="007D06AE"/>
    <w:rsid w:val="007F419D"/>
    <w:rsid w:val="008003E9"/>
    <w:rsid w:val="00810319"/>
    <w:rsid w:val="00812B32"/>
    <w:rsid w:val="00820681"/>
    <w:rsid w:val="00827622"/>
    <w:rsid w:val="00843428"/>
    <w:rsid w:val="00852ED3"/>
    <w:rsid w:val="00861662"/>
    <w:rsid w:val="00890D33"/>
    <w:rsid w:val="008A7B27"/>
    <w:rsid w:val="008B6E11"/>
    <w:rsid w:val="008B71F4"/>
    <w:rsid w:val="008C2155"/>
    <w:rsid w:val="008C7BD1"/>
    <w:rsid w:val="008D0EA0"/>
    <w:rsid w:val="008D62D9"/>
    <w:rsid w:val="008E0707"/>
    <w:rsid w:val="008E72C1"/>
    <w:rsid w:val="00903A0A"/>
    <w:rsid w:val="00906B19"/>
    <w:rsid w:val="00914373"/>
    <w:rsid w:val="00917A37"/>
    <w:rsid w:val="00931CD1"/>
    <w:rsid w:val="00950D22"/>
    <w:rsid w:val="00956216"/>
    <w:rsid w:val="00970461"/>
    <w:rsid w:val="00976E3F"/>
    <w:rsid w:val="009814CD"/>
    <w:rsid w:val="00990FBD"/>
    <w:rsid w:val="009A4BA8"/>
    <w:rsid w:val="009E2B75"/>
    <w:rsid w:val="009E6E85"/>
    <w:rsid w:val="009F637D"/>
    <w:rsid w:val="00A049C5"/>
    <w:rsid w:val="00A33C3C"/>
    <w:rsid w:val="00A370C7"/>
    <w:rsid w:val="00A6491C"/>
    <w:rsid w:val="00A67F13"/>
    <w:rsid w:val="00A73002"/>
    <w:rsid w:val="00A977CD"/>
    <w:rsid w:val="00AA0D27"/>
    <w:rsid w:val="00AA6215"/>
    <w:rsid w:val="00AB3DEE"/>
    <w:rsid w:val="00AC2E60"/>
    <w:rsid w:val="00AC6FF4"/>
    <w:rsid w:val="00AD158E"/>
    <w:rsid w:val="00AF169C"/>
    <w:rsid w:val="00AF697E"/>
    <w:rsid w:val="00B02A4F"/>
    <w:rsid w:val="00B30CDE"/>
    <w:rsid w:val="00B344C3"/>
    <w:rsid w:val="00B361CF"/>
    <w:rsid w:val="00B67EF3"/>
    <w:rsid w:val="00B72EC6"/>
    <w:rsid w:val="00B77080"/>
    <w:rsid w:val="00B80CEE"/>
    <w:rsid w:val="00B84DE6"/>
    <w:rsid w:val="00B9034E"/>
    <w:rsid w:val="00B93FDA"/>
    <w:rsid w:val="00BA6B3E"/>
    <w:rsid w:val="00BC60DA"/>
    <w:rsid w:val="00BC7C90"/>
    <w:rsid w:val="00BD50B9"/>
    <w:rsid w:val="00BF243C"/>
    <w:rsid w:val="00BF524A"/>
    <w:rsid w:val="00BF6B62"/>
    <w:rsid w:val="00C37020"/>
    <w:rsid w:val="00C72541"/>
    <w:rsid w:val="00CA0D6C"/>
    <w:rsid w:val="00CB4AC7"/>
    <w:rsid w:val="00CB564C"/>
    <w:rsid w:val="00CB6578"/>
    <w:rsid w:val="00CC4B2A"/>
    <w:rsid w:val="00CD0759"/>
    <w:rsid w:val="00CD3F78"/>
    <w:rsid w:val="00CE19CA"/>
    <w:rsid w:val="00CF5E0C"/>
    <w:rsid w:val="00D10368"/>
    <w:rsid w:val="00D14995"/>
    <w:rsid w:val="00D226C3"/>
    <w:rsid w:val="00D24807"/>
    <w:rsid w:val="00D33083"/>
    <w:rsid w:val="00D42347"/>
    <w:rsid w:val="00D557BE"/>
    <w:rsid w:val="00D56EA7"/>
    <w:rsid w:val="00D604EB"/>
    <w:rsid w:val="00D62546"/>
    <w:rsid w:val="00D65F73"/>
    <w:rsid w:val="00D72660"/>
    <w:rsid w:val="00D8694C"/>
    <w:rsid w:val="00DA045F"/>
    <w:rsid w:val="00DA7045"/>
    <w:rsid w:val="00DD6C63"/>
    <w:rsid w:val="00DE2A4A"/>
    <w:rsid w:val="00DF10EA"/>
    <w:rsid w:val="00DF461A"/>
    <w:rsid w:val="00DF7E1B"/>
    <w:rsid w:val="00E01880"/>
    <w:rsid w:val="00E06505"/>
    <w:rsid w:val="00E25EE0"/>
    <w:rsid w:val="00E44A56"/>
    <w:rsid w:val="00E4753C"/>
    <w:rsid w:val="00E70057"/>
    <w:rsid w:val="00E92038"/>
    <w:rsid w:val="00EA714B"/>
    <w:rsid w:val="00EC0475"/>
    <w:rsid w:val="00EC2F19"/>
    <w:rsid w:val="00ED14CB"/>
    <w:rsid w:val="00EE3C35"/>
    <w:rsid w:val="00F30FE4"/>
    <w:rsid w:val="00F32AD3"/>
    <w:rsid w:val="00F473B8"/>
    <w:rsid w:val="00F553B2"/>
    <w:rsid w:val="00F62DA2"/>
    <w:rsid w:val="00F672CE"/>
    <w:rsid w:val="00F82183"/>
    <w:rsid w:val="00F91A3E"/>
    <w:rsid w:val="00FA0336"/>
    <w:rsid w:val="00FB18C5"/>
    <w:rsid w:val="00FB4FC6"/>
    <w:rsid w:val="00FB52F6"/>
    <w:rsid w:val="00FD6118"/>
    <w:rsid w:val="00FD773B"/>
    <w:rsid w:val="5FC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3C10"/>
  <w15:docId w15:val="{1670CD10-BD69-416D-9664-5D5CD4B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Title"/>
    <w:basedOn w:val="a"/>
    <w:next w:val="a"/>
    <w:link w:val="ab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link w:val="1"/>
    <w:qFormat/>
    <w:rPr>
      <w:rFonts w:ascii="Arial Black" w:hAnsi="Arial Black"/>
      <w:b/>
      <w:kern w:val="28"/>
      <w:sz w:val="28"/>
      <w:lang w:val="ru-RU" w:eastAsia="ru-RU"/>
    </w:rPr>
  </w:style>
  <w:style w:type="paragraph" w:styleId="ac">
    <w:name w:val="No Spacing"/>
    <w:link w:val="ad"/>
    <w:uiPriority w:val="1"/>
    <w:qFormat/>
    <w:rPr>
      <w:rFonts w:eastAsia="Calibri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rPr>
      <w:rFonts w:eastAsia="Calibri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kern w:val="2"/>
      <w:lang w:val="ru-RU" w:eastAsia="ar-SA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kern w:val="2"/>
      <w:lang w:val="ru-RU"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kern w:val="2"/>
      <w:sz w:val="18"/>
      <w:szCs w:val="18"/>
      <w:lang w:val="ru-RU" w:eastAsia="ar-SA"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35BB-E97C-4EBC-8A82-06033DC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Advance</cp:lastModifiedBy>
  <cp:revision>21</cp:revision>
  <cp:lastPrinted>2023-02-09T10:34:00Z</cp:lastPrinted>
  <dcterms:created xsi:type="dcterms:W3CDTF">2024-01-02T07:18:00Z</dcterms:created>
  <dcterms:modified xsi:type="dcterms:W3CDTF">2024-04-30T06:22:00Z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B72267C53AD14594825EFA200A880674_12</vt:lpwstr>
  </property>
</Properties>
</file>