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BA" w:rsidRDefault="00A13EBA" w:rsidP="00A13EBA">
      <w:pPr>
        <w:ind w:left="566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A13EBA" w:rsidRDefault="00A13EBA" w:rsidP="00A13EBA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Рішення виконавчого </w:t>
      </w:r>
    </w:p>
    <w:p w:rsidR="00A13EBA" w:rsidRDefault="00A13EBA" w:rsidP="00A13EBA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комітету</w:t>
      </w:r>
    </w:p>
    <w:p w:rsidR="00A13EBA" w:rsidRDefault="00A13EBA" w:rsidP="00A13EBA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Чернігівської міської ради</w:t>
      </w:r>
    </w:p>
    <w:p w:rsidR="00A13EBA" w:rsidRDefault="00A13EBA" w:rsidP="00A13EBA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17 березня 2016 року № 90</w:t>
      </w:r>
    </w:p>
    <w:p w:rsidR="00A13EBA" w:rsidRDefault="00A13EBA" w:rsidP="00A13EBA">
      <w:pPr>
        <w:ind w:left="360"/>
        <w:rPr>
          <w:sz w:val="28"/>
          <w:szCs w:val="28"/>
          <w:lang w:val="uk-UA"/>
        </w:rPr>
      </w:pPr>
    </w:p>
    <w:p w:rsidR="00A13EBA" w:rsidRDefault="00A13EBA" w:rsidP="00A13EBA">
      <w:pPr>
        <w:ind w:left="360"/>
        <w:rPr>
          <w:sz w:val="28"/>
          <w:szCs w:val="28"/>
          <w:lang w:val="uk-UA"/>
        </w:rPr>
      </w:pPr>
    </w:p>
    <w:p w:rsidR="00A13EBA" w:rsidRDefault="00A13EBA" w:rsidP="00A13EBA">
      <w:pPr>
        <w:ind w:left="360"/>
        <w:rPr>
          <w:sz w:val="28"/>
          <w:szCs w:val="28"/>
          <w:lang w:val="uk-UA"/>
        </w:rPr>
      </w:pPr>
    </w:p>
    <w:p w:rsidR="00A13EBA" w:rsidRDefault="00A13EBA" w:rsidP="00A13EBA">
      <w:pPr>
        <w:ind w:left="360"/>
        <w:jc w:val="both"/>
        <w:rPr>
          <w:sz w:val="28"/>
          <w:szCs w:val="28"/>
          <w:lang w:val="uk-UA"/>
        </w:rPr>
      </w:pPr>
    </w:p>
    <w:p w:rsidR="00A13EBA" w:rsidRDefault="00A13EBA" w:rsidP="00A13EBA">
      <w:pPr>
        <w:ind w:left="360"/>
        <w:rPr>
          <w:sz w:val="28"/>
          <w:szCs w:val="28"/>
          <w:lang w:val="uk-UA"/>
        </w:rPr>
      </w:pPr>
    </w:p>
    <w:p w:rsidR="00A13EBA" w:rsidRDefault="00A13EBA" w:rsidP="00A13EBA">
      <w:pPr>
        <w:ind w:left="360"/>
        <w:rPr>
          <w:sz w:val="28"/>
          <w:szCs w:val="28"/>
          <w:lang w:val="uk-UA"/>
        </w:rPr>
      </w:pPr>
    </w:p>
    <w:p w:rsidR="00A13EBA" w:rsidRDefault="00A13EBA" w:rsidP="00A13EBA">
      <w:pPr>
        <w:ind w:left="360"/>
        <w:rPr>
          <w:sz w:val="28"/>
          <w:szCs w:val="28"/>
          <w:lang w:val="uk-UA"/>
        </w:rPr>
      </w:pPr>
    </w:p>
    <w:p w:rsidR="00A13EBA" w:rsidRDefault="00A13EBA" w:rsidP="00A13EBA">
      <w:pPr>
        <w:ind w:left="360"/>
        <w:rPr>
          <w:sz w:val="28"/>
          <w:szCs w:val="28"/>
          <w:lang w:val="uk-UA"/>
        </w:rPr>
      </w:pPr>
    </w:p>
    <w:p w:rsidR="00A13EBA" w:rsidRDefault="00A13EBA" w:rsidP="00A13EBA">
      <w:pPr>
        <w:ind w:left="360"/>
        <w:rPr>
          <w:sz w:val="28"/>
          <w:szCs w:val="28"/>
          <w:lang w:val="uk-UA"/>
        </w:rPr>
      </w:pPr>
    </w:p>
    <w:p w:rsidR="00A13EBA" w:rsidRPr="005B536B" w:rsidRDefault="00A13EBA" w:rsidP="00A13EBA">
      <w:pPr>
        <w:ind w:left="360"/>
        <w:jc w:val="center"/>
        <w:rPr>
          <w:sz w:val="32"/>
          <w:szCs w:val="32"/>
          <w:lang w:val="uk-UA"/>
        </w:rPr>
      </w:pPr>
      <w:r>
        <w:rPr>
          <w:sz w:val="36"/>
          <w:szCs w:val="36"/>
          <w:lang w:val="uk-UA"/>
        </w:rPr>
        <w:t>СТАТУТ</w:t>
      </w:r>
    </w:p>
    <w:p w:rsidR="00A13EBA" w:rsidRPr="005B536B" w:rsidRDefault="00A13EBA" w:rsidP="00A13EBA">
      <w:pPr>
        <w:ind w:left="360"/>
        <w:jc w:val="center"/>
        <w:rPr>
          <w:sz w:val="32"/>
          <w:szCs w:val="32"/>
          <w:lang w:val="uk-UA"/>
        </w:rPr>
      </w:pPr>
      <w:r w:rsidRPr="005B536B">
        <w:rPr>
          <w:sz w:val="32"/>
          <w:szCs w:val="32"/>
          <w:lang w:val="uk-UA"/>
        </w:rPr>
        <w:t>комунального підприємства</w:t>
      </w:r>
    </w:p>
    <w:p w:rsidR="00A13EBA" w:rsidRPr="005B536B" w:rsidRDefault="00A13EBA" w:rsidP="00A13EBA">
      <w:pPr>
        <w:ind w:left="360"/>
        <w:jc w:val="center"/>
        <w:rPr>
          <w:sz w:val="32"/>
          <w:szCs w:val="32"/>
          <w:lang w:val="uk-UA"/>
        </w:rPr>
      </w:pPr>
      <w:r w:rsidRPr="005B536B">
        <w:rPr>
          <w:sz w:val="32"/>
          <w:szCs w:val="32"/>
          <w:lang w:val="uk-UA"/>
        </w:rPr>
        <w:t>«АТП-2528»</w:t>
      </w:r>
    </w:p>
    <w:p w:rsidR="00A13EBA" w:rsidRPr="005B536B" w:rsidRDefault="00A13EBA" w:rsidP="00A13EBA">
      <w:pPr>
        <w:ind w:left="360"/>
        <w:jc w:val="center"/>
        <w:rPr>
          <w:sz w:val="32"/>
          <w:szCs w:val="32"/>
          <w:lang w:val="uk-UA"/>
        </w:rPr>
      </w:pPr>
      <w:r w:rsidRPr="005B536B">
        <w:rPr>
          <w:sz w:val="32"/>
          <w:szCs w:val="32"/>
          <w:lang w:val="uk-UA"/>
        </w:rPr>
        <w:t>Чернігівської міської ради,</w:t>
      </w:r>
    </w:p>
    <w:p w:rsidR="00A13EBA" w:rsidRPr="005B536B" w:rsidRDefault="00A13EBA" w:rsidP="00A13EBA">
      <w:pPr>
        <w:ind w:left="360"/>
        <w:jc w:val="center"/>
        <w:rPr>
          <w:sz w:val="32"/>
          <w:szCs w:val="32"/>
          <w:lang w:val="uk-UA"/>
        </w:rPr>
      </w:pPr>
      <w:r w:rsidRPr="005B536B">
        <w:rPr>
          <w:sz w:val="32"/>
          <w:szCs w:val="32"/>
          <w:lang w:val="uk-UA"/>
        </w:rPr>
        <w:t>зареєстрованого 14.12.2006 року</w:t>
      </w:r>
    </w:p>
    <w:p w:rsidR="00A13EBA" w:rsidRDefault="00A13EBA" w:rsidP="00A13EBA">
      <w:pPr>
        <w:ind w:left="360"/>
        <w:jc w:val="center"/>
        <w:rPr>
          <w:sz w:val="32"/>
          <w:szCs w:val="32"/>
          <w:lang w:val="uk-UA"/>
        </w:rPr>
      </w:pPr>
      <w:r w:rsidRPr="005B536B">
        <w:rPr>
          <w:sz w:val="32"/>
          <w:szCs w:val="32"/>
          <w:lang w:val="uk-UA"/>
        </w:rPr>
        <w:t>№ запису 10641050001000974</w:t>
      </w:r>
    </w:p>
    <w:p w:rsidR="00A13EBA" w:rsidRDefault="00A13EBA" w:rsidP="00A13EBA">
      <w:pPr>
        <w:ind w:left="360"/>
        <w:jc w:val="center"/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(нова редакція)</w:t>
      </w:r>
    </w:p>
    <w:p w:rsidR="00A13EBA" w:rsidRDefault="00A13EBA" w:rsidP="00A13EBA">
      <w:pPr>
        <w:ind w:left="360"/>
        <w:jc w:val="center"/>
        <w:rPr>
          <w:b/>
          <w:sz w:val="32"/>
          <w:szCs w:val="32"/>
          <w:lang w:val="uk-UA"/>
        </w:rPr>
      </w:pPr>
    </w:p>
    <w:p w:rsidR="00A13EBA" w:rsidRDefault="00A13EBA" w:rsidP="00A13EBA">
      <w:pPr>
        <w:ind w:left="360"/>
        <w:jc w:val="center"/>
        <w:rPr>
          <w:b/>
          <w:sz w:val="32"/>
          <w:szCs w:val="32"/>
          <w:lang w:val="uk-UA"/>
        </w:rPr>
      </w:pPr>
    </w:p>
    <w:p w:rsidR="00A13EBA" w:rsidRDefault="00A13EBA" w:rsidP="00A13EBA">
      <w:pPr>
        <w:ind w:left="360"/>
        <w:jc w:val="center"/>
        <w:rPr>
          <w:b/>
          <w:sz w:val="32"/>
          <w:szCs w:val="32"/>
          <w:lang w:val="uk-UA"/>
        </w:rPr>
      </w:pPr>
    </w:p>
    <w:p w:rsidR="00A13EBA" w:rsidRDefault="00A13EBA" w:rsidP="00A13EBA">
      <w:pPr>
        <w:ind w:left="360"/>
        <w:jc w:val="center"/>
        <w:rPr>
          <w:b/>
          <w:sz w:val="32"/>
          <w:szCs w:val="32"/>
          <w:lang w:val="uk-UA"/>
        </w:rPr>
      </w:pPr>
    </w:p>
    <w:p w:rsidR="00A13EBA" w:rsidRDefault="00A13EBA" w:rsidP="00A13EBA">
      <w:pPr>
        <w:ind w:left="360"/>
        <w:jc w:val="center"/>
        <w:rPr>
          <w:b/>
          <w:sz w:val="32"/>
          <w:szCs w:val="32"/>
          <w:lang w:val="uk-UA"/>
        </w:rPr>
      </w:pPr>
    </w:p>
    <w:p w:rsidR="00A13EBA" w:rsidRDefault="00A13EBA" w:rsidP="00A13EBA">
      <w:pPr>
        <w:ind w:left="360"/>
        <w:jc w:val="center"/>
        <w:rPr>
          <w:b/>
          <w:sz w:val="32"/>
          <w:szCs w:val="32"/>
          <w:lang w:val="uk-UA"/>
        </w:rPr>
      </w:pPr>
    </w:p>
    <w:p w:rsidR="00A13EBA" w:rsidRDefault="00A13EBA" w:rsidP="00A13EBA">
      <w:pPr>
        <w:ind w:left="360"/>
        <w:jc w:val="center"/>
        <w:rPr>
          <w:b/>
          <w:sz w:val="32"/>
          <w:szCs w:val="32"/>
          <w:lang w:val="uk-UA"/>
        </w:rPr>
      </w:pPr>
    </w:p>
    <w:p w:rsidR="00A13EBA" w:rsidRDefault="00A13EBA" w:rsidP="00A13EBA">
      <w:pPr>
        <w:ind w:left="360"/>
        <w:jc w:val="center"/>
        <w:rPr>
          <w:b/>
          <w:sz w:val="32"/>
          <w:szCs w:val="32"/>
          <w:lang w:val="uk-UA"/>
        </w:rPr>
      </w:pPr>
    </w:p>
    <w:p w:rsidR="00A13EBA" w:rsidRDefault="00A13EBA" w:rsidP="00A13EBA">
      <w:pPr>
        <w:ind w:left="360"/>
        <w:jc w:val="center"/>
        <w:rPr>
          <w:b/>
          <w:sz w:val="32"/>
          <w:szCs w:val="32"/>
          <w:lang w:val="uk-UA"/>
        </w:rPr>
      </w:pPr>
    </w:p>
    <w:p w:rsidR="00A13EBA" w:rsidRDefault="00A13EBA" w:rsidP="00A13EBA">
      <w:pPr>
        <w:ind w:left="360"/>
        <w:jc w:val="center"/>
        <w:rPr>
          <w:b/>
          <w:sz w:val="32"/>
          <w:szCs w:val="32"/>
          <w:lang w:val="uk-UA"/>
        </w:rPr>
      </w:pPr>
    </w:p>
    <w:p w:rsidR="00A13EBA" w:rsidRDefault="00A13EBA" w:rsidP="00A13EBA">
      <w:pPr>
        <w:ind w:left="360"/>
        <w:jc w:val="center"/>
        <w:rPr>
          <w:b/>
          <w:sz w:val="32"/>
          <w:szCs w:val="32"/>
          <w:lang w:val="uk-UA"/>
        </w:rPr>
      </w:pPr>
    </w:p>
    <w:p w:rsidR="00A13EBA" w:rsidRDefault="00A13EBA" w:rsidP="00A13EBA">
      <w:pPr>
        <w:ind w:left="360"/>
        <w:jc w:val="center"/>
        <w:rPr>
          <w:b/>
          <w:sz w:val="32"/>
          <w:szCs w:val="32"/>
          <w:lang w:val="uk-UA"/>
        </w:rPr>
      </w:pPr>
    </w:p>
    <w:p w:rsidR="00A13EBA" w:rsidRDefault="00A13EBA" w:rsidP="00A13EBA">
      <w:pPr>
        <w:ind w:left="360"/>
        <w:jc w:val="center"/>
        <w:rPr>
          <w:b/>
          <w:sz w:val="32"/>
          <w:szCs w:val="32"/>
          <w:lang w:val="uk-UA"/>
        </w:rPr>
      </w:pPr>
    </w:p>
    <w:p w:rsidR="00A13EBA" w:rsidRDefault="00A13EBA" w:rsidP="00A13EBA">
      <w:pPr>
        <w:ind w:left="360"/>
        <w:jc w:val="center"/>
        <w:rPr>
          <w:b/>
          <w:sz w:val="32"/>
          <w:szCs w:val="32"/>
          <w:lang w:val="uk-UA"/>
        </w:rPr>
      </w:pPr>
    </w:p>
    <w:p w:rsidR="00A13EBA" w:rsidRDefault="00A13EBA" w:rsidP="00A13EBA">
      <w:pPr>
        <w:ind w:left="360"/>
        <w:jc w:val="center"/>
        <w:rPr>
          <w:b/>
          <w:sz w:val="32"/>
          <w:szCs w:val="32"/>
          <w:lang w:val="en-US"/>
        </w:rPr>
      </w:pPr>
    </w:p>
    <w:p w:rsidR="00A13EBA" w:rsidRPr="00962D1C" w:rsidRDefault="00A13EBA" w:rsidP="00A13EBA">
      <w:pPr>
        <w:ind w:left="360"/>
        <w:jc w:val="center"/>
        <w:rPr>
          <w:b/>
          <w:sz w:val="32"/>
          <w:szCs w:val="32"/>
          <w:lang w:val="en-US"/>
        </w:rPr>
      </w:pPr>
    </w:p>
    <w:p w:rsidR="00A13EBA" w:rsidRDefault="00A13EBA" w:rsidP="00A13EBA">
      <w:pPr>
        <w:ind w:left="360"/>
        <w:jc w:val="center"/>
        <w:rPr>
          <w:b/>
          <w:sz w:val="32"/>
          <w:szCs w:val="32"/>
          <w:lang w:val="uk-UA"/>
        </w:rPr>
      </w:pPr>
    </w:p>
    <w:p w:rsidR="00A13EBA" w:rsidRDefault="00A13EBA" w:rsidP="00A13EBA">
      <w:pPr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Чернігів</w:t>
      </w:r>
    </w:p>
    <w:p w:rsidR="00A13EBA" w:rsidRDefault="00A13EBA" w:rsidP="00A13EBA">
      <w:pPr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2016 рік</w:t>
      </w:r>
    </w:p>
    <w:p w:rsidR="00A13EBA" w:rsidRPr="008F468D" w:rsidRDefault="00A13EBA" w:rsidP="00A13EBA">
      <w:pPr>
        <w:rPr>
          <w:b/>
          <w:color w:val="000000"/>
          <w:sz w:val="28"/>
          <w:szCs w:val="28"/>
          <w:lang w:val="uk-UA" w:eastAsia="uk-UA"/>
        </w:rPr>
      </w:pPr>
    </w:p>
    <w:p w:rsidR="00A13EBA" w:rsidRPr="000976CC" w:rsidRDefault="00A13EBA" w:rsidP="00A13EBA">
      <w:pPr>
        <w:numPr>
          <w:ilvl w:val="0"/>
          <w:numId w:val="1"/>
        </w:numPr>
        <w:jc w:val="center"/>
        <w:rPr>
          <w:b/>
          <w:color w:val="000000"/>
          <w:sz w:val="28"/>
          <w:szCs w:val="28"/>
          <w:lang w:val="uk-UA" w:eastAsia="uk-UA"/>
        </w:rPr>
      </w:pPr>
      <w:r w:rsidRPr="000976CC">
        <w:rPr>
          <w:b/>
          <w:color w:val="000000"/>
          <w:sz w:val="28"/>
          <w:szCs w:val="28"/>
          <w:lang w:val="uk-UA" w:eastAsia="uk-UA"/>
        </w:rPr>
        <w:t>ЗАГАЛЬНІ ПОЛОЖЕННЯ</w:t>
      </w:r>
    </w:p>
    <w:p w:rsidR="00A13EBA" w:rsidRPr="000976CC" w:rsidRDefault="00A13EBA" w:rsidP="00A13EBA">
      <w:pPr>
        <w:jc w:val="center"/>
        <w:rPr>
          <w:b/>
          <w:color w:val="000000"/>
          <w:sz w:val="28"/>
          <w:szCs w:val="28"/>
          <w:lang w:val="uk-UA" w:eastAsia="uk-UA"/>
        </w:rPr>
      </w:pPr>
    </w:p>
    <w:p w:rsidR="00A13EBA" w:rsidRPr="000976CC" w:rsidRDefault="00A13EBA" w:rsidP="00A13EBA">
      <w:pPr>
        <w:numPr>
          <w:ilvl w:val="1"/>
          <w:numId w:val="1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КОМУНАЛЬНЕ ПІДПРИЄМСТВО АТП - 2528" ЧЕРНІГІВСЬ</w:t>
      </w:r>
      <w:r w:rsidRPr="000976CC">
        <w:rPr>
          <w:color w:val="000000"/>
          <w:sz w:val="28"/>
          <w:szCs w:val="28"/>
          <w:lang w:val="uk-UA" w:eastAsia="uk-UA"/>
        </w:rPr>
        <w:softHyphen/>
        <w:t>КОЇ МІСЬКОЇ РАДИ (далі за текстом - Підприємство) є правонаступником Чернігівського комунального автотранспортного підприємства № 2528 Че</w:t>
      </w:r>
      <w:r w:rsidRPr="000976CC">
        <w:rPr>
          <w:color w:val="000000"/>
          <w:sz w:val="28"/>
          <w:szCs w:val="28"/>
          <w:lang w:val="uk-UA" w:eastAsia="uk-UA"/>
        </w:rPr>
        <w:softHyphen/>
        <w:t>рнігівської міської ради, створеного на базі майна міської ради, зареєстро</w:t>
      </w:r>
      <w:r w:rsidRPr="000976CC">
        <w:rPr>
          <w:color w:val="000000"/>
          <w:sz w:val="28"/>
          <w:szCs w:val="28"/>
          <w:lang w:val="uk-UA" w:eastAsia="uk-UA"/>
        </w:rPr>
        <w:softHyphen/>
        <w:t>ваного рішенням виконкому Чернігівської міської ради народних депутатів від 4 березня 1993 року № 4, та перереєстрованого розпорядженням Черні</w:t>
      </w:r>
      <w:r w:rsidRPr="000976CC">
        <w:rPr>
          <w:color w:val="000000"/>
          <w:sz w:val="28"/>
          <w:szCs w:val="28"/>
          <w:lang w:val="uk-UA" w:eastAsia="uk-UA"/>
        </w:rPr>
        <w:softHyphen/>
        <w:t>гівського міського голови від 20 січня 1999 року № 24-р.</w:t>
      </w:r>
    </w:p>
    <w:p w:rsidR="00A13EBA" w:rsidRPr="000976CC" w:rsidRDefault="00A13EBA" w:rsidP="00A13EBA">
      <w:pPr>
        <w:ind w:firstLine="540"/>
        <w:jc w:val="both"/>
        <w:rPr>
          <w:sz w:val="28"/>
          <w:szCs w:val="28"/>
          <w:lang w:val="uk-UA"/>
        </w:rPr>
      </w:pPr>
      <w:r w:rsidRPr="000976CC">
        <w:rPr>
          <w:color w:val="000000"/>
          <w:sz w:val="28"/>
          <w:szCs w:val="28"/>
          <w:lang w:val="uk-UA" w:eastAsia="uk-UA"/>
        </w:rPr>
        <w:t>Нова редакція Статуту приймається у зв’язку із зміною розміру статутного капіталу та приведенням Статуту до вимог чинного законодавства.</w:t>
      </w:r>
    </w:p>
    <w:p w:rsidR="00A13EBA" w:rsidRPr="000976CC" w:rsidRDefault="00A13EBA" w:rsidP="00A13EBA">
      <w:pPr>
        <w:numPr>
          <w:ilvl w:val="1"/>
          <w:numId w:val="1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Власником Підприємства є територіальна громада міста Черніго</w:t>
      </w:r>
      <w:r w:rsidRPr="000976CC">
        <w:rPr>
          <w:color w:val="000000"/>
          <w:sz w:val="28"/>
          <w:szCs w:val="28"/>
          <w:lang w:val="uk-UA" w:eastAsia="uk-UA"/>
        </w:rPr>
        <w:softHyphen/>
        <w:t>ва в особі Чернігівської міської ради (далі за текстом - Власник). Підприємс</w:t>
      </w:r>
      <w:r w:rsidRPr="000976CC">
        <w:rPr>
          <w:color w:val="000000"/>
          <w:sz w:val="28"/>
          <w:szCs w:val="28"/>
          <w:lang w:val="uk-UA" w:eastAsia="uk-UA"/>
        </w:rPr>
        <w:softHyphen/>
        <w:t>тво знаходиться у підпорядкуванні управління житлово-комунального гос</w:t>
      </w:r>
      <w:r w:rsidRPr="000976CC">
        <w:rPr>
          <w:color w:val="000000"/>
          <w:sz w:val="28"/>
          <w:szCs w:val="28"/>
          <w:lang w:val="uk-UA" w:eastAsia="uk-UA"/>
        </w:rPr>
        <w:softHyphen/>
        <w:t>подарства міської ради.</w:t>
      </w:r>
    </w:p>
    <w:p w:rsidR="00A13EBA" w:rsidRPr="000976CC" w:rsidRDefault="00A13EBA" w:rsidP="00A13EBA">
      <w:pPr>
        <w:numPr>
          <w:ilvl w:val="1"/>
          <w:numId w:val="1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Підприємство в своїй діяльності керується Господарським та Цивільним Кодексами України, іншими законодавчими та нормативними актами, цим Статутом тощо.</w:t>
      </w:r>
    </w:p>
    <w:p w:rsidR="00A13EBA" w:rsidRPr="000976CC" w:rsidRDefault="00A13EBA" w:rsidP="00A13EBA">
      <w:pPr>
        <w:numPr>
          <w:ilvl w:val="1"/>
          <w:numId w:val="1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 xml:space="preserve">Юридична адреса Підприємства: </w:t>
      </w:r>
      <w:smartTag w:uri="urn:schemas-microsoft-com:office:smarttags" w:element="metricconverter">
        <w:smartTagPr>
          <w:attr w:name="ProductID" w:val="14034, м"/>
        </w:smartTagPr>
        <w:r w:rsidRPr="000976CC">
          <w:rPr>
            <w:color w:val="000000"/>
            <w:sz w:val="28"/>
            <w:szCs w:val="28"/>
            <w:lang w:val="uk-UA" w:eastAsia="uk-UA"/>
          </w:rPr>
          <w:t>14034, м</w:t>
        </w:r>
      </w:smartTag>
      <w:r w:rsidRPr="000976CC">
        <w:rPr>
          <w:color w:val="000000"/>
          <w:sz w:val="28"/>
          <w:szCs w:val="28"/>
          <w:lang w:val="uk-UA" w:eastAsia="uk-UA"/>
        </w:rPr>
        <w:t>. Чернігів, вулиця 1 Трав</w:t>
      </w:r>
      <w:r w:rsidRPr="000976CC">
        <w:rPr>
          <w:color w:val="000000"/>
          <w:sz w:val="28"/>
          <w:szCs w:val="28"/>
          <w:lang w:val="uk-UA" w:eastAsia="uk-UA"/>
        </w:rPr>
        <w:softHyphen/>
        <w:t>ня, 173.</w:t>
      </w:r>
    </w:p>
    <w:p w:rsidR="00A13EBA" w:rsidRPr="000976CC" w:rsidRDefault="00A13EBA" w:rsidP="00A13EBA">
      <w:pPr>
        <w:jc w:val="both"/>
        <w:rPr>
          <w:color w:val="000000"/>
          <w:sz w:val="28"/>
          <w:szCs w:val="28"/>
          <w:lang w:val="uk-UA" w:eastAsia="uk-UA"/>
        </w:rPr>
      </w:pPr>
    </w:p>
    <w:p w:rsidR="00A13EBA" w:rsidRDefault="00A13EBA" w:rsidP="00A13EBA">
      <w:pPr>
        <w:numPr>
          <w:ilvl w:val="0"/>
          <w:numId w:val="1"/>
        </w:numPr>
        <w:jc w:val="center"/>
        <w:rPr>
          <w:b/>
          <w:bCs/>
          <w:color w:val="000000"/>
          <w:spacing w:val="10"/>
          <w:sz w:val="28"/>
          <w:szCs w:val="28"/>
          <w:lang w:val="uk-UA" w:eastAsia="uk-UA"/>
        </w:rPr>
      </w:pPr>
      <w:bookmarkStart w:id="0" w:name="bookmark0"/>
      <w:r w:rsidRPr="000976CC">
        <w:rPr>
          <w:b/>
          <w:bCs/>
          <w:color w:val="000000"/>
          <w:spacing w:val="10"/>
          <w:sz w:val="28"/>
          <w:szCs w:val="28"/>
          <w:lang w:val="uk-UA" w:eastAsia="uk-UA"/>
        </w:rPr>
        <w:t>МЕТА ТА ПРЕДМЕТ ДІЯЛЬНОСТІ</w:t>
      </w:r>
      <w:bookmarkEnd w:id="0"/>
    </w:p>
    <w:p w:rsidR="00A13EBA" w:rsidRPr="000976CC" w:rsidRDefault="00A13EBA" w:rsidP="00A13EBA">
      <w:pPr>
        <w:rPr>
          <w:b/>
          <w:bCs/>
          <w:color w:val="000000"/>
          <w:spacing w:val="10"/>
          <w:sz w:val="28"/>
          <w:szCs w:val="28"/>
          <w:lang w:val="uk-UA" w:eastAsia="uk-UA"/>
        </w:rPr>
      </w:pPr>
    </w:p>
    <w:p w:rsidR="00A13EBA" w:rsidRPr="000976CC" w:rsidRDefault="00A13EBA" w:rsidP="00A13EBA">
      <w:pPr>
        <w:numPr>
          <w:ilvl w:val="1"/>
          <w:numId w:val="1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Підприємство створено з метою здійснення діяльності у сфері поводження з побутовими відходами, надання житлово-комунальних, автотранспортних послуг у сфері комунального господарства м. Чернігова, послуг з здійснення контролю за санітарно-екологічним станом міста, спрямованого на попередження, виявлення та припинення порушень Правил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міста Чернігова, природоохоронного законодавства, та одержання на цій основі прибутків в інтересах Власника і трудового колективу.</w:t>
      </w:r>
    </w:p>
    <w:p w:rsidR="00A13EBA" w:rsidRPr="000976CC" w:rsidRDefault="00A13EBA" w:rsidP="00A13EBA">
      <w:pPr>
        <w:numPr>
          <w:ilvl w:val="1"/>
          <w:numId w:val="1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Предмет діяльності Підприємства:</w:t>
      </w:r>
    </w:p>
    <w:p w:rsidR="00A13EBA" w:rsidRPr="000976CC" w:rsidRDefault="00A13EBA" w:rsidP="00A13EBA">
      <w:pPr>
        <w:jc w:val="both"/>
        <w:rPr>
          <w:sz w:val="28"/>
          <w:szCs w:val="28"/>
          <w:lang w:val="uk-UA"/>
        </w:rPr>
      </w:pPr>
      <w:r w:rsidRPr="000976CC">
        <w:rPr>
          <w:color w:val="000000"/>
          <w:sz w:val="28"/>
          <w:szCs w:val="28"/>
          <w:lang w:val="uk-UA" w:eastAsia="uk-UA"/>
        </w:rPr>
        <w:t>а)</w:t>
      </w:r>
      <w:r w:rsidRPr="000976CC">
        <w:rPr>
          <w:color w:val="000000"/>
          <w:sz w:val="28"/>
          <w:szCs w:val="28"/>
          <w:lang w:val="uk-UA" w:eastAsia="uk-UA"/>
        </w:rPr>
        <w:tab/>
      </w:r>
      <w:r w:rsidRPr="000976CC">
        <w:rPr>
          <w:sz w:val="28"/>
          <w:szCs w:val="28"/>
          <w:lang w:val="uk-UA"/>
        </w:rPr>
        <w:t>санітарне очищення міста:</w:t>
      </w:r>
    </w:p>
    <w:p w:rsidR="00A13EBA" w:rsidRPr="000976CC" w:rsidRDefault="00A13EBA" w:rsidP="00A13EBA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0976CC">
        <w:rPr>
          <w:sz w:val="28"/>
          <w:szCs w:val="28"/>
          <w:lang w:val="uk-UA"/>
        </w:rPr>
        <w:t>вивезення та знешкодження твердих побутових відходів;</w:t>
      </w:r>
    </w:p>
    <w:p w:rsidR="00A13EBA" w:rsidRPr="000976CC" w:rsidRDefault="00A13EBA" w:rsidP="00A13EBA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0976CC">
        <w:rPr>
          <w:sz w:val="28"/>
          <w:szCs w:val="28"/>
          <w:lang w:val="uk-UA"/>
        </w:rPr>
        <w:t>вивезення рідких нечистот за замовленнями усіх споживачів послуг на зливну станцію міста;</w:t>
      </w:r>
    </w:p>
    <w:p w:rsidR="00A13EBA" w:rsidRPr="000976CC" w:rsidRDefault="00A13EBA" w:rsidP="00A13EBA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0976CC">
        <w:rPr>
          <w:sz w:val="28"/>
          <w:szCs w:val="28"/>
          <w:lang w:val="uk-UA"/>
        </w:rPr>
        <w:t>обслуговування зливної станції;</w:t>
      </w:r>
    </w:p>
    <w:p w:rsidR="00A13EBA" w:rsidRPr="000976CC" w:rsidRDefault="00A13EBA" w:rsidP="00A13EBA">
      <w:pPr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 w:rsidRPr="000976CC">
        <w:rPr>
          <w:sz w:val="28"/>
          <w:szCs w:val="28"/>
          <w:lang w:val="uk-UA"/>
        </w:rPr>
        <w:t>відлов бездоглядних тварин;</w:t>
      </w:r>
    </w:p>
    <w:p w:rsidR="00A13EBA" w:rsidRPr="000976CC" w:rsidRDefault="00A13EBA" w:rsidP="00A13EBA">
      <w:pPr>
        <w:numPr>
          <w:ilvl w:val="0"/>
          <w:numId w:val="11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sz w:val="28"/>
          <w:szCs w:val="28"/>
          <w:lang w:val="uk-UA"/>
        </w:rPr>
        <w:t>обслуговування громадських санвузлів та вбиралень тощо;</w:t>
      </w:r>
    </w:p>
    <w:p w:rsidR="00A13EBA" w:rsidRPr="000976CC" w:rsidRDefault="00A13EBA" w:rsidP="00A13EBA">
      <w:pPr>
        <w:jc w:val="both"/>
        <w:rPr>
          <w:sz w:val="28"/>
          <w:szCs w:val="28"/>
          <w:lang w:val="uk-UA"/>
        </w:rPr>
      </w:pPr>
      <w:r w:rsidRPr="000976CC">
        <w:rPr>
          <w:color w:val="000000"/>
          <w:sz w:val="28"/>
          <w:szCs w:val="28"/>
          <w:lang w:val="uk-UA" w:eastAsia="uk-UA"/>
        </w:rPr>
        <w:t>б)</w:t>
      </w:r>
      <w:r w:rsidRPr="000976CC">
        <w:rPr>
          <w:color w:val="000000"/>
          <w:sz w:val="28"/>
          <w:szCs w:val="28"/>
          <w:lang w:val="uk-UA" w:eastAsia="uk-UA"/>
        </w:rPr>
        <w:tab/>
        <w:t>санітарне прибирання міських територій;</w:t>
      </w:r>
    </w:p>
    <w:p w:rsidR="00A13EBA" w:rsidRPr="000976CC" w:rsidRDefault="00A13EBA" w:rsidP="00A13EBA">
      <w:pPr>
        <w:jc w:val="both"/>
        <w:rPr>
          <w:sz w:val="28"/>
          <w:szCs w:val="28"/>
          <w:lang w:val="uk-UA"/>
        </w:rPr>
      </w:pPr>
      <w:r w:rsidRPr="000976CC">
        <w:rPr>
          <w:color w:val="000000"/>
          <w:sz w:val="28"/>
          <w:szCs w:val="28"/>
          <w:lang w:val="uk-UA" w:eastAsia="uk-UA"/>
        </w:rPr>
        <w:lastRenderedPageBreak/>
        <w:t>в)</w:t>
      </w:r>
      <w:r w:rsidRPr="000976CC">
        <w:rPr>
          <w:color w:val="000000"/>
          <w:sz w:val="28"/>
          <w:szCs w:val="28"/>
          <w:lang w:val="uk-UA" w:eastAsia="uk-UA"/>
        </w:rPr>
        <w:tab/>
        <w:t>надання транспортних послуг юридичним та фізичним особам;</w:t>
      </w:r>
    </w:p>
    <w:p w:rsidR="00A13EBA" w:rsidRPr="000976CC" w:rsidRDefault="00A13EBA" w:rsidP="00A13EBA">
      <w:pPr>
        <w:jc w:val="both"/>
        <w:rPr>
          <w:sz w:val="28"/>
          <w:szCs w:val="28"/>
          <w:lang w:val="uk-UA"/>
        </w:rPr>
      </w:pPr>
      <w:r w:rsidRPr="000976CC">
        <w:rPr>
          <w:color w:val="000000"/>
          <w:spacing w:val="10"/>
          <w:sz w:val="28"/>
          <w:szCs w:val="28"/>
          <w:lang w:val="uk-UA" w:eastAsia="uk-UA"/>
        </w:rPr>
        <w:t>г)</w:t>
      </w:r>
      <w:r w:rsidRPr="000976CC">
        <w:rPr>
          <w:color w:val="000000"/>
          <w:sz w:val="28"/>
          <w:szCs w:val="28"/>
          <w:lang w:val="uk-UA" w:eastAsia="uk-UA"/>
        </w:rPr>
        <w:tab/>
      </w:r>
      <w:r w:rsidRPr="00B6508F">
        <w:rPr>
          <w:color w:val="000000"/>
          <w:sz w:val="28"/>
          <w:szCs w:val="28"/>
          <w:lang w:val="uk-UA" w:eastAsia="uk-UA"/>
        </w:rPr>
        <w:t>виконання робіт із технічного обслуговування, ремонту, переобладнання транспортних засобів, технічного огляду автомобілів (діагностування)</w:t>
      </w:r>
      <w:r w:rsidRPr="000976CC">
        <w:rPr>
          <w:color w:val="000000"/>
          <w:sz w:val="28"/>
          <w:szCs w:val="28"/>
          <w:lang w:val="uk-UA" w:eastAsia="uk-UA"/>
        </w:rPr>
        <w:t>;</w:t>
      </w:r>
    </w:p>
    <w:p w:rsidR="00A13EBA" w:rsidRPr="000976CC" w:rsidRDefault="00A13EBA" w:rsidP="00A13EBA">
      <w:pPr>
        <w:jc w:val="both"/>
        <w:rPr>
          <w:sz w:val="28"/>
          <w:szCs w:val="28"/>
        </w:rPr>
      </w:pPr>
      <w:r w:rsidRPr="000976CC">
        <w:rPr>
          <w:color w:val="000000"/>
          <w:sz w:val="28"/>
          <w:szCs w:val="28"/>
          <w:lang w:val="uk-UA" w:eastAsia="uk-UA"/>
        </w:rPr>
        <w:t>д)</w:t>
      </w:r>
      <w:r w:rsidRPr="000976CC">
        <w:rPr>
          <w:color w:val="000000"/>
          <w:sz w:val="28"/>
          <w:szCs w:val="28"/>
          <w:lang w:val="uk-UA" w:eastAsia="uk-UA"/>
        </w:rPr>
        <w:tab/>
        <w:t>організація громадського харчування;</w:t>
      </w:r>
    </w:p>
    <w:p w:rsidR="00A13EBA" w:rsidRPr="000976CC" w:rsidRDefault="00A13EBA" w:rsidP="00A13EBA">
      <w:pPr>
        <w:jc w:val="both"/>
        <w:rPr>
          <w:sz w:val="28"/>
          <w:szCs w:val="28"/>
          <w:lang w:val="uk-UA"/>
        </w:rPr>
      </w:pPr>
      <w:r w:rsidRPr="000976CC">
        <w:rPr>
          <w:color w:val="000000"/>
          <w:sz w:val="28"/>
          <w:szCs w:val="28"/>
          <w:lang w:val="uk-UA" w:eastAsia="uk-UA"/>
        </w:rPr>
        <w:t>е)</w:t>
      </w:r>
      <w:r w:rsidRPr="000976CC">
        <w:rPr>
          <w:color w:val="000000"/>
          <w:sz w:val="28"/>
          <w:szCs w:val="28"/>
          <w:lang w:val="uk-UA" w:eastAsia="uk-UA"/>
        </w:rPr>
        <w:tab/>
        <w:t>торгово-закупівельна діяльність, у тому числі оптово-роздрібна торгівля;</w:t>
      </w:r>
    </w:p>
    <w:p w:rsidR="00A13EBA" w:rsidRPr="000976CC" w:rsidRDefault="00A13EBA" w:rsidP="00A13EBA">
      <w:p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ж)</w:t>
      </w:r>
      <w:r w:rsidRPr="000976CC">
        <w:rPr>
          <w:color w:val="000000"/>
          <w:sz w:val="28"/>
          <w:szCs w:val="28"/>
          <w:lang w:val="uk-UA" w:eastAsia="uk-UA"/>
        </w:rPr>
        <w:tab/>
        <w:t>надання послуг автомобільної стоянки;</w:t>
      </w:r>
    </w:p>
    <w:p w:rsidR="00A13EBA" w:rsidRPr="000976CC" w:rsidRDefault="00A13EBA" w:rsidP="00A13EBA">
      <w:pPr>
        <w:jc w:val="both"/>
        <w:rPr>
          <w:sz w:val="28"/>
          <w:szCs w:val="28"/>
          <w:lang w:val="uk-UA"/>
        </w:rPr>
      </w:pPr>
      <w:r w:rsidRPr="000976CC">
        <w:rPr>
          <w:sz w:val="28"/>
          <w:szCs w:val="28"/>
          <w:lang w:val="uk-UA"/>
        </w:rPr>
        <w:t xml:space="preserve">з) </w:t>
      </w:r>
      <w:r w:rsidRPr="000976CC">
        <w:rPr>
          <w:sz w:val="28"/>
          <w:szCs w:val="28"/>
          <w:lang w:val="uk-UA"/>
        </w:rPr>
        <w:tab/>
        <w:t>збирання безпечних відходів;</w:t>
      </w:r>
    </w:p>
    <w:p w:rsidR="00A13EBA" w:rsidRPr="000976CC" w:rsidRDefault="00A13EBA" w:rsidP="00A13EBA">
      <w:pPr>
        <w:jc w:val="both"/>
        <w:rPr>
          <w:sz w:val="28"/>
          <w:szCs w:val="28"/>
          <w:lang w:val="uk-UA"/>
        </w:rPr>
      </w:pPr>
      <w:r w:rsidRPr="000976CC">
        <w:rPr>
          <w:sz w:val="28"/>
          <w:szCs w:val="28"/>
          <w:lang w:val="uk-UA"/>
        </w:rPr>
        <w:t xml:space="preserve">и) </w:t>
      </w:r>
      <w:r w:rsidRPr="000976CC">
        <w:rPr>
          <w:sz w:val="28"/>
          <w:szCs w:val="28"/>
          <w:lang w:val="uk-UA"/>
        </w:rPr>
        <w:tab/>
        <w:t>оброблення та видалення безпечних відходів;</w:t>
      </w:r>
    </w:p>
    <w:p w:rsidR="00A13EBA" w:rsidRPr="000976CC" w:rsidRDefault="00A13EBA" w:rsidP="00A13EBA">
      <w:pPr>
        <w:jc w:val="both"/>
        <w:rPr>
          <w:sz w:val="28"/>
          <w:szCs w:val="28"/>
          <w:lang w:val="uk-UA"/>
        </w:rPr>
      </w:pPr>
      <w:r w:rsidRPr="000976CC">
        <w:rPr>
          <w:sz w:val="28"/>
          <w:szCs w:val="28"/>
          <w:lang w:val="uk-UA"/>
        </w:rPr>
        <w:t xml:space="preserve">і) </w:t>
      </w:r>
      <w:r w:rsidRPr="000976CC">
        <w:rPr>
          <w:sz w:val="28"/>
          <w:szCs w:val="28"/>
          <w:lang w:val="uk-UA"/>
        </w:rPr>
        <w:tab/>
        <w:t xml:space="preserve">здійснення інших видів діяльності, які не суперечать чинному законодавству та меті та предмету діяльності Підприємства тощо. </w:t>
      </w:r>
    </w:p>
    <w:p w:rsidR="00A13EBA" w:rsidRDefault="00A13EBA" w:rsidP="00A13EBA">
      <w:pPr>
        <w:numPr>
          <w:ilvl w:val="1"/>
          <w:numId w:val="12"/>
        </w:numPr>
        <w:jc w:val="both"/>
        <w:rPr>
          <w:color w:val="000000"/>
          <w:sz w:val="28"/>
          <w:szCs w:val="28"/>
          <w:lang w:val="uk-UA" w:eastAsia="uk-UA"/>
        </w:rPr>
      </w:pPr>
      <w:r w:rsidRPr="009D07F7">
        <w:rPr>
          <w:b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0976CC">
        <w:rPr>
          <w:color w:val="000000"/>
          <w:sz w:val="28"/>
          <w:szCs w:val="28"/>
          <w:lang w:val="uk-UA" w:eastAsia="uk-UA"/>
        </w:rPr>
        <w:t>У випадках, передбачених чинним законодавством, Підприємст</w:t>
      </w:r>
      <w:r w:rsidRPr="000976CC">
        <w:rPr>
          <w:color w:val="000000"/>
          <w:sz w:val="28"/>
          <w:szCs w:val="28"/>
          <w:lang w:val="uk-UA" w:eastAsia="uk-UA"/>
        </w:rPr>
        <w:softHyphen/>
        <w:t>во одержує ліцензії на заняття окремими видами господарської діяльності.</w:t>
      </w:r>
    </w:p>
    <w:p w:rsidR="00A13EBA" w:rsidRPr="002867CE" w:rsidRDefault="00A13EBA" w:rsidP="00A13EBA">
      <w:pPr>
        <w:numPr>
          <w:ilvl w:val="1"/>
          <w:numId w:val="12"/>
        </w:numPr>
        <w:jc w:val="both"/>
        <w:rPr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. </w:t>
      </w:r>
      <w:r w:rsidRPr="002867CE">
        <w:rPr>
          <w:color w:val="000000"/>
          <w:sz w:val="28"/>
          <w:szCs w:val="28"/>
          <w:lang w:val="uk-UA" w:eastAsia="uk-UA"/>
        </w:rPr>
        <w:t xml:space="preserve">Предметом діяльності структурного підрозділу </w:t>
      </w:r>
      <w:proofErr w:type="spellStart"/>
      <w:r w:rsidRPr="002867CE">
        <w:rPr>
          <w:color w:val="000000"/>
          <w:sz w:val="28"/>
          <w:szCs w:val="28"/>
          <w:lang w:val="uk-UA" w:eastAsia="uk-UA"/>
        </w:rPr>
        <w:t>„Екологічна</w:t>
      </w:r>
      <w:proofErr w:type="spellEnd"/>
      <w:r w:rsidRPr="002867CE">
        <w:rPr>
          <w:color w:val="000000"/>
          <w:sz w:val="28"/>
          <w:szCs w:val="28"/>
          <w:lang w:val="uk-UA" w:eastAsia="uk-UA"/>
        </w:rPr>
        <w:t xml:space="preserve"> інспекція” є:</w:t>
      </w:r>
    </w:p>
    <w:p w:rsidR="00A13EBA" w:rsidRPr="002867CE" w:rsidRDefault="00A13EBA" w:rsidP="00A13EB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lang w:val="uk-UA"/>
        </w:rPr>
      </w:pPr>
      <w:r w:rsidRPr="002867CE">
        <w:rPr>
          <w:color w:val="000000"/>
          <w:sz w:val="28"/>
          <w:szCs w:val="28"/>
          <w:lang w:val="uk-UA" w:eastAsia="uk-UA"/>
        </w:rPr>
        <w:t>обстеження міської території, територій підприємств, організацій, установ на предмет дотримання законодавства України, рішень місцевих органів влади у сфері благоустрою та сан</w:t>
      </w:r>
      <w:r>
        <w:rPr>
          <w:color w:val="000000"/>
          <w:sz w:val="28"/>
          <w:szCs w:val="28"/>
          <w:lang w:val="uk-UA" w:eastAsia="uk-UA"/>
        </w:rPr>
        <w:t>і</w:t>
      </w:r>
      <w:r w:rsidRPr="002867CE">
        <w:rPr>
          <w:color w:val="000000"/>
          <w:sz w:val="28"/>
          <w:szCs w:val="28"/>
          <w:lang w:val="uk-UA" w:eastAsia="uk-UA"/>
        </w:rPr>
        <w:t>тарно - екологічного порядку в м. Чернігові, попередження порушень природоохоронного законодавства України;</w:t>
      </w:r>
    </w:p>
    <w:p w:rsidR="00A13EBA" w:rsidRPr="002867CE" w:rsidRDefault="00A13EBA" w:rsidP="00A13EB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lang w:val="uk-UA"/>
        </w:rPr>
      </w:pPr>
      <w:r w:rsidRPr="002867CE">
        <w:rPr>
          <w:color w:val="000000"/>
          <w:sz w:val="28"/>
          <w:szCs w:val="28"/>
          <w:lang w:val="uk-UA" w:eastAsia="uk-UA"/>
        </w:rPr>
        <w:t>контроль за виконанням схеми санітарної очистки міста Чернігова, дотриманням екологічної безпеки при поводженні з відходами, виконанням підприємствами, установами, організаціями та фізичними особами рішень Чернігівської міської ради та її виконавчого комітету, розпоря</w:t>
      </w:r>
      <w:r>
        <w:rPr>
          <w:color w:val="000000"/>
          <w:sz w:val="28"/>
          <w:szCs w:val="28"/>
          <w:lang w:val="uk-UA" w:eastAsia="uk-UA"/>
        </w:rPr>
        <w:t>джень міського голови з питань:</w:t>
      </w:r>
      <w:r w:rsidRPr="002867CE">
        <w:rPr>
          <w:color w:val="000000"/>
          <w:sz w:val="28"/>
          <w:szCs w:val="28"/>
          <w:lang w:val="uk-UA" w:eastAsia="uk-UA"/>
        </w:rPr>
        <w:t>екології та раціонального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2867CE">
        <w:rPr>
          <w:color w:val="000000"/>
          <w:sz w:val="28"/>
          <w:szCs w:val="28"/>
          <w:lang w:val="uk-UA" w:eastAsia="uk-UA"/>
        </w:rPr>
        <w:t>природокористування, архітектури, містобудування та рекламної діяльності, землекористування, торгівлі, побутового обслуговування, послуг, ресторанного господарства, ринків, вуличної інфраструктури, транспортного обслуговування та зв’язку, дорожнього господарства;</w:t>
      </w:r>
    </w:p>
    <w:p w:rsidR="00A13EBA" w:rsidRDefault="00A13EBA" w:rsidP="00A13EB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color w:val="000000"/>
          <w:sz w:val="28"/>
          <w:szCs w:val="28"/>
          <w:lang w:val="uk-UA" w:eastAsia="uk-UA"/>
        </w:rPr>
      </w:pPr>
      <w:r w:rsidRPr="002867CE">
        <w:rPr>
          <w:color w:val="000000"/>
          <w:sz w:val="28"/>
          <w:szCs w:val="28"/>
          <w:lang w:val="uk-UA" w:eastAsia="uk-UA"/>
        </w:rPr>
        <w:t>інші види діяльності, які не заборонені чинним законодавством України.</w:t>
      </w:r>
    </w:p>
    <w:p w:rsidR="00A13EBA" w:rsidRPr="009703BA" w:rsidRDefault="00A13EBA" w:rsidP="00A13EBA">
      <w:pPr>
        <w:ind w:left="360"/>
        <w:jc w:val="both"/>
        <w:rPr>
          <w:color w:val="000000"/>
          <w:sz w:val="28"/>
          <w:szCs w:val="28"/>
          <w:lang w:val="uk-UA" w:eastAsia="uk-UA"/>
        </w:rPr>
      </w:pPr>
    </w:p>
    <w:p w:rsidR="00A13EBA" w:rsidRPr="003C18A2" w:rsidRDefault="00A13EBA" w:rsidP="00A13EBA">
      <w:pPr>
        <w:numPr>
          <w:ilvl w:val="0"/>
          <w:numId w:val="1"/>
        </w:numPr>
        <w:jc w:val="center"/>
        <w:rPr>
          <w:sz w:val="28"/>
          <w:szCs w:val="28"/>
          <w:lang w:val="uk-UA"/>
        </w:rPr>
      </w:pPr>
      <w:r w:rsidRPr="000976CC">
        <w:rPr>
          <w:b/>
          <w:bCs/>
          <w:color w:val="000000"/>
          <w:sz w:val="28"/>
          <w:szCs w:val="28"/>
          <w:lang w:val="uk-UA" w:eastAsia="uk-UA"/>
        </w:rPr>
        <w:t>ЮРИДИЧНИЙ СТАТУС ПІДПРИЄМСТВА</w:t>
      </w:r>
    </w:p>
    <w:p w:rsidR="00A13EBA" w:rsidRPr="000976CC" w:rsidRDefault="00A13EBA" w:rsidP="00A13EBA">
      <w:pPr>
        <w:rPr>
          <w:sz w:val="28"/>
          <w:szCs w:val="28"/>
          <w:lang w:val="uk-UA"/>
        </w:rPr>
      </w:pPr>
    </w:p>
    <w:p w:rsidR="00A13EBA" w:rsidRPr="000976CC" w:rsidRDefault="00A13EBA" w:rsidP="00A13EBA">
      <w:pPr>
        <w:numPr>
          <w:ilvl w:val="1"/>
          <w:numId w:val="1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Підприємство є юридичною особою з дня його державної реєст</w:t>
      </w:r>
      <w:r w:rsidRPr="000976CC">
        <w:rPr>
          <w:color w:val="000000"/>
          <w:sz w:val="28"/>
          <w:szCs w:val="28"/>
          <w:lang w:val="uk-UA" w:eastAsia="uk-UA"/>
        </w:rPr>
        <w:softHyphen/>
        <w:t>рації і здійснює свою діяльність на засадах господарської самостійності і комерційного розрахунку.</w:t>
      </w:r>
    </w:p>
    <w:p w:rsidR="00A13EBA" w:rsidRPr="000976CC" w:rsidRDefault="00A13EBA" w:rsidP="00A13EBA">
      <w:pPr>
        <w:numPr>
          <w:ilvl w:val="1"/>
          <w:numId w:val="1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Підприємство веде самостійний баланс, має поточний та інші ра</w:t>
      </w:r>
      <w:r w:rsidRPr="000976CC">
        <w:rPr>
          <w:color w:val="000000"/>
          <w:sz w:val="28"/>
          <w:szCs w:val="28"/>
          <w:lang w:val="uk-UA" w:eastAsia="uk-UA"/>
        </w:rPr>
        <w:softHyphen/>
        <w:t>хунки в установах банках, печатку та штамп з своїм найменуванням та іден</w:t>
      </w:r>
      <w:r w:rsidRPr="000976CC">
        <w:rPr>
          <w:color w:val="000000"/>
          <w:sz w:val="28"/>
          <w:szCs w:val="28"/>
          <w:lang w:val="uk-UA" w:eastAsia="uk-UA"/>
        </w:rPr>
        <w:softHyphen/>
        <w:t>тифікаційним кодом.</w:t>
      </w:r>
    </w:p>
    <w:p w:rsidR="00A13EBA" w:rsidRPr="000976CC" w:rsidRDefault="00A13EBA" w:rsidP="00A13EBA">
      <w:pPr>
        <w:numPr>
          <w:ilvl w:val="1"/>
          <w:numId w:val="1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Підприємство здійснює свою діяльність на основі і відповідно до вимог чинного законодавства України та цього Статуту.</w:t>
      </w:r>
    </w:p>
    <w:p w:rsidR="00A13EBA" w:rsidRPr="000976CC" w:rsidRDefault="00A13EBA" w:rsidP="00A13EBA">
      <w:pPr>
        <w:numPr>
          <w:ilvl w:val="1"/>
          <w:numId w:val="1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Участь Підприємства в асоціаціях, корпораціях, концернах та інших об’єднаннях здійснюється у порядку, передбаченому</w:t>
      </w:r>
      <w:r>
        <w:rPr>
          <w:color w:val="000000"/>
          <w:sz w:val="28"/>
          <w:szCs w:val="28"/>
          <w:lang w:val="uk-UA" w:eastAsia="uk-UA"/>
        </w:rPr>
        <w:t xml:space="preserve"> чинним зако</w:t>
      </w:r>
      <w:r>
        <w:rPr>
          <w:color w:val="000000"/>
          <w:sz w:val="28"/>
          <w:szCs w:val="28"/>
          <w:lang w:val="uk-UA" w:eastAsia="uk-UA"/>
        </w:rPr>
        <w:softHyphen/>
        <w:t>нодавством України, за згодою Власника.</w:t>
      </w:r>
    </w:p>
    <w:p w:rsidR="00A13EBA" w:rsidRPr="000976CC" w:rsidRDefault="00A13EBA" w:rsidP="00A13EBA">
      <w:pPr>
        <w:numPr>
          <w:ilvl w:val="1"/>
          <w:numId w:val="1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lastRenderedPageBreak/>
        <w:t>Підприємство несе відповідальність за своїми зобов’язаннями відповідно до чинного законодавства.</w:t>
      </w:r>
    </w:p>
    <w:p w:rsidR="00A13EBA" w:rsidRPr="000976CC" w:rsidRDefault="00A13EBA" w:rsidP="00A13EBA">
      <w:pPr>
        <w:numPr>
          <w:ilvl w:val="1"/>
          <w:numId w:val="1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Підприємство не несе відповідальності за зобов’язаннями дер</w:t>
      </w:r>
      <w:r w:rsidRPr="000976CC">
        <w:rPr>
          <w:color w:val="000000"/>
          <w:sz w:val="28"/>
          <w:szCs w:val="28"/>
          <w:lang w:val="uk-UA" w:eastAsia="uk-UA"/>
        </w:rPr>
        <w:softHyphen/>
        <w:t>жави та Власника.</w:t>
      </w:r>
    </w:p>
    <w:p w:rsidR="00A13EBA" w:rsidRPr="000976CC" w:rsidRDefault="00A13EBA" w:rsidP="00A13EBA">
      <w:pPr>
        <w:numPr>
          <w:ilvl w:val="1"/>
          <w:numId w:val="1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Підприємство наділяється цивільною правоздатністю та дієзда</w:t>
      </w:r>
      <w:r w:rsidRPr="000976CC">
        <w:rPr>
          <w:color w:val="000000"/>
          <w:sz w:val="28"/>
          <w:szCs w:val="28"/>
          <w:lang w:val="uk-UA" w:eastAsia="uk-UA"/>
        </w:rPr>
        <w:softHyphen/>
        <w:t>тністю, може бути позивачем та відповідачем у суді.</w:t>
      </w:r>
    </w:p>
    <w:p w:rsidR="00A13EBA" w:rsidRPr="000976CC" w:rsidRDefault="00A13EBA" w:rsidP="00A13EBA">
      <w:pPr>
        <w:jc w:val="both"/>
        <w:rPr>
          <w:color w:val="000000"/>
          <w:sz w:val="28"/>
          <w:szCs w:val="28"/>
          <w:lang w:val="uk-UA" w:eastAsia="uk-UA"/>
        </w:rPr>
      </w:pPr>
    </w:p>
    <w:p w:rsidR="00A13EBA" w:rsidRDefault="00A13EBA" w:rsidP="00A13EBA">
      <w:pPr>
        <w:numPr>
          <w:ilvl w:val="0"/>
          <w:numId w:val="1"/>
        </w:numPr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0976CC">
        <w:rPr>
          <w:b/>
          <w:bCs/>
          <w:color w:val="000000"/>
          <w:sz w:val="28"/>
          <w:szCs w:val="28"/>
          <w:lang w:val="uk-UA" w:eastAsia="uk-UA"/>
        </w:rPr>
        <w:t>МАЙНО ПІДПРИЄМСТВА</w:t>
      </w:r>
    </w:p>
    <w:p w:rsidR="00A13EBA" w:rsidRPr="000976CC" w:rsidRDefault="00A13EBA" w:rsidP="00A13EBA">
      <w:pPr>
        <w:rPr>
          <w:b/>
          <w:bCs/>
          <w:color w:val="000000"/>
          <w:sz w:val="28"/>
          <w:szCs w:val="28"/>
          <w:lang w:val="uk-UA" w:eastAsia="uk-UA"/>
        </w:rPr>
      </w:pPr>
    </w:p>
    <w:p w:rsidR="00A13EBA" w:rsidRPr="000976CC" w:rsidRDefault="00A13EBA" w:rsidP="00A13EBA">
      <w:pPr>
        <w:numPr>
          <w:ilvl w:val="1"/>
          <w:numId w:val="1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Майно Підприємства є власністю територіальної громади м. Чернігова і закріплене за Підприємством на правах господарського відання.</w:t>
      </w:r>
    </w:p>
    <w:p w:rsidR="00A13EBA" w:rsidRPr="000976CC" w:rsidRDefault="00A13EBA" w:rsidP="00A13EBA">
      <w:pPr>
        <w:numPr>
          <w:ilvl w:val="1"/>
          <w:numId w:val="1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Майно підприємства становлять виробничі і невиробничі фонди,</w:t>
      </w:r>
    </w:p>
    <w:p w:rsidR="00A13EBA" w:rsidRPr="000976CC" w:rsidRDefault="00A13EBA" w:rsidP="00A13EBA">
      <w:pPr>
        <w:jc w:val="both"/>
        <w:rPr>
          <w:sz w:val="28"/>
          <w:szCs w:val="28"/>
          <w:lang w:val="uk-UA"/>
        </w:rPr>
      </w:pPr>
      <w:r w:rsidRPr="000976CC">
        <w:rPr>
          <w:color w:val="000000"/>
          <w:sz w:val="28"/>
          <w:szCs w:val="28"/>
          <w:lang w:val="uk-UA" w:eastAsia="uk-UA"/>
        </w:rPr>
        <w:t>а також інші цінності, вартість яких відображається в самостійному ба</w:t>
      </w:r>
      <w:r w:rsidRPr="000976CC">
        <w:rPr>
          <w:color w:val="000000"/>
          <w:sz w:val="28"/>
          <w:szCs w:val="28"/>
          <w:lang w:val="uk-UA" w:eastAsia="uk-UA"/>
        </w:rPr>
        <w:softHyphen/>
        <w:t>лансі підприємства.</w:t>
      </w:r>
    </w:p>
    <w:p w:rsidR="00A13EBA" w:rsidRPr="000976CC" w:rsidRDefault="00A13EBA" w:rsidP="00A13EBA">
      <w:pPr>
        <w:numPr>
          <w:ilvl w:val="1"/>
          <w:numId w:val="1"/>
        </w:numPr>
        <w:tabs>
          <w:tab w:val="left" w:pos="540"/>
        </w:tabs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</w:t>
      </w:r>
      <w:r w:rsidRPr="000976CC">
        <w:rPr>
          <w:sz w:val="28"/>
          <w:szCs w:val="28"/>
          <w:lang w:val="uk-UA"/>
        </w:rPr>
        <w:t xml:space="preserve">Статутний капітал Підприємства становить </w:t>
      </w:r>
      <w:r>
        <w:rPr>
          <w:sz w:val="28"/>
          <w:szCs w:val="28"/>
          <w:lang w:val="uk-UA"/>
        </w:rPr>
        <w:t>–</w:t>
      </w:r>
      <w:r w:rsidRPr="000976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23 </w:t>
      </w:r>
      <w:r w:rsidRPr="000976CC">
        <w:rPr>
          <w:sz w:val="28"/>
          <w:szCs w:val="28"/>
          <w:lang w:val="uk-UA"/>
        </w:rPr>
        <w:t>597</w:t>
      </w:r>
      <w:r>
        <w:rPr>
          <w:sz w:val="28"/>
          <w:szCs w:val="28"/>
          <w:lang w:val="uk-UA"/>
        </w:rPr>
        <w:t xml:space="preserve"> </w:t>
      </w:r>
      <w:r w:rsidRPr="000976CC">
        <w:rPr>
          <w:sz w:val="28"/>
          <w:szCs w:val="28"/>
          <w:lang w:val="uk-UA"/>
        </w:rPr>
        <w:t>600 грн. 00 коп. (</w:t>
      </w:r>
      <w:r>
        <w:rPr>
          <w:sz w:val="28"/>
          <w:szCs w:val="28"/>
          <w:lang w:val="uk-UA"/>
        </w:rPr>
        <w:t>дв</w:t>
      </w:r>
      <w:r w:rsidRPr="000976CC">
        <w:rPr>
          <w:sz w:val="28"/>
          <w:szCs w:val="28"/>
          <w:lang w:val="uk-UA"/>
        </w:rPr>
        <w:t xml:space="preserve">адцять </w:t>
      </w:r>
      <w:r>
        <w:rPr>
          <w:sz w:val="28"/>
          <w:szCs w:val="28"/>
          <w:lang w:val="uk-UA"/>
        </w:rPr>
        <w:t xml:space="preserve">три </w:t>
      </w:r>
      <w:r w:rsidRPr="000976CC">
        <w:rPr>
          <w:sz w:val="28"/>
          <w:szCs w:val="28"/>
          <w:lang w:val="uk-UA"/>
        </w:rPr>
        <w:t>мільйон</w:t>
      </w:r>
      <w:r>
        <w:rPr>
          <w:sz w:val="28"/>
          <w:szCs w:val="28"/>
          <w:lang w:val="uk-UA"/>
        </w:rPr>
        <w:t>и</w:t>
      </w:r>
      <w:r w:rsidRPr="000976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п’ятсот </w:t>
      </w:r>
      <w:r w:rsidRPr="000976CC">
        <w:rPr>
          <w:sz w:val="28"/>
          <w:szCs w:val="28"/>
          <w:lang w:val="uk-UA"/>
        </w:rPr>
        <w:t>дев’яносто сім тисяч шістсот гривень 00 коп.).</w:t>
      </w:r>
    </w:p>
    <w:p w:rsidR="00A13EBA" w:rsidRPr="000976CC" w:rsidRDefault="00A13EBA" w:rsidP="00A13EBA">
      <w:pPr>
        <w:numPr>
          <w:ilvl w:val="1"/>
          <w:numId w:val="1"/>
        </w:numPr>
        <w:tabs>
          <w:tab w:val="left" w:pos="540"/>
        </w:tabs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</w:t>
      </w:r>
      <w:r w:rsidRPr="000976CC">
        <w:rPr>
          <w:color w:val="000000"/>
          <w:sz w:val="28"/>
          <w:szCs w:val="28"/>
          <w:lang w:val="uk-UA" w:eastAsia="uk-UA"/>
        </w:rPr>
        <w:t>Джерелом формування майна Підприємства є:</w:t>
      </w:r>
    </w:p>
    <w:p w:rsidR="00A13EBA" w:rsidRPr="000976CC" w:rsidRDefault="00A13EBA" w:rsidP="00A13EBA">
      <w:pPr>
        <w:numPr>
          <w:ilvl w:val="0"/>
          <w:numId w:val="2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 xml:space="preserve">майно, </w:t>
      </w:r>
      <w:r>
        <w:rPr>
          <w:color w:val="000000"/>
          <w:sz w:val="28"/>
          <w:szCs w:val="28"/>
          <w:lang w:val="uk-UA" w:eastAsia="uk-UA"/>
        </w:rPr>
        <w:t>кошти, на</w:t>
      </w:r>
      <w:r w:rsidRPr="000976CC">
        <w:rPr>
          <w:color w:val="000000"/>
          <w:sz w:val="28"/>
          <w:szCs w:val="28"/>
          <w:lang w:val="uk-UA" w:eastAsia="uk-UA"/>
        </w:rPr>
        <w:t>дан</w:t>
      </w:r>
      <w:r>
        <w:rPr>
          <w:color w:val="000000"/>
          <w:sz w:val="28"/>
          <w:szCs w:val="28"/>
          <w:lang w:val="uk-UA" w:eastAsia="uk-UA"/>
        </w:rPr>
        <w:t>і</w:t>
      </w:r>
      <w:r w:rsidRPr="000976CC">
        <w:rPr>
          <w:color w:val="000000"/>
          <w:sz w:val="28"/>
          <w:szCs w:val="28"/>
          <w:lang w:val="uk-UA" w:eastAsia="uk-UA"/>
        </w:rPr>
        <w:t xml:space="preserve"> йому Власником;</w:t>
      </w:r>
    </w:p>
    <w:p w:rsidR="00A13EBA" w:rsidRPr="000976CC" w:rsidRDefault="00A13EBA" w:rsidP="00A13EBA">
      <w:pPr>
        <w:numPr>
          <w:ilvl w:val="2"/>
          <w:numId w:val="2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 xml:space="preserve">доходи, одержані від реалізації продукції, послуг, а також від інших </w:t>
      </w:r>
      <w:r>
        <w:rPr>
          <w:color w:val="000000"/>
          <w:sz w:val="28"/>
          <w:szCs w:val="28"/>
          <w:lang w:val="uk-UA" w:eastAsia="uk-UA"/>
        </w:rPr>
        <w:t xml:space="preserve">   </w:t>
      </w:r>
      <w:r w:rsidRPr="000976CC">
        <w:rPr>
          <w:color w:val="000000"/>
          <w:sz w:val="28"/>
          <w:szCs w:val="28"/>
          <w:lang w:val="uk-UA" w:eastAsia="uk-UA"/>
        </w:rPr>
        <w:t>видів господарської діяльності;</w:t>
      </w:r>
    </w:p>
    <w:p w:rsidR="00A13EBA" w:rsidRPr="000976CC" w:rsidRDefault="00A13EBA" w:rsidP="00A13EBA">
      <w:pPr>
        <w:numPr>
          <w:ilvl w:val="0"/>
          <w:numId w:val="2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 xml:space="preserve">доходи від </w:t>
      </w:r>
      <w:r>
        <w:rPr>
          <w:color w:val="000000"/>
          <w:sz w:val="28"/>
          <w:szCs w:val="28"/>
          <w:lang w:val="uk-UA" w:eastAsia="uk-UA"/>
        </w:rPr>
        <w:t xml:space="preserve">операцій з </w:t>
      </w:r>
      <w:r w:rsidRPr="000976CC">
        <w:rPr>
          <w:color w:val="000000"/>
          <w:sz w:val="28"/>
          <w:szCs w:val="28"/>
          <w:lang w:val="uk-UA" w:eastAsia="uk-UA"/>
        </w:rPr>
        <w:t>цінни</w:t>
      </w:r>
      <w:r>
        <w:rPr>
          <w:color w:val="000000"/>
          <w:sz w:val="28"/>
          <w:szCs w:val="28"/>
          <w:lang w:val="uk-UA" w:eastAsia="uk-UA"/>
        </w:rPr>
        <w:t>ми</w:t>
      </w:r>
      <w:r w:rsidRPr="000976CC">
        <w:rPr>
          <w:color w:val="000000"/>
          <w:sz w:val="28"/>
          <w:szCs w:val="28"/>
          <w:lang w:val="uk-UA" w:eastAsia="uk-UA"/>
        </w:rPr>
        <w:t xml:space="preserve"> папер</w:t>
      </w:r>
      <w:r>
        <w:rPr>
          <w:color w:val="000000"/>
          <w:sz w:val="28"/>
          <w:szCs w:val="28"/>
          <w:lang w:val="uk-UA" w:eastAsia="uk-UA"/>
        </w:rPr>
        <w:t>ами</w:t>
      </w:r>
      <w:r w:rsidRPr="000976CC">
        <w:rPr>
          <w:color w:val="000000"/>
          <w:sz w:val="28"/>
          <w:szCs w:val="28"/>
          <w:lang w:val="uk-UA" w:eastAsia="uk-UA"/>
        </w:rPr>
        <w:t>;</w:t>
      </w:r>
    </w:p>
    <w:p w:rsidR="00A13EBA" w:rsidRPr="000976CC" w:rsidRDefault="00A13EBA" w:rsidP="00A13EBA">
      <w:pPr>
        <w:numPr>
          <w:ilvl w:val="0"/>
          <w:numId w:val="2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кредит</w:t>
      </w:r>
      <w:r>
        <w:rPr>
          <w:color w:val="000000"/>
          <w:sz w:val="28"/>
          <w:szCs w:val="28"/>
          <w:lang w:val="uk-UA" w:eastAsia="uk-UA"/>
        </w:rPr>
        <w:t>ні</w:t>
      </w:r>
      <w:r w:rsidRPr="000976CC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ресурси, одержані від установ </w:t>
      </w:r>
      <w:r w:rsidRPr="000976CC">
        <w:rPr>
          <w:color w:val="000000"/>
          <w:sz w:val="28"/>
          <w:szCs w:val="28"/>
          <w:lang w:val="uk-UA" w:eastAsia="uk-UA"/>
        </w:rPr>
        <w:t>банків та інших кредиторів;</w:t>
      </w:r>
    </w:p>
    <w:p w:rsidR="00A13EBA" w:rsidRPr="000976CC" w:rsidRDefault="00A13EBA" w:rsidP="00A13EBA">
      <w:pPr>
        <w:numPr>
          <w:ilvl w:val="0"/>
          <w:numId w:val="2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капітальні вкладення, дотації з бюджету;</w:t>
      </w:r>
    </w:p>
    <w:p w:rsidR="00A13EBA" w:rsidRPr="000976CC" w:rsidRDefault="00A13EBA" w:rsidP="00A13EBA">
      <w:pPr>
        <w:numPr>
          <w:ilvl w:val="0"/>
          <w:numId w:val="2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безоплатні та благодійні внески організацій, підприємств і грома</w:t>
      </w:r>
      <w:r w:rsidRPr="000976CC">
        <w:rPr>
          <w:color w:val="000000"/>
          <w:sz w:val="28"/>
          <w:szCs w:val="28"/>
          <w:lang w:val="uk-UA" w:eastAsia="uk-UA"/>
        </w:rPr>
        <w:softHyphen/>
        <w:t>дян;</w:t>
      </w:r>
    </w:p>
    <w:p w:rsidR="00A13EBA" w:rsidRPr="000976CC" w:rsidRDefault="00A13EBA" w:rsidP="00A13EBA">
      <w:pPr>
        <w:numPr>
          <w:ilvl w:val="0"/>
          <w:numId w:val="2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майно, придбане у суб’єктів господарювання, організацій, грома</w:t>
      </w:r>
      <w:r w:rsidRPr="000976CC">
        <w:rPr>
          <w:color w:val="000000"/>
          <w:sz w:val="28"/>
          <w:szCs w:val="28"/>
          <w:lang w:val="uk-UA" w:eastAsia="uk-UA"/>
        </w:rPr>
        <w:softHyphen/>
        <w:t>дян;</w:t>
      </w:r>
    </w:p>
    <w:p w:rsidR="00A13EBA" w:rsidRPr="000976CC" w:rsidRDefault="00A13EBA" w:rsidP="00A13EBA">
      <w:pPr>
        <w:numPr>
          <w:ilvl w:val="0"/>
          <w:numId w:val="2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інші джерела, не заборонені законодавством України.</w:t>
      </w:r>
    </w:p>
    <w:p w:rsidR="00A13EBA" w:rsidRPr="000976CC" w:rsidRDefault="00A13EBA" w:rsidP="00A13EBA">
      <w:pPr>
        <w:numPr>
          <w:ilvl w:val="1"/>
          <w:numId w:val="1"/>
        </w:num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</w:t>
      </w:r>
      <w:r w:rsidRPr="000976CC">
        <w:rPr>
          <w:color w:val="000000"/>
          <w:sz w:val="28"/>
          <w:szCs w:val="28"/>
          <w:lang w:val="uk-UA" w:eastAsia="uk-UA"/>
        </w:rPr>
        <w:t>Підприємство</w:t>
      </w:r>
      <w:r>
        <w:rPr>
          <w:color w:val="000000"/>
          <w:sz w:val="28"/>
          <w:szCs w:val="28"/>
          <w:lang w:val="uk-UA" w:eastAsia="uk-UA"/>
        </w:rPr>
        <w:t>,</w:t>
      </w:r>
      <w:r w:rsidRPr="000976CC">
        <w:rPr>
          <w:color w:val="000000"/>
          <w:sz w:val="28"/>
          <w:szCs w:val="28"/>
          <w:lang w:val="uk-UA" w:eastAsia="uk-UA"/>
        </w:rPr>
        <w:t xml:space="preserve"> за згодою Власника або уповнова</w:t>
      </w:r>
      <w:r w:rsidRPr="000976CC">
        <w:rPr>
          <w:color w:val="000000"/>
          <w:sz w:val="28"/>
          <w:szCs w:val="28"/>
          <w:lang w:val="uk-UA" w:eastAsia="uk-UA"/>
        </w:rPr>
        <w:softHyphen/>
        <w:t>женого ним органу, має право здавати в оренду, відповідно до чинного законодавст</w:t>
      </w:r>
      <w:r w:rsidRPr="000976CC">
        <w:rPr>
          <w:color w:val="000000"/>
          <w:sz w:val="28"/>
          <w:szCs w:val="28"/>
          <w:lang w:val="uk-UA" w:eastAsia="uk-UA"/>
        </w:rPr>
        <w:softHyphen/>
        <w:t>ва, організаціям, установам та громадянам приміщення, засоби виробницт</w:t>
      </w:r>
      <w:r w:rsidRPr="000976CC">
        <w:rPr>
          <w:color w:val="000000"/>
          <w:sz w:val="28"/>
          <w:szCs w:val="28"/>
          <w:lang w:val="uk-UA" w:eastAsia="uk-UA"/>
        </w:rPr>
        <w:softHyphen/>
        <w:t>ва та інші майнові цінності, а також списувати їх з балансу.</w:t>
      </w:r>
    </w:p>
    <w:p w:rsidR="00A13EBA" w:rsidRPr="000976CC" w:rsidRDefault="00A13EBA" w:rsidP="00A13EBA">
      <w:pPr>
        <w:numPr>
          <w:ilvl w:val="1"/>
          <w:numId w:val="1"/>
        </w:num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</w:t>
      </w:r>
      <w:r w:rsidRPr="000976CC">
        <w:rPr>
          <w:color w:val="000000"/>
          <w:sz w:val="28"/>
          <w:szCs w:val="28"/>
          <w:lang w:val="uk-UA" w:eastAsia="uk-UA"/>
        </w:rPr>
        <w:t>Підприємство користується зем</w:t>
      </w:r>
      <w:r>
        <w:rPr>
          <w:color w:val="000000"/>
          <w:sz w:val="28"/>
          <w:szCs w:val="28"/>
          <w:lang w:val="uk-UA" w:eastAsia="uk-UA"/>
        </w:rPr>
        <w:t>ельними ділянками</w:t>
      </w:r>
      <w:r w:rsidRPr="000976CC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та</w:t>
      </w:r>
      <w:r w:rsidRPr="000976CC">
        <w:rPr>
          <w:color w:val="000000"/>
          <w:sz w:val="28"/>
          <w:szCs w:val="28"/>
          <w:lang w:val="uk-UA" w:eastAsia="uk-UA"/>
        </w:rPr>
        <w:t xml:space="preserve"> іншими природними ре</w:t>
      </w:r>
      <w:r w:rsidRPr="000976CC">
        <w:rPr>
          <w:color w:val="000000"/>
          <w:sz w:val="28"/>
          <w:szCs w:val="28"/>
          <w:lang w:val="uk-UA" w:eastAsia="uk-UA"/>
        </w:rPr>
        <w:softHyphen/>
        <w:t>сурсами відповідно до мети своєї діяльності та чинного законодавства.</w:t>
      </w:r>
    </w:p>
    <w:p w:rsidR="00A13EBA" w:rsidRDefault="00A13EBA" w:rsidP="00A13EBA">
      <w:pPr>
        <w:numPr>
          <w:ilvl w:val="1"/>
          <w:numId w:val="1"/>
        </w:numPr>
        <w:tabs>
          <w:tab w:val="num" w:pos="540"/>
        </w:tabs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Збитки, завдані Підприємству при порушенні його майнових прав, відшкодовуються Підприємству у порядку, передбаченому чинним законодавством України.</w:t>
      </w:r>
    </w:p>
    <w:p w:rsidR="00A13EBA" w:rsidRPr="000976CC" w:rsidRDefault="00A13EBA" w:rsidP="00A13EBA">
      <w:pPr>
        <w:jc w:val="both"/>
        <w:rPr>
          <w:color w:val="000000"/>
          <w:sz w:val="28"/>
          <w:szCs w:val="28"/>
          <w:lang w:val="uk-UA" w:eastAsia="uk-UA"/>
        </w:rPr>
      </w:pPr>
    </w:p>
    <w:p w:rsidR="00A13EBA" w:rsidRDefault="00A13EBA" w:rsidP="00A13EBA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0976CC">
        <w:rPr>
          <w:b/>
          <w:bCs/>
          <w:color w:val="000000"/>
          <w:sz w:val="28"/>
          <w:szCs w:val="28"/>
          <w:lang w:val="uk-UA" w:eastAsia="uk-UA"/>
        </w:rPr>
        <w:t>5. ПРАВА ТА ОБОВ’ЯЗКИ ПІДПРИЄМСТВА</w:t>
      </w:r>
    </w:p>
    <w:p w:rsidR="00A13EBA" w:rsidRPr="000976CC" w:rsidRDefault="00A13EBA" w:rsidP="00A13EBA">
      <w:pPr>
        <w:jc w:val="center"/>
        <w:rPr>
          <w:sz w:val="28"/>
          <w:szCs w:val="28"/>
          <w:lang w:val="uk-UA"/>
        </w:rPr>
      </w:pPr>
    </w:p>
    <w:p w:rsidR="00A13EBA" w:rsidRPr="000976CC" w:rsidRDefault="00A13EBA" w:rsidP="00A13EBA">
      <w:pPr>
        <w:numPr>
          <w:ilvl w:val="1"/>
          <w:numId w:val="25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r w:rsidRPr="000976CC">
        <w:rPr>
          <w:color w:val="000000"/>
          <w:sz w:val="28"/>
          <w:szCs w:val="28"/>
          <w:lang w:val="uk-UA" w:eastAsia="uk-UA"/>
        </w:rPr>
        <w:t>Підприємство має право:</w:t>
      </w:r>
    </w:p>
    <w:p w:rsidR="00A13EBA" w:rsidRPr="000976CC" w:rsidRDefault="00A13EBA" w:rsidP="00A13EBA">
      <w:pPr>
        <w:numPr>
          <w:ilvl w:val="0"/>
          <w:numId w:val="2"/>
        </w:numPr>
        <w:tabs>
          <w:tab w:val="num" w:pos="540"/>
        </w:tabs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самостійно планувати свою діяльність, визначати стратегію та ос</w:t>
      </w:r>
      <w:r w:rsidRPr="000976CC">
        <w:rPr>
          <w:color w:val="000000"/>
          <w:sz w:val="28"/>
          <w:szCs w:val="28"/>
          <w:lang w:val="uk-UA" w:eastAsia="uk-UA"/>
        </w:rPr>
        <w:softHyphen/>
        <w:t>новні напрямки свого розвитку відповідно до галузевих науково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0976CC">
        <w:rPr>
          <w:color w:val="000000"/>
          <w:sz w:val="28"/>
          <w:szCs w:val="28"/>
          <w:lang w:val="uk-UA" w:eastAsia="uk-UA"/>
        </w:rPr>
        <w:t>- технічних прогнозів та пріоритетів, кон’юнктури ринку послуг та економічної ситуації;</w:t>
      </w:r>
    </w:p>
    <w:p w:rsidR="00A13EBA" w:rsidRPr="000976CC" w:rsidRDefault="00A13EBA" w:rsidP="00A13EBA">
      <w:pPr>
        <w:numPr>
          <w:ilvl w:val="0"/>
          <w:numId w:val="2"/>
        </w:numPr>
        <w:tabs>
          <w:tab w:val="left" w:pos="360"/>
          <w:tab w:val="num" w:pos="540"/>
        </w:tabs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lastRenderedPageBreak/>
        <w:t>надавати послуги, виконувати роботи, реалізовувати свою проду</w:t>
      </w:r>
      <w:r w:rsidRPr="000976CC">
        <w:rPr>
          <w:color w:val="000000"/>
          <w:sz w:val="28"/>
          <w:szCs w:val="28"/>
          <w:lang w:val="uk-UA" w:eastAsia="uk-UA"/>
        </w:rPr>
        <w:softHyphen/>
        <w:t>кцію за цінами (тарифами), що визначаються у порядку, передба</w:t>
      </w:r>
      <w:r w:rsidRPr="000976CC">
        <w:rPr>
          <w:color w:val="000000"/>
          <w:sz w:val="28"/>
          <w:szCs w:val="28"/>
          <w:lang w:val="uk-UA" w:eastAsia="uk-UA"/>
        </w:rPr>
        <w:softHyphen/>
        <w:t>ченому чинним законодавством України;</w:t>
      </w:r>
    </w:p>
    <w:p w:rsidR="00A13EBA" w:rsidRPr="000976CC" w:rsidRDefault="00A13EBA" w:rsidP="00A13EBA">
      <w:pPr>
        <w:numPr>
          <w:ilvl w:val="0"/>
          <w:numId w:val="2"/>
        </w:numPr>
        <w:tabs>
          <w:tab w:val="left" w:pos="360"/>
          <w:tab w:val="num" w:pos="540"/>
        </w:tabs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самостійно затверджувати штатний розпис Підприємства;</w:t>
      </w:r>
    </w:p>
    <w:p w:rsidR="00A13EBA" w:rsidRPr="000976CC" w:rsidRDefault="00A13EBA" w:rsidP="00A13EBA">
      <w:pPr>
        <w:numPr>
          <w:ilvl w:val="0"/>
          <w:numId w:val="2"/>
        </w:numPr>
        <w:tabs>
          <w:tab w:val="left" w:pos="360"/>
          <w:tab w:val="num" w:pos="540"/>
        </w:tabs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на випуск цінних паперів та їх реалізацію юридичним особам, громадянам України та інших держав у відповідності з чинним за</w:t>
      </w:r>
      <w:r w:rsidRPr="000976CC">
        <w:rPr>
          <w:color w:val="000000"/>
          <w:sz w:val="28"/>
          <w:szCs w:val="28"/>
          <w:lang w:val="uk-UA" w:eastAsia="uk-UA"/>
        </w:rPr>
        <w:softHyphen/>
        <w:t>конодавством;</w:t>
      </w:r>
    </w:p>
    <w:p w:rsidR="00A13EBA" w:rsidRPr="000976CC" w:rsidRDefault="00A13EBA" w:rsidP="00A13EBA">
      <w:pPr>
        <w:numPr>
          <w:ilvl w:val="0"/>
          <w:numId w:val="2"/>
        </w:numPr>
        <w:tabs>
          <w:tab w:val="left" w:pos="360"/>
          <w:tab w:val="num" w:pos="540"/>
        </w:tabs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на придбання цінних паперів юридичних осіб України та інших держав відповідно до законодавства України;</w:t>
      </w:r>
    </w:p>
    <w:p w:rsidR="00A13EBA" w:rsidRPr="000976CC" w:rsidRDefault="00A13EBA" w:rsidP="00A13EBA">
      <w:pPr>
        <w:numPr>
          <w:ilvl w:val="0"/>
          <w:numId w:val="23"/>
        </w:numPr>
        <w:tabs>
          <w:tab w:val="clear" w:pos="720"/>
          <w:tab w:val="left" w:pos="360"/>
          <w:tab w:val="num" w:pos="540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створювати відокремлені підрозділи, затверджувати Положення про них</w:t>
      </w:r>
      <w:r>
        <w:rPr>
          <w:color w:val="000000"/>
          <w:sz w:val="28"/>
          <w:szCs w:val="28"/>
          <w:lang w:val="uk-UA" w:eastAsia="uk-UA"/>
        </w:rPr>
        <w:t xml:space="preserve"> за згодою Власника</w:t>
      </w:r>
      <w:r w:rsidRPr="000976CC">
        <w:rPr>
          <w:color w:val="000000"/>
          <w:sz w:val="28"/>
          <w:szCs w:val="28"/>
          <w:lang w:val="uk-UA" w:eastAsia="uk-UA"/>
        </w:rPr>
        <w:t>;</w:t>
      </w:r>
    </w:p>
    <w:p w:rsidR="00A13EBA" w:rsidRPr="000976CC" w:rsidRDefault="00A13EBA" w:rsidP="00A13EBA">
      <w:pPr>
        <w:numPr>
          <w:ilvl w:val="0"/>
          <w:numId w:val="23"/>
        </w:numPr>
        <w:tabs>
          <w:tab w:val="clear" w:pos="720"/>
          <w:tab w:val="left" w:pos="360"/>
          <w:tab w:val="num" w:pos="540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входити</w:t>
      </w:r>
      <w:r w:rsidRPr="000976CC">
        <w:rPr>
          <w:color w:val="000000"/>
          <w:sz w:val="28"/>
          <w:szCs w:val="28"/>
          <w:lang w:val="uk-UA" w:eastAsia="uk-UA"/>
        </w:rPr>
        <w:t xml:space="preserve"> в об’єднання підприємст</w:t>
      </w:r>
      <w:r>
        <w:rPr>
          <w:color w:val="000000"/>
          <w:sz w:val="28"/>
          <w:szCs w:val="28"/>
          <w:lang w:val="uk-UA" w:eastAsia="uk-UA"/>
        </w:rPr>
        <w:t>в</w:t>
      </w:r>
      <w:r w:rsidRPr="00C5426E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за згодою Власника</w:t>
      </w:r>
      <w:r w:rsidRPr="000976CC">
        <w:rPr>
          <w:color w:val="000000"/>
          <w:sz w:val="28"/>
          <w:szCs w:val="28"/>
          <w:lang w:val="uk-UA" w:eastAsia="uk-UA"/>
        </w:rPr>
        <w:t>;</w:t>
      </w:r>
    </w:p>
    <w:p w:rsidR="00A13EBA" w:rsidRPr="000976CC" w:rsidRDefault="00A13EBA" w:rsidP="00A13EBA">
      <w:pPr>
        <w:numPr>
          <w:ilvl w:val="0"/>
          <w:numId w:val="23"/>
        </w:numPr>
        <w:tabs>
          <w:tab w:val="clear" w:pos="720"/>
          <w:tab w:val="left" w:pos="360"/>
          <w:tab w:val="num" w:pos="540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укладати договори, набувати майнові та особисті немайнові пра</w:t>
      </w:r>
      <w:r w:rsidRPr="000976CC">
        <w:rPr>
          <w:color w:val="000000"/>
          <w:sz w:val="28"/>
          <w:szCs w:val="28"/>
          <w:lang w:val="uk-UA" w:eastAsia="uk-UA"/>
        </w:rPr>
        <w:softHyphen/>
        <w:t>ва, бути позивачем та відповідачем в судах;</w:t>
      </w:r>
    </w:p>
    <w:p w:rsidR="00A13EBA" w:rsidRPr="000976CC" w:rsidRDefault="00A13EBA" w:rsidP="00A13EBA">
      <w:pPr>
        <w:numPr>
          <w:ilvl w:val="0"/>
          <w:numId w:val="23"/>
        </w:numPr>
        <w:tabs>
          <w:tab w:val="clear" w:pos="720"/>
          <w:tab w:val="left" w:pos="360"/>
          <w:tab w:val="num" w:pos="540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залучати підприємства і організації всіх форм власності та відом</w:t>
      </w:r>
      <w:r w:rsidRPr="000976CC">
        <w:rPr>
          <w:color w:val="000000"/>
          <w:sz w:val="28"/>
          <w:szCs w:val="28"/>
          <w:lang w:val="uk-UA" w:eastAsia="uk-UA"/>
        </w:rPr>
        <w:softHyphen/>
        <w:t>чої належності до обслуговування житлового фонду на конкурс</w:t>
      </w:r>
      <w:r w:rsidRPr="000976CC">
        <w:rPr>
          <w:color w:val="000000"/>
          <w:sz w:val="28"/>
          <w:szCs w:val="28"/>
          <w:lang w:val="uk-UA" w:eastAsia="uk-UA"/>
        </w:rPr>
        <w:softHyphen/>
        <w:t>них та договірних засадах.</w:t>
      </w:r>
    </w:p>
    <w:p w:rsidR="00A13EBA" w:rsidRPr="000976CC" w:rsidRDefault="00A13EBA" w:rsidP="00A13EBA">
      <w:pPr>
        <w:numPr>
          <w:ilvl w:val="1"/>
          <w:numId w:val="25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r w:rsidRPr="000976CC">
        <w:rPr>
          <w:color w:val="000000"/>
          <w:sz w:val="28"/>
          <w:szCs w:val="28"/>
          <w:lang w:val="uk-UA" w:eastAsia="uk-UA"/>
        </w:rPr>
        <w:t>Підприємство зобов’язане:</w:t>
      </w:r>
    </w:p>
    <w:p w:rsidR="00A13EBA" w:rsidRPr="000976CC" w:rsidRDefault="00A13EBA" w:rsidP="00A13EBA">
      <w:pPr>
        <w:numPr>
          <w:ilvl w:val="0"/>
          <w:numId w:val="22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при визначенні стратегії господарської діяльності враховувати до</w:t>
      </w:r>
      <w:r w:rsidRPr="000976CC">
        <w:rPr>
          <w:color w:val="000000"/>
          <w:sz w:val="28"/>
          <w:szCs w:val="28"/>
          <w:lang w:val="uk-UA" w:eastAsia="uk-UA"/>
        </w:rPr>
        <w:softHyphen/>
        <w:t>ведені у встановленому порядку комунальні замовлення, які є обов’язковими для виконання;</w:t>
      </w:r>
    </w:p>
    <w:p w:rsidR="00A13EBA" w:rsidRPr="000976CC" w:rsidRDefault="00A13EBA" w:rsidP="00A13EBA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своєчасно сплачувати податки та інші обов’язкові платежі до бю</w:t>
      </w:r>
      <w:r w:rsidRPr="000976CC">
        <w:rPr>
          <w:color w:val="000000"/>
          <w:sz w:val="28"/>
          <w:szCs w:val="28"/>
          <w:lang w:val="uk-UA" w:eastAsia="uk-UA"/>
        </w:rPr>
        <w:softHyphen/>
        <w:t>джету згідно з чинним законодавством;</w:t>
      </w:r>
    </w:p>
    <w:p w:rsidR="00A13EBA" w:rsidRPr="000976CC" w:rsidRDefault="00A13EBA" w:rsidP="00A13EBA">
      <w:pPr>
        <w:numPr>
          <w:ilvl w:val="0"/>
          <w:numId w:val="4"/>
        </w:numPr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забезпечувати збереження основних фондів, своєчасне введення в дію придбаного обладнання та устаткування;</w:t>
      </w:r>
    </w:p>
    <w:p w:rsidR="00A13EBA" w:rsidRPr="000976CC" w:rsidRDefault="00A13EBA" w:rsidP="00A13EBA">
      <w:pPr>
        <w:numPr>
          <w:ilvl w:val="0"/>
          <w:numId w:val="5"/>
        </w:numPr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створювати належні умови для високопродуктивної праці своїх працівників, дотримуватись вимог чинного законодавства про працю, соціальне страхування, правил і норм охорони праці;</w:t>
      </w:r>
    </w:p>
    <w:p w:rsidR="00A13EBA" w:rsidRPr="000976CC" w:rsidRDefault="00A13EBA" w:rsidP="00A13EBA">
      <w:pPr>
        <w:numPr>
          <w:ilvl w:val="0"/>
          <w:numId w:val="6"/>
        </w:numPr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здійснювати заходи з метою підвищення матеріальної зацікавле</w:t>
      </w:r>
      <w:r w:rsidRPr="000976CC">
        <w:rPr>
          <w:color w:val="000000"/>
          <w:sz w:val="28"/>
          <w:szCs w:val="28"/>
          <w:lang w:val="uk-UA" w:eastAsia="uk-UA"/>
        </w:rPr>
        <w:softHyphen/>
        <w:t>ності працівників як в результатах особистої праці, так і в загаль</w:t>
      </w:r>
      <w:r w:rsidRPr="000976CC">
        <w:rPr>
          <w:color w:val="000000"/>
          <w:sz w:val="28"/>
          <w:szCs w:val="28"/>
          <w:lang w:val="uk-UA" w:eastAsia="uk-UA"/>
        </w:rPr>
        <w:softHyphen/>
        <w:t>них підсумках роботи Підприємства, забезпечення економного і раціонального використання фонду споживання, своєчасних роз</w:t>
      </w:r>
      <w:r w:rsidRPr="000976CC">
        <w:rPr>
          <w:color w:val="000000"/>
          <w:sz w:val="28"/>
          <w:szCs w:val="28"/>
          <w:lang w:val="uk-UA" w:eastAsia="uk-UA"/>
        </w:rPr>
        <w:softHyphen/>
        <w:t>рахунків з працівниками Підприємства;</w:t>
      </w:r>
    </w:p>
    <w:p w:rsidR="00A13EBA" w:rsidRPr="000976CC" w:rsidRDefault="00A13EBA" w:rsidP="00A13EBA">
      <w:pPr>
        <w:numPr>
          <w:ilvl w:val="0"/>
          <w:numId w:val="7"/>
        </w:numPr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економно та раціонально використовувати енергетичні ресурси та воду;</w:t>
      </w:r>
    </w:p>
    <w:p w:rsidR="00A13EBA" w:rsidRPr="000976CC" w:rsidRDefault="00A13EBA" w:rsidP="00A13EBA">
      <w:pPr>
        <w:numPr>
          <w:ilvl w:val="0"/>
          <w:numId w:val="8"/>
        </w:numPr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виконувати норми і вимоги чинного законодавства щодо охорони навколишнього природного середовища, раціонального викорис</w:t>
      </w:r>
      <w:r w:rsidRPr="000976CC">
        <w:rPr>
          <w:color w:val="000000"/>
          <w:sz w:val="28"/>
          <w:szCs w:val="28"/>
          <w:lang w:val="uk-UA" w:eastAsia="uk-UA"/>
        </w:rPr>
        <w:softHyphen/>
        <w:t>товування і відтворення природних ресурсів;</w:t>
      </w:r>
    </w:p>
    <w:p w:rsidR="00A13EBA" w:rsidRDefault="00A13EBA" w:rsidP="00A13EBA">
      <w:pPr>
        <w:numPr>
          <w:ilvl w:val="0"/>
          <w:numId w:val="9"/>
        </w:numPr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забезпечувати високу якість надання послуг і робіт, передбачених Статутом Підприємства.</w:t>
      </w:r>
    </w:p>
    <w:p w:rsidR="00A13EBA" w:rsidRPr="002867CE" w:rsidRDefault="00A13EBA" w:rsidP="00A13EBA">
      <w:pPr>
        <w:numPr>
          <w:ilvl w:val="1"/>
          <w:numId w:val="25"/>
        </w:numPr>
        <w:tabs>
          <w:tab w:val="clear" w:pos="720"/>
          <w:tab w:val="num" w:pos="540"/>
        </w:tabs>
        <w:ind w:left="0" w:firstLine="0"/>
        <w:jc w:val="both"/>
        <w:rPr>
          <w:lang w:val="uk-UA"/>
        </w:rPr>
      </w:pPr>
      <w:r w:rsidRPr="002867CE">
        <w:rPr>
          <w:color w:val="000000"/>
          <w:sz w:val="28"/>
          <w:szCs w:val="28"/>
          <w:lang w:val="uk-UA" w:eastAsia="uk-UA"/>
        </w:rPr>
        <w:t xml:space="preserve">Структурний підрозділ </w:t>
      </w:r>
      <w:proofErr w:type="spellStart"/>
      <w:r w:rsidRPr="002867CE">
        <w:rPr>
          <w:color w:val="000000"/>
          <w:sz w:val="28"/>
          <w:szCs w:val="28"/>
          <w:lang w:val="uk-UA" w:eastAsia="uk-UA"/>
        </w:rPr>
        <w:t>„Екологічна</w:t>
      </w:r>
      <w:proofErr w:type="spellEnd"/>
      <w:r w:rsidRPr="002867CE">
        <w:rPr>
          <w:color w:val="000000"/>
          <w:sz w:val="28"/>
          <w:szCs w:val="28"/>
          <w:lang w:val="uk-UA" w:eastAsia="uk-UA"/>
        </w:rPr>
        <w:t xml:space="preserve"> інспекція” має право:</w:t>
      </w:r>
    </w:p>
    <w:p w:rsidR="00A13EBA" w:rsidRPr="002867CE" w:rsidRDefault="00A13EBA" w:rsidP="00A13EBA">
      <w:pPr>
        <w:numPr>
          <w:ilvl w:val="0"/>
          <w:numId w:val="22"/>
        </w:numPr>
        <w:tabs>
          <w:tab w:val="clear" w:pos="720"/>
          <w:tab w:val="num" w:pos="0"/>
          <w:tab w:val="num" w:pos="540"/>
        </w:tabs>
        <w:ind w:left="0" w:firstLine="0"/>
        <w:jc w:val="both"/>
        <w:rPr>
          <w:lang w:val="uk-UA"/>
        </w:rPr>
      </w:pPr>
      <w:r w:rsidRPr="002867CE">
        <w:rPr>
          <w:color w:val="000000"/>
          <w:sz w:val="28"/>
          <w:szCs w:val="28"/>
          <w:lang w:val="uk-UA" w:eastAsia="uk-UA"/>
        </w:rPr>
        <w:t>обстежувати міську територію, території підприємств, організацій, установ на предмет дотримання законодавства України, рішень місцевих органів влади у сфері благоустрою та санітарно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2867CE">
        <w:rPr>
          <w:color w:val="000000"/>
          <w:sz w:val="28"/>
          <w:szCs w:val="28"/>
          <w:lang w:val="uk-UA" w:eastAsia="uk-UA"/>
        </w:rPr>
        <w:t>- екологічного порядку;</w:t>
      </w:r>
    </w:p>
    <w:p w:rsidR="00A13EBA" w:rsidRPr="002867CE" w:rsidRDefault="00A13EBA" w:rsidP="00A13EBA">
      <w:pPr>
        <w:numPr>
          <w:ilvl w:val="0"/>
          <w:numId w:val="22"/>
        </w:numPr>
        <w:tabs>
          <w:tab w:val="clear" w:pos="720"/>
          <w:tab w:val="num" w:pos="0"/>
          <w:tab w:val="num" w:pos="540"/>
        </w:tabs>
        <w:ind w:left="0" w:firstLine="0"/>
        <w:jc w:val="both"/>
        <w:rPr>
          <w:lang w:val="uk-UA"/>
        </w:rPr>
      </w:pPr>
      <w:r w:rsidRPr="002867CE">
        <w:rPr>
          <w:color w:val="000000"/>
          <w:sz w:val="28"/>
          <w:szCs w:val="28"/>
          <w:lang w:val="uk-UA" w:eastAsia="uk-UA"/>
        </w:rPr>
        <w:t>притягувати до відповід</w:t>
      </w:r>
      <w:r>
        <w:rPr>
          <w:color w:val="000000"/>
          <w:sz w:val="28"/>
          <w:szCs w:val="28"/>
          <w:lang w:val="uk-UA" w:eastAsia="uk-UA"/>
        </w:rPr>
        <w:t>альності осіб, що порушують сані</w:t>
      </w:r>
      <w:r w:rsidRPr="002867CE">
        <w:rPr>
          <w:color w:val="000000"/>
          <w:sz w:val="28"/>
          <w:szCs w:val="28"/>
          <w:lang w:val="uk-UA" w:eastAsia="uk-UA"/>
        </w:rPr>
        <w:t>тарно - екологічний стан м.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2867CE">
        <w:rPr>
          <w:color w:val="000000"/>
          <w:sz w:val="28"/>
          <w:szCs w:val="28"/>
          <w:lang w:val="uk-UA" w:eastAsia="uk-UA"/>
        </w:rPr>
        <w:t xml:space="preserve">Чернігова, Правила благоустрою, забезпечення чистоти, </w:t>
      </w:r>
      <w:r w:rsidRPr="002867CE">
        <w:rPr>
          <w:color w:val="000000"/>
          <w:sz w:val="28"/>
          <w:szCs w:val="28"/>
          <w:lang w:val="uk-UA" w:eastAsia="uk-UA"/>
        </w:rPr>
        <w:lastRenderedPageBreak/>
        <w:t>порядку утримання і прибирання вуличних, дворових територій, парків, скверів та додержання тиші в громадських містах міста Чернігова, природоохоронне законодавство;</w:t>
      </w:r>
    </w:p>
    <w:p w:rsidR="00A13EBA" w:rsidRPr="008750FE" w:rsidRDefault="00A13EBA" w:rsidP="00A13EBA">
      <w:pPr>
        <w:numPr>
          <w:ilvl w:val="0"/>
          <w:numId w:val="22"/>
        </w:numPr>
        <w:tabs>
          <w:tab w:val="clear" w:pos="720"/>
          <w:tab w:val="num" w:pos="0"/>
          <w:tab w:val="num" w:pos="540"/>
        </w:tabs>
        <w:ind w:left="0" w:firstLine="0"/>
        <w:jc w:val="both"/>
        <w:rPr>
          <w:lang w:val="uk-UA"/>
        </w:rPr>
      </w:pPr>
      <w:r w:rsidRPr="002867CE">
        <w:rPr>
          <w:color w:val="000000"/>
          <w:sz w:val="28"/>
          <w:szCs w:val="28"/>
          <w:lang w:val="uk-UA" w:eastAsia="uk-UA"/>
        </w:rPr>
        <w:t>складати акти, приписи і протоколи на фізичних та юридичних осіб щодо фактів порушення законодавства України, рішень місцевих органів влади у сфері благоустрою та санітарно-екологічного стану міста, направляти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8750FE">
        <w:rPr>
          <w:color w:val="000000"/>
          <w:sz w:val="28"/>
          <w:szCs w:val="28"/>
          <w:lang w:val="uk-UA" w:eastAsia="uk-UA"/>
        </w:rPr>
        <w:t>підготовлені документи на розгляд адміністративних комісій районних у місті Чернігові рад;</w:t>
      </w:r>
    </w:p>
    <w:p w:rsidR="00A13EBA" w:rsidRPr="008750FE" w:rsidRDefault="00A13EBA" w:rsidP="00A13EBA">
      <w:pPr>
        <w:numPr>
          <w:ilvl w:val="0"/>
          <w:numId w:val="15"/>
        </w:numPr>
        <w:tabs>
          <w:tab w:val="clear" w:pos="720"/>
          <w:tab w:val="num" w:pos="0"/>
          <w:tab w:val="num" w:pos="540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8750FE">
        <w:rPr>
          <w:color w:val="000000"/>
          <w:sz w:val="28"/>
          <w:szCs w:val="28"/>
          <w:lang w:val="uk-UA" w:eastAsia="uk-UA"/>
        </w:rPr>
        <w:t>отримувати в установленому порядку від підприємств, установ, організацій необхідні статистичні та оперативні дані, документи, матеріали та іншу інформацію, необхідну для виконання завдань, покладених на підрозділ;</w:t>
      </w:r>
    </w:p>
    <w:p w:rsidR="00A13EBA" w:rsidRPr="008750FE" w:rsidRDefault="00A13EBA" w:rsidP="00A13EBA">
      <w:pPr>
        <w:numPr>
          <w:ilvl w:val="0"/>
          <w:numId w:val="16"/>
        </w:numPr>
        <w:tabs>
          <w:tab w:val="clear" w:pos="720"/>
          <w:tab w:val="num" w:pos="0"/>
          <w:tab w:val="num" w:pos="540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8750FE">
        <w:rPr>
          <w:color w:val="000000"/>
          <w:sz w:val="28"/>
          <w:szCs w:val="28"/>
          <w:lang w:val="uk-UA" w:eastAsia="uk-UA"/>
        </w:rPr>
        <w:t xml:space="preserve">проводити фотографування, звукозапис, </w:t>
      </w:r>
      <w:proofErr w:type="spellStart"/>
      <w:r w:rsidRPr="008750FE">
        <w:rPr>
          <w:color w:val="000000"/>
          <w:sz w:val="28"/>
          <w:szCs w:val="28"/>
          <w:lang w:val="uk-UA" w:eastAsia="uk-UA"/>
        </w:rPr>
        <w:t>кіно-</w:t>
      </w:r>
      <w:proofErr w:type="spellEnd"/>
      <w:r w:rsidRPr="008750FE">
        <w:rPr>
          <w:color w:val="000000"/>
          <w:sz w:val="28"/>
          <w:szCs w:val="28"/>
          <w:lang w:val="uk-UA" w:eastAsia="uk-UA"/>
        </w:rPr>
        <w:t xml:space="preserve"> та </w:t>
      </w:r>
      <w:proofErr w:type="spellStart"/>
      <w:r w:rsidRPr="008750FE">
        <w:rPr>
          <w:color w:val="000000"/>
          <w:sz w:val="28"/>
          <w:szCs w:val="28"/>
          <w:lang w:val="uk-UA" w:eastAsia="uk-UA"/>
        </w:rPr>
        <w:t>відеозйомку</w:t>
      </w:r>
      <w:proofErr w:type="spellEnd"/>
      <w:r w:rsidRPr="008750FE">
        <w:rPr>
          <w:color w:val="000000"/>
          <w:sz w:val="28"/>
          <w:szCs w:val="28"/>
          <w:lang w:val="uk-UA" w:eastAsia="uk-UA"/>
        </w:rPr>
        <w:t xml:space="preserve"> з метою фіксації порушень;</w:t>
      </w:r>
    </w:p>
    <w:p w:rsidR="00A13EBA" w:rsidRPr="008750FE" w:rsidRDefault="00A13EBA" w:rsidP="00A13EBA">
      <w:pPr>
        <w:numPr>
          <w:ilvl w:val="0"/>
          <w:numId w:val="17"/>
        </w:numPr>
        <w:tabs>
          <w:tab w:val="clear" w:pos="720"/>
          <w:tab w:val="num" w:pos="0"/>
          <w:tab w:val="num" w:pos="540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8750FE">
        <w:rPr>
          <w:color w:val="000000"/>
          <w:sz w:val="28"/>
          <w:szCs w:val="28"/>
          <w:lang w:val="uk-UA" w:eastAsia="uk-UA"/>
        </w:rPr>
        <w:t>організовувати ліквідацію несанкціонованих сміттєзвалищ;</w:t>
      </w:r>
    </w:p>
    <w:p w:rsidR="00A13EBA" w:rsidRPr="008750FE" w:rsidRDefault="00A13EBA" w:rsidP="00A13EBA">
      <w:pPr>
        <w:numPr>
          <w:ilvl w:val="0"/>
          <w:numId w:val="18"/>
        </w:numPr>
        <w:tabs>
          <w:tab w:val="clear" w:pos="360"/>
          <w:tab w:val="num" w:pos="0"/>
          <w:tab w:val="num" w:pos="540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8750FE">
        <w:rPr>
          <w:color w:val="000000"/>
          <w:sz w:val="28"/>
          <w:szCs w:val="28"/>
          <w:lang w:val="uk-UA" w:eastAsia="uk-UA"/>
        </w:rPr>
        <w:t>проводити заходи щодо недопущення спалювання побутових відходів, опалого листя на території міста;</w:t>
      </w:r>
    </w:p>
    <w:p w:rsidR="00A13EBA" w:rsidRPr="008750FE" w:rsidRDefault="00A13EBA" w:rsidP="00A13EBA">
      <w:pPr>
        <w:numPr>
          <w:ilvl w:val="0"/>
          <w:numId w:val="19"/>
        </w:numPr>
        <w:tabs>
          <w:tab w:val="clear" w:pos="360"/>
          <w:tab w:val="num" w:pos="0"/>
          <w:tab w:val="num" w:pos="540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8750FE">
        <w:rPr>
          <w:color w:val="000000"/>
          <w:sz w:val="28"/>
          <w:szCs w:val="28"/>
          <w:lang w:val="uk-UA" w:eastAsia="uk-UA"/>
        </w:rPr>
        <w:t>стимулювати населення щодо</w:t>
      </w:r>
      <w:r>
        <w:rPr>
          <w:color w:val="000000"/>
          <w:sz w:val="28"/>
          <w:szCs w:val="28"/>
          <w:lang w:val="uk-UA" w:eastAsia="uk-UA"/>
        </w:rPr>
        <w:t xml:space="preserve"> збирання </w:t>
      </w:r>
      <w:proofErr w:type="spellStart"/>
      <w:r>
        <w:rPr>
          <w:color w:val="000000"/>
          <w:sz w:val="28"/>
          <w:szCs w:val="28"/>
          <w:lang w:val="uk-UA" w:eastAsia="uk-UA"/>
        </w:rPr>
        <w:t>ресурсоцінних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відходів</w:t>
      </w:r>
      <w:r w:rsidRPr="008750FE">
        <w:rPr>
          <w:color w:val="000000"/>
          <w:sz w:val="28"/>
          <w:szCs w:val="28"/>
          <w:lang w:val="uk-UA" w:eastAsia="uk-UA"/>
        </w:rPr>
        <w:t>;</w:t>
      </w:r>
    </w:p>
    <w:p w:rsidR="00A13EBA" w:rsidRPr="008750FE" w:rsidRDefault="00A13EBA" w:rsidP="00A13EBA">
      <w:pPr>
        <w:numPr>
          <w:ilvl w:val="0"/>
          <w:numId w:val="20"/>
        </w:numPr>
        <w:tabs>
          <w:tab w:val="clear" w:pos="360"/>
          <w:tab w:val="num" w:pos="0"/>
          <w:tab w:val="num" w:pos="540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8750FE">
        <w:rPr>
          <w:color w:val="000000"/>
          <w:sz w:val="28"/>
          <w:szCs w:val="28"/>
          <w:lang w:val="uk-UA" w:eastAsia="uk-UA"/>
        </w:rPr>
        <w:t>надавати технічну, консультативну, юридичну допомогу юридичним та фізичним особам в межах компетенції підрозділу;</w:t>
      </w:r>
    </w:p>
    <w:p w:rsidR="00A13EBA" w:rsidRPr="008750FE" w:rsidRDefault="00A13EBA" w:rsidP="00A13EBA">
      <w:pPr>
        <w:numPr>
          <w:ilvl w:val="0"/>
          <w:numId w:val="21"/>
        </w:numPr>
        <w:tabs>
          <w:tab w:val="clear" w:pos="360"/>
          <w:tab w:val="num" w:pos="0"/>
          <w:tab w:val="num" w:pos="540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8750FE">
        <w:rPr>
          <w:color w:val="000000"/>
          <w:sz w:val="28"/>
          <w:szCs w:val="28"/>
          <w:lang w:val="uk-UA" w:eastAsia="uk-UA"/>
        </w:rPr>
        <w:t>залучати на д</w:t>
      </w:r>
      <w:r>
        <w:rPr>
          <w:color w:val="000000"/>
          <w:sz w:val="28"/>
          <w:szCs w:val="28"/>
          <w:lang w:val="uk-UA" w:eastAsia="uk-UA"/>
        </w:rPr>
        <w:t>оговірних засадах кошти і матері</w:t>
      </w:r>
      <w:r w:rsidRPr="008750FE">
        <w:rPr>
          <w:color w:val="000000"/>
          <w:sz w:val="28"/>
          <w:szCs w:val="28"/>
          <w:lang w:val="uk-UA" w:eastAsia="uk-UA"/>
        </w:rPr>
        <w:t>ально - технічні ресурси юридичних та фізичних осіб для здійснення заходів щодо охорони навколишнього природного середовища;</w:t>
      </w:r>
    </w:p>
    <w:p w:rsidR="00A13EBA" w:rsidRDefault="00A13EBA" w:rsidP="00A13EBA">
      <w:pPr>
        <w:numPr>
          <w:ilvl w:val="0"/>
          <w:numId w:val="24"/>
        </w:numPr>
        <w:tabs>
          <w:tab w:val="clear" w:pos="720"/>
          <w:tab w:val="num" w:pos="540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8750FE">
        <w:rPr>
          <w:color w:val="000000"/>
          <w:sz w:val="28"/>
          <w:szCs w:val="28"/>
          <w:lang w:val="uk-UA" w:eastAsia="uk-UA"/>
        </w:rPr>
        <w:t xml:space="preserve">визначати в установленому порядку розмір відшкодування збитків, спричинених порушенням законодавства про охорону навколишнього природного </w:t>
      </w:r>
      <w:r>
        <w:rPr>
          <w:color w:val="000000"/>
          <w:sz w:val="28"/>
          <w:szCs w:val="28"/>
          <w:lang w:val="uk-UA" w:eastAsia="uk-UA"/>
        </w:rPr>
        <w:t>середовищ.</w:t>
      </w:r>
    </w:p>
    <w:p w:rsidR="00A13EBA" w:rsidRPr="000976CC" w:rsidRDefault="00A13EBA" w:rsidP="00A13EBA">
      <w:pPr>
        <w:tabs>
          <w:tab w:val="num" w:pos="540"/>
        </w:tabs>
        <w:jc w:val="both"/>
        <w:rPr>
          <w:color w:val="000000"/>
          <w:sz w:val="28"/>
          <w:szCs w:val="28"/>
          <w:lang w:val="uk-UA" w:eastAsia="uk-UA"/>
        </w:rPr>
      </w:pPr>
    </w:p>
    <w:p w:rsidR="00A13EBA" w:rsidRPr="000976CC" w:rsidRDefault="00A13EBA" w:rsidP="00A13EBA">
      <w:pPr>
        <w:jc w:val="center"/>
        <w:rPr>
          <w:sz w:val="28"/>
          <w:szCs w:val="28"/>
          <w:lang w:val="uk-UA"/>
        </w:rPr>
      </w:pPr>
      <w:r w:rsidRPr="000976CC">
        <w:rPr>
          <w:b/>
          <w:bCs/>
          <w:color w:val="000000"/>
          <w:sz w:val="28"/>
          <w:szCs w:val="28"/>
          <w:lang w:val="uk-UA" w:eastAsia="uk-UA"/>
        </w:rPr>
        <w:t>6. УПРАВЛІННЯ ПІДПРИЄМСТВОМ І САМОВРЯДУВАННЯ</w:t>
      </w:r>
    </w:p>
    <w:p w:rsidR="00A13EBA" w:rsidRDefault="00A13EBA" w:rsidP="00A13EBA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0976CC">
        <w:rPr>
          <w:b/>
          <w:bCs/>
          <w:color w:val="000000"/>
          <w:sz w:val="28"/>
          <w:szCs w:val="28"/>
          <w:lang w:val="uk-UA" w:eastAsia="uk-UA"/>
        </w:rPr>
        <w:t>ТРУДОВОГО КОЛЕКТИВУ</w:t>
      </w:r>
    </w:p>
    <w:p w:rsidR="00A13EBA" w:rsidRPr="000976CC" w:rsidRDefault="00A13EBA" w:rsidP="00A13EBA">
      <w:pPr>
        <w:jc w:val="center"/>
        <w:rPr>
          <w:sz w:val="28"/>
          <w:szCs w:val="28"/>
          <w:lang w:val="uk-UA"/>
        </w:rPr>
      </w:pPr>
    </w:p>
    <w:p w:rsidR="00A13EBA" w:rsidRPr="000976CC" w:rsidRDefault="00A13EBA" w:rsidP="00A13EBA">
      <w:pPr>
        <w:numPr>
          <w:ilvl w:val="1"/>
          <w:numId w:val="26"/>
        </w:numPr>
        <w:tabs>
          <w:tab w:val="clear" w:pos="720"/>
          <w:tab w:val="num" w:pos="540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Управління Підприємством здійснюється Власником або упов</w:t>
      </w:r>
      <w:r w:rsidRPr="000976CC">
        <w:rPr>
          <w:color w:val="000000"/>
          <w:sz w:val="28"/>
          <w:szCs w:val="28"/>
          <w:lang w:val="uk-UA" w:eastAsia="uk-UA"/>
        </w:rPr>
        <w:softHyphen/>
        <w:t>новаженим ним органом та начальником Підприємства. Безпосереднє кері</w:t>
      </w:r>
      <w:r w:rsidRPr="000976CC">
        <w:rPr>
          <w:color w:val="000000"/>
          <w:sz w:val="28"/>
          <w:szCs w:val="28"/>
          <w:lang w:val="uk-UA" w:eastAsia="uk-UA"/>
        </w:rPr>
        <w:softHyphen/>
        <w:t>вництво господарською діяльністю Підприємства здійснює начальник Під</w:t>
      </w:r>
      <w:r w:rsidRPr="000976CC">
        <w:rPr>
          <w:color w:val="000000"/>
          <w:sz w:val="28"/>
          <w:szCs w:val="28"/>
          <w:lang w:val="uk-UA" w:eastAsia="uk-UA"/>
        </w:rPr>
        <w:softHyphen/>
        <w:t>приємства.</w:t>
      </w:r>
    </w:p>
    <w:p w:rsidR="00A13EBA" w:rsidRPr="000976CC" w:rsidRDefault="00A13EBA" w:rsidP="00A13EBA">
      <w:pPr>
        <w:numPr>
          <w:ilvl w:val="1"/>
          <w:numId w:val="26"/>
        </w:numPr>
        <w:tabs>
          <w:tab w:val="clear" w:pos="720"/>
          <w:tab w:val="num" w:pos="540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 xml:space="preserve">Призначення начальника Підприємства здійснюється </w:t>
      </w:r>
      <w:r>
        <w:rPr>
          <w:color w:val="000000"/>
          <w:sz w:val="28"/>
          <w:szCs w:val="28"/>
          <w:lang w:val="uk-UA" w:eastAsia="uk-UA"/>
        </w:rPr>
        <w:t>міським головою. З начальником Підприємства укладається контракт.</w:t>
      </w:r>
    </w:p>
    <w:p w:rsidR="00A13EBA" w:rsidRPr="000976CC" w:rsidRDefault="00A13EBA" w:rsidP="00A13EBA">
      <w:pPr>
        <w:numPr>
          <w:ilvl w:val="1"/>
          <w:numId w:val="26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r w:rsidRPr="000976CC">
        <w:rPr>
          <w:color w:val="000000"/>
          <w:sz w:val="28"/>
          <w:szCs w:val="28"/>
          <w:lang w:val="uk-UA" w:eastAsia="uk-UA"/>
        </w:rPr>
        <w:t>Начальник Підприємства самостійно здійснює керівництво дія</w:t>
      </w:r>
      <w:r w:rsidRPr="000976CC">
        <w:rPr>
          <w:color w:val="000000"/>
          <w:sz w:val="28"/>
          <w:szCs w:val="28"/>
          <w:lang w:val="uk-UA" w:eastAsia="uk-UA"/>
        </w:rPr>
        <w:softHyphen/>
        <w:t>льністю Підприємства, несе повну відповідальність за виконання покладе</w:t>
      </w:r>
      <w:r w:rsidRPr="000976CC">
        <w:rPr>
          <w:color w:val="000000"/>
          <w:sz w:val="28"/>
          <w:szCs w:val="28"/>
          <w:lang w:val="uk-UA" w:eastAsia="uk-UA"/>
        </w:rPr>
        <w:softHyphen/>
        <w:t>них на Підприємство завдань, передбачених цим Статутом</w:t>
      </w:r>
      <w:r>
        <w:rPr>
          <w:color w:val="000000"/>
          <w:sz w:val="28"/>
          <w:szCs w:val="28"/>
          <w:lang w:val="uk-UA" w:eastAsia="uk-UA"/>
        </w:rPr>
        <w:t>, контрактом</w:t>
      </w:r>
      <w:r w:rsidRPr="000976CC">
        <w:rPr>
          <w:color w:val="000000"/>
          <w:sz w:val="28"/>
          <w:szCs w:val="28"/>
          <w:lang w:val="uk-UA" w:eastAsia="uk-UA"/>
        </w:rPr>
        <w:t xml:space="preserve"> та чинним за</w:t>
      </w:r>
      <w:r w:rsidRPr="000976CC">
        <w:rPr>
          <w:color w:val="000000"/>
          <w:sz w:val="28"/>
          <w:szCs w:val="28"/>
          <w:lang w:val="uk-UA" w:eastAsia="uk-UA"/>
        </w:rPr>
        <w:softHyphen/>
        <w:t>конодавством України.</w:t>
      </w:r>
    </w:p>
    <w:p w:rsidR="00A13EBA" w:rsidRPr="000976CC" w:rsidRDefault="00A13EBA" w:rsidP="00A13EBA">
      <w:pPr>
        <w:numPr>
          <w:ilvl w:val="1"/>
          <w:numId w:val="26"/>
        </w:numPr>
        <w:tabs>
          <w:tab w:val="clear" w:pos="720"/>
          <w:tab w:val="num" w:pos="540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Начальник Підприємства:</w:t>
      </w:r>
    </w:p>
    <w:p w:rsidR="00A13EBA" w:rsidRPr="000976CC" w:rsidRDefault="00A13EBA" w:rsidP="00A13EBA">
      <w:pPr>
        <w:numPr>
          <w:ilvl w:val="0"/>
          <w:numId w:val="2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діє без довіреності від імені Підприємства в установах і організа</w:t>
      </w:r>
      <w:r w:rsidRPr="000976CC">
        <w:rPr>
          <w:color w:val="000000"/>
          <w:sz w:val="28"/>
          <w:szCs w:val="28"/>
          <w:lang w:val="uk-UA" w:eastAsia="uk-UA"/>
        </w:rPr>
        <w:softHyphen/>
        <w:t>ціях;</w:t>
      </w:r>
    </w:p>
    <w:p w:rsidR="00A13EBA" w:rsidRPr="000976CC" w:rsidRDefault="00A13EBA" w:rsidP="00A13EBA">
      <w:pPr>
        <w:numPr>
          <w:ilvl w:val="0"/>
          <w:numId w:val="2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розпоряджається коштами та майном Підприємства відповідно до чинного законодавства і цього Статуту;</w:t>
      </w:r>
    </w:p>
    <w:p w:rsidR="00A13EBA" w:rsidRPr="000976CC" w:rsidRDefault="00A13EBA" w:rsidP="00A13EBA">
      <w:pPr>
        <w:numPr>
          <w:ilvl w:val="0"/>
          <w:numId w:val="2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lastRenderedPageBreak/>
        <w:t>призначає та звільняє з роботи працівників Підприємства;</w:t>
      </w:r>
    </w:p>
    <w:p w:rsidR="00A13EBA" w:rsidRPr="000976CC" w:rsidRDefault="00A13EBA" w:rsidP="00A13EBA">
      <w:pPr>
        <w:numPr>
          <w:ilvl w:val="0"/>
          <w:numId w:val="2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укладає договори, видає довіреності, відкриває в установах банків поточні та інші рахунки;</w:t>
      </w:r>
    </w:p>
    <w:p w:rsidR="00A13EBA" w:rsidRPr="000976CC" w:rsidRDefault="00A13EBA" w:rsidP="00A13EBA">
      <w:pPr>
        <w:numPr>
          <w:ilvl w:val="0"/>
          <w:numId w:val="2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несе відповідальність за складання та виконання фінансових планів, дотримання державної фінансової дисципліни, ефективне використання та охорону майна, закріпленого за Підприємством;</w:t>
      </w:r>
    </w:p>
    <w:p w:rsidR="00A13EBA" w:rsidRPr="000976CC" w:rsidRDefault="00A13EBA" w:rsidP="00A13EBA">
      <w:pPr>
        <w:numPr>
          <w:ilvl w:val="0"/>
          <w:numId w:val="2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видає в межах своєї компетенції накази, організовує та перевіряє їх виконання;</w:t>
      </w:r>
    </w:p>
    <w:p w:rsidR="00A13EBA" w:rsidRPr="000976CC" w:rsidRDefault="00A13EBA" w:rsidP="00A13EBA">
      <w:pPr>
        <w:numPr>
          <w:ilvl w:val="0"/>
          <w:numId w:val="24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  </w:t>
      </w:r>
      <w:r w:rsidRPr="000976CC">
        <w:rPr>
          <w:color w:val="000000"/>
          <w:sz w:val="28"/>
          <w:szCs w:val="28"/>
          <w:lang w:val="uk-UA" w:eastAsia="uk-UA"/>
        </w:rPr>
        <w:t>разом з головним бухгалтером несе персональну відповідальність за додержання порядку ведення бухгалтерського обліку та статистичної звітності.</w:t>
      </w:r>
    </w:p>
    <w:p w:rsidR="00A13EBA" w:rsidRPr="000976CC" w:rsidRDefault="00A13EBA" w:rsidP="00A13EBA">
      <w:pPr>
        <w:numPr>
          <w:ilvl w:val="1"/>
          <w:numId w:val="26"/>
        </w:numPr>
        <w:tabs>
          <w:tab w:val="clear" w:pos="720"/>
          <w:tab w:val="num" w:pos="540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Відносини Підприємства з Власником будуються на засадах його підпорядкованості, підзвітності та підконтрольності Власнику.</w:t>
      </w:r>
    </w:p>
    <w:p w:rsidR="00A13EBA" w:rsidRPr="000976CC" w:rsidRDefault="00A13EBA" w:rsidP="00A13EBA">
      <w:pPr>
        <w:ind w:firstLine="540"/>
        <w:jc w:val="both"/>
        <w:rPr>
          <w:sz w:val="28"/>
          <w:szCs w:val="28"/>
          <w:lang w:val="uk-UA"/>
        </w:rPr>
      </w:pPr>
      <w:r w:rsidRPr="000976CC">
        <w:rPr>
          <w:color w:val="000000"/>
          <w:sz w:val="28"/>
          <w:szCs w:val="28"/>
          <w:lang w:val="uk-UA" w:eastAsia="uk-UA"/>
        </w:rPr>
        <w:t>Виключна компетенція Власника:</w:t>
      </w:r>
    </w:p>
    <w:p w:rsidR="00A13EBA" w:rsidRPr="000976CC" w:rsidRDefault="00A13EBA" w:rsidP="00A13EBA">
      <w:pPr>
        <w:numPr>
          <w:ilvl w:val="0"/>
          <w:numId w:val="24"/>
        </w:numPr>
        <w:tabs>
          <w:tab w:val="clear" w:pos="720"/>
          <w:tab w:val="num" w:pos="540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внесення змін та доповнень до Статуту;</w:t>
      </w:r>
    </w:p>
    <w:p w:rsidR="00A13EBA" w:rsidRPr="00CB7C04" w:rsidRDefault="00A13EBA" w:rsidP="00A13EBA">
      <w:pPr>
        <w:numPr>
          <w:ilvl w:val="0"/>
          <w:numId w:val="24"/>
        </w:numPr>
        <w:tabs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r w:rsidRPr="000976CC">
        <w:rPr>
          <w:color w:val="000000"/>
          <w:sz w:val="28"/>
          <w:szCs w:val="28"/>
          <w:lang w:val="uk-UA" w:eastAsia="uk-UA"/>
        </w:rPr>
        <w:t>прийняття рішень про реорганізацію та ліквідацію Підприємства;</w:t>
      </w:r>
    </w:p>
    <w:p w:rsidR="00A13EBA" w:rsidRPr="00CB7C04" w:rsidRDefault="00A13EBA" w:rsidP="00A13EBA">
      <w:pPr>
        <w:numPr>
          <w:ilvl w:val="0"/>
          <w:numId w:val="24"/>
        </w:numPr>
        <w:tabs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r w:rsidRPr="000976CC">
        <w:rPr>
          <w:color w:val="000000"/>
          <w:sz w:val="28"/>
          <w:szCs w:val="28"/>
          <w:lang w:val="uk-UA" w:eastAsia="uk-UA"/>
        </w:rPr>
        <w:t xml:space="preserve">призначення та звільнення начальника Підприємства; </w:t>
      </w:r>
    </w:p>
    <w:p w:rsidR="00A13EBA" w:rsidRPr="00CB7C04" w:rsidRDefault="00A13EBA" w:rsidP="00A13EBA">
      <w:pPr>
        <w:numPr>
          <w:ilvl w:val="0"/>
          <w:numId w:val="24"/>
        </w:numPr>
        <w:tabs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r w:rsidRPr="000976CC">
        <w:rPr>
          <w:color w:val="000000"/>
          <w:sz w:val="28"/>
          <w:szCs w:val="28"/>
          <w:lang w:val="uk-UA" w:eastAsia="uk-UA"/>
        </w:rPr>
        <w:t>погодження участі Підприємства в асоціаціях, корпораціях, кон</w:t>
      </w:r>
      <w:r w:rsidRPr="000976CC">
        <w:rPr>
          <w:color w:val="000000"/>
          <w:sz w:val="28"/>
          <w:szCs w:val="28"/>
          <w:lang w:val="uk-UA" w:eastAsia="uk-UA"/>
        </w:rPr>
        <w:softHyphen/>
        <w:t>цернах, інших об’єднаннях;</w:t>
      </w:r>
    </w:p>
    <w:p w:rsidR="00A13EBA" w:rsidRPr="000976CC" w:rsidRDefault="00A13EBA" w:rsidP="00A13EBA">
      <w:pPr>
        <w:numPr>
          <w:ilvl w:val="0"/>
          <w:numId w:val="24"/>
        </w:numPr>
        <w:tabs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r w:rsidRPr="000976CC">
        <w:rPr>
          <w:color w:val="000000"/>
          <w:sz w:val="28"/>
          <w:szCs w:val="28"/>
          <w:lang w:val="uk-UA" w:eastAsia="uk-UA"/>
        </w:rPr>
        <w:t>створення філій, представництв, відділень та інших відокремле</w:t>
      </w:r>
      <w:r w:rsidRPr="000976CC">
        <w:rPr>
          <w:color w:val="000000"/>
          <w:sz w:val="28"/>
          <w:szCs w:val="28"/>
          <w:lang w:val="uk-UA" w:eastAsia="uk-UA"/>
        </w:rPr>
        <w:softHyphen/>
        <w:t>них підрозділів.</w:t>
      </w:r>
    </w:p>
    <w:p w:rsidR="00A13EBA" w:rsidRPr="000976CC" w:rsidRDefault="00A13EBA" w:rsidP="00A13EBA">
      <w:pPr>
        <w:numPr>
          <w:ilvl w:val="1"/>
          <w:numId w:val="26"/>
        </w:numPr>
        <w:tabs>
          <w:tab w:val="clear" w:pos="720"/>
          <w:tab w:val="num" w:pos="540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Положення про структурні підрозділи Підприємства затверджу</w:t>
      </w:r>
      <w:r w:rsidRPr="000976CC">
        <w:rPr>
          <w:color w:val="000000"/>
          <w:sz w:val="28"/>
          <w:szCs w:val="28"/>
          <w:lang w:val="uk-UA" w:eastAsia="uk-UA"/>
        </w:rPr>
        <w:softHyphen/>
        <w:t>ються начальником Підприємства.</w:t>
      </w:r>
    </w:p>
    <w:p w:rsidR="00A13EBA" w:rsidRPr="000976CC" w:rsidRDefault="00A13EBA" w:rsidP="00A13EBA">
      <w:pPr>
        <w:numPr>
          <w:ilvl w:val="1"/>
          <w:numId w:val="26"/>
        </w:numPr>
        <w:tabs>
          <w:tab w:val="clear" w:pos="720"/>
          <w:tab w:val="num" w:pos="540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Повноваження трудового колективу Підприємства реалізуються через його виборні органи. До складу цих виборних органів не може оби</w:t>
      </w:r>
      <w:r w:rsidRPr="000976CC">
        <w:rPr>
          <w:color w:val="000000"/>
          <w:sz w:val="28"/>
          <w:szCs w:val="28"/>
          <w:lang w:val="uk-UA" w:eastAsia="uk-UA"/>
        </w:rPr>
        <w:softHyphen/>
        <w:t>ратися начальник Підприємства.</w:t>
      </w:r>
    </w:p>
    <w:p w:rsidR="00A13EBA" w:rsidRPr="000976CC" w:rsidRDefault="00A13EBA" w:rsidP="00A13EBA">
      <w:pPr>
        <w:numPr>
          <w:ilvl w:val="1"/>
          <w:numId w:val="26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r w:rsidRPr="000976CC">
        <w:rPr>
          <w:color w:val="000000"/>
          <w:sz w:val="28"/>
          <w:szCs w:val="28"/>
          <w:lang w:val="uk-UA" w:eastAsia="uk-UA"/>
        </w:rPr>
        <w:t>Виборним органом, який має право представляти інтере</w:t>
      </w:r>
      <w:r>
        <w:rPr>
          <w:color w:val="000000"/>
          <w:sz w:val="28"/>
          <w:szCs w:val="28"/>
          <w:lang w:val="uk-UA" w:eastAsia="uk-UA"/>
        </w:rPr>
        <w:t>си тру</w:t>
      </w:r>
      <w:r>
        <w:rPr>
          <w:color w:val="000000"/>
          <w:sz w:val="28"/>
          <w:szCs w:val="28"/>
          <w:lang w:val="uk-UA" w:eastAsia="uk-UA"/>
        </w:rPr>
        <w:softHyphen/>
        <w:t>дового колективу, є профспілковий комітет</w:t>
      </w:r>
      <w:r w:rsidRPr="000976CC">
        <w:rPr>
          <w:color w:val="000000"/>
          <w:sz w:val="28"/>
          <w:szCs w:val="28"/>
          <w:lang w:val="uk-UA" w:eastAsia="uk-UA"/>
        </w:rPr>
        <w:t xml:space="preserve"> Підприємства.</w:t>
      </w:r>
    </w:p>
    <w:p w:rsidR="00A13EBA" w:rsidRPr="000976CC" w:rsidRDefault="00A13EBA" w:rsidP="00A13EBA">
      <w:pPr>
        <w:numPr>
          <w:ilvl w:val="1"/>
          <w:numId w:val="26"/>
        </w:numPr>
        <w:tabs>
          <w:tab w:val="clear" w:pos="720"/>
          <w:tab w:val="num" w:pos="540"/>
        </w:tabs>
        <w:ind w:left="0" w:firstLine="0"/>
        <w:jc w:val="both"/>
        <w:rPr>
          <w:b/>
          <w:bCs/>
          <w:color w:val="000000"/>
          <w:sz w:val="28"/>
          <w:szCs w:val="28"/>
          <w:lang w:val="uk-UA" w:eastAsia="uk-UA"/>
        </w:rPr>
      </w:pPr>
      <w:r w:rsidRPr="0053360B">
        <w:rPr>
          <w:bCs/>
          <w:color w:val="000000"/>
          <w:sz w:val="28"/>
          <w:szCs w:val="28"/>
          <w:lang w:val="uk-UA" w:eastAsia="uk-UA"/>
        </w:rPr>
        <w:t>На загальних</w:t>
      </w:r>
      <w:r w:rsidRPr="000976CC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0976CC">
        <w:rPr>
          <w:color w:val="000000"/>
          <w:sz w:val="28"/>
          <w:szCs w:val="28"/>
          <w:lang w:val="uk-UA" w:eastAsia="uk-UA"/>
        </w:rPr>
        <w:t>зборах трудовий колектив:</w:t>
      </w:r>
    </w:p>
    <w:p w:rsidR="00A13EBA" w:rsidRPr="0053360B" w:rsidRDefault="00A13EBA" w:rsidP="00A13EBA">
      <w:pPr>
        <w:numPr>
          <w:ilvl w:val="0"/>
          <w:numId w:val="2"/>
        </w:numPr>
        <w:jc w:val="both"/>
        <w:rPr>
          <w:bCs/>
          <w:color w:val="000000"/>
          <w:sz w:val="28"/>
          <w:szCs w:val="28"/>
          <w:lang w:val="uk-UA" w:eastAsia="uk-UA"/>
        </w:rPr>
      </w:pPr>
      <w:r w:rsidRPr="0053360B">
        <w:rPr>
          <w:bCs/>
          <w:color w:val="000000"/>
          <w:sz w:val="28"/>
          <w:szCs w:val="28"/>
          <w:lang w:val="uk-UA" w:eastAsia="uk-UA"/>
        </w:rPr>
        <w:t xml:space="preserve">обирає органи </w:t>
      </w:r>
      <w:r w:rsidRPr="0053360B">
        <w:rPr>
          <w:color w:val="000000"/>
          <w:sz w:val="28"/>
          <w:szCs w:val="28"/>
          <w:lang w:val="uk-UA" w:eastAsia="uk-UA"/>
        </w:rPr>
        <w:t>колективного самоврядування;</w:t>
      </w:r>
    </w:p>
    <w:p w:rsidR="00A13EBA" w:rsidRPr="0053360B" w:rsidRDefault="00A13EBA" w:rsidP="00A13EBA">
      <w:pPr>
        <w:numPr>
          <w:ilvl w:val="0"/>
          <w:numId w:val="2"/>
        </w:numPr>
        <w:jc w:val="both"/>
        <w:rPr>
          <w:bCs/>
          <w:color w:val="000000"/>
          <w:sz w:val="28"/>
          <w:szCs w:val="28"/>
          <w:lang w:val="uk-UA" w:eastAsia="uk-UA"/>
        </w:rPr>
      </w:pPr>
      <w:r w:rsidRPr="0053360B">
        <w:rPr>
          <w:bCs/>
          <w:color w:val="000000"/>
          <w:sz w:val="28"/>
          <w:szCs w:val="28"/>
          <w:lang w:val="uk-UA" w:eastAsia="uk-UA"/>
        </w:rPr>
        <w:t xml:space="preserve">розглядає </w:t>
      </w:r>
      <w:r w:rsidRPr="0053360B">
        <w:rPr>
          <w:color w:val="000000"/>
          <w:sz w:val="28"/>
          <w:szCs w:val="28"/>
          <w:lang w:val="uk-UA" w:eastAsia="uk-UA"/>
        </w:rPr>
        <w:t>проект колективного договору, звіти про його виконан</w:t>
      </w:r>
      <w:r w:rsidRPr="0053360B">
        <w:rPr>
          <w:color w:val="000000"/>
          <w:sz w:val="28"/>
          <w:szCs w:val="28"/>
          <w:lang w:val="uk-UA" w:eastAsia="uk-UA"/>
        </w:rPr>
        <w:softHyphen/>
      </w:r>
      <w:r w:rsidRPr="0053360B">
        <w:rPr>
          <w:bCs/>
          <w:color w:val="000000"/>
          <w:sz w:val="28"/>
          <w:szCs w:val="28"/>
          <w:lang w:val="uk-UA" w:eastAsia="uk-UA"/>
        </w:rPr>
        <w:t xml:space="preserve">ня обома </w:t>
      </w:r>
      <w:r w:rsidRPr="0053360B">
        <w:rPr>
          <w:color w:val="000000"/>
          <w:sz w:val="28"/>
          <w:szCs w:val="28"/>
          <w:lang w:val="uk-UA" w:eastAsia="uk-UA"/>
        </w:rPr>
        <w:t>сторонами;</w:t>
      </w:r>
    </w:p>
    <w:p w:rsidR="00A13EBA" w:rsidRPr="0053360B" w:rsidRDefault="00A13EBA" w:rsidP="00A13EBA">
      <w:pPr>
        <w:numPr>
          <w:ilvl w:val="0"/>
          <w:numId w:val="2"/>
        </w:numPr>
        <w:jc w:val="both"/>
        <w:rPr>
          <w:bCs/>
          <w:color w:val="000000"/>
          <w:sz w:val="28"/>
          <w:szCs w:val="28"/>
          <w:lang w:val="uk-UA" w:eastAsia="uk-UA"/>
        </w:rPr>
      </w:pPr>
      <w:r w:rsidRPr="0053360B">
        <w:rPr>
          <w:bCs/>
          <w:color w:val="000000"/>
          <w:sz w:val="28"/>
          <w:szCs w:val="28"/>
          <w:lang w:val="uk-UA" w:eastAsia="uk-UA"/>
        </w:rPr>
        <w:t xml:space="preserve">вирішує </w:t>
      </w:r>
      <w:r w:rsidRPr="0053360B">
        <w:rPr>
          <w:color w:val="000000"/>
          <w:sz w:val="28"/>
          <w:szCs w:val="28"/>
          <w:lang w:val="uk-UA" w:eastAsia="uk-UA"/>
        </w:rPr>
        <w:t>інші питання, що віднесені законодавством до компетен</w:t>
      </w:r>
      <w:r w:rsidRPr="0053360B">
        <w:rPr>
          <w:color w:val="000000"/>
          <w:sz w:val="28"/>
          <w:szCs w:val="28"/>
          <w:lang w:val="uk-UA" w:eastAsia="uk-UA"/>
        </w:rPr>
        <w:softHyphen/>
        <w:t>ції загальних зборів.</w:t>
      </w:r>
    </w:p>
    <w:p w:rsidR="00A13EBA" w:rsidRDefault="00A13EBA" w:rsidP="00A13EBA">
      <w:pPr>
        <w:numPr>
          <w:ilvl w:val="1"/>
          <w:numId w:val="26"/>
        </w:numPr>
        <w:tabs>
          <w:tab w:val="clear" w:pos="720"/>
          <w:tab w:val="num" w:pos="540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53360B">
        <w:rPr>
          <w:color w:val="000000"/>
          <w:sz w:val="28"/>
          <w:szCs w:val="28"/>
          <w:lang w:val="uk-UA" w:eastAsia="uk-UA"/>
        </w:rPr>
        <w:t>Право укладання колективного договору від імені Власника на</w:t>
      </w:r>
      <w:r w:rsidRPr="0053360B">
        <w:rPr>
          <w:color w:val="000000"/>
          <w:sz w:val="28"/>
          <w:szCs w:val="28"/>
          <w:lang w:val="uk-UA" w:eastAsia="uk-UA"/>
        </w:rPr>
        <w:softHyphen/>
      </w:r>
      <w:r w:rsidRPr="0053360B">
        <w:rPr>
          <w:bCs/>
          <w:color w:val="000000"/>
          <w:sz w:val="28"/>
          <w:szCs w:val="28"/>
          <w:lang w:val="uk-UA" w:eastAsia="uk-UA"/>
        </w:rPr>
        <w:t xml:space="preserve">дасться </w:t>
      </w:r>
      <w:r w:rsidRPr="0053360B">
        <w:rPr>
          <w:color w:val="000000"/>
          <w:sz w:val="28"/>
          <w:szCs w:val="28"/>
          <w:lang w:val="uk-UA" w:eastAsia="uk-UA"/>
        </w:rPr>
        <w:t>начальнику Підприємства</w:t>
      </w:r>
      <w:r>
        <w:rPr>
          <w:color w:val="000000"/>
          <w:sz w:val="28"/>
          <w:szCs w:val="28"/>
          <w:lang w:val="uk-UA" w:eastAsia="uk-UA"/>
        </w:rPr>
        <w:t xml:space="preserve"> за погодженням із Власником</w:t>
      </w:r>
      <w:r w:rsidRPr="0053360B">
        <w:rPr>
          <w:color w:val="000000"/>
          <w:sz w:val="28"/>
          <w:szCs w:val="28"/>
          <w:lang w:val="uk-UA" w:eastAsia="uk-UA"/>
        </w:rPr>
        <w:t>.</w:t>
      </w:r>
    </w:p>
    <w:p w:rsidR="00A13EBA" w:rsidRPr="0053360B" w:rsidRDefault="00A13EBA" w:rsidP="00A13EBA">
      <w:pPr>
        <w:jc w:val="both"/>
        <w:rPr>
          <w:color w:val="000000"/>
          <w:sz w:val="28"/>
          <w:szCs w:val="28"/>
          <w:lang w:val="uk-UA" w:eastAsia="uk-UA"/>
        </w:rPr>
      </w:pPr>
    </w:p>
    <w:p w:rsidR="00A13EBA" w:rsidRPr="000976CC" w:rsidRDefault="00A13EBA" w:rsidP="00A13EBA">
      <w:pPr>
        <w:jc w:val="center"/>
        <w:rPr>
          <w:sz w:val="28"/>
          <w:szCs w:val="28"/>
          <w:lang w:val="uk-UA"/>
        </w:rPr>
      </w:pPr>
      <w:r w:rsidRPr="000976CC">
        <w:rPr>
          <w:b/>
          <w:bCs/>
          <w:color w:val="000000"/>
          <w:sz w:val="28"/>
          <w:szCs w:val="28"/>
          <w:lang w:val="uk-UA" w:eastAsia="uk-UA"/>
        </w:rPr>
        <w:t>7. ГОСПОДАРСЬКА ТА СОЦІАЛЬНА ДІЯЛЬНІСТЬ</w:t>
      </w:r>
    </w:p>
    <w:p w:rsidR="00A13EBA" w:rsidRPr="000976CC" w:rsidRDefault="00A13EBA" w:rsidP="00A13EBA">
      <w:pPr>
        <w:jc w:val="center"/>
        <w:rPr>
          <w:sz w:val="28"/>
          <w:szCs w:val="28"/>
          <w:lang w:val="uk-UA"/>
        </w:rPr>
      </w:pPr>
      <w:r w:rsidRPr="000976CC">
        <w:rPr>
          <w:b/>
          <w:bCs/>
          <w:color w:val="000000"/>
          <w:sz w:val="28"/>
          <w:szCs w:val="28"/>
          <w:lang w:val="uk-UA" w:eastAsia="uk-UA"/>
        </w:rPr>
        <w:t>ПІДПРИЄМСТВА</w:t>
      </w:r>
    </w:p>
    <w:p w:rsidR="00A13EBA" w:rsidRPr="000976CC" w:rsidRDefault="00A13EBA" w:rsidP="00A13EBA">
      <w:pPr>
        <w:numPr>
          <w:ilvl w:val="0"/>
          <w:numId w:val="10"/>
        </w:numPr>
        <w:tabs>
          <w:tab w:val="left" w:pos="540"/>
        </w:tabs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Основним узагальнюючим показником фінансових результатів господарської діяльності Підприємства є прибуток.</w:t>
      </w:r>
    </w:p>
    <w:p w:rsidR="00A13EBA" w:rsidRPr="000976CC" w:rsidRDefault="00A13EBA" w:rsidP="00A13EBA">
      <w:pPr>
        <w:numPr>
          <w:ilvl w:val="0"/>
          <w:numId w:val="10"/>
        </w:numPr>
        <w:tabs>
          <w:tab w:val="left" w:pos="540"/>
        </w:tabs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Чистий прибуток Підприємства, який залишається після покрит</w:t>
      </w:r>
      <w:r w:rsidRPr="000976CC">
        <w:rPr>
          <w:color w:val="000000"/>
          <w:sz w:val="28"/>
          <w:szCs w:val="28"/>
          <w:lang w:val="uk-UA" w:eastAsia="uk-UA"/>
        </w:rPr>
        <w:softHyphen/>
        <w:t xml:space="preserve">тя матеріальних та прирівняних до них витрат, </w:t>
      </w:r>
      <w:proofErr w:type="spellStart"/>
      <w:r w:rsidRPr="000976CC">
        <w:rPr>
          <w:color w:val="000000"/>
          <w:sz w:val="28"/>
          <w:szCs w:val="28"/>
          <w:lang w:val="uk-UA" w:eastAsia="uk-UA"/>
        </w:rPr>
        <w:t>витрат</w:t>
      </w:r>
      <w:proofErr w:type="spellEnd"/>
      <w:r w:rsidRPr="000976CC">
        <w:rPr>
          <w:color w:val="000000"/>
          <w:sz w:val="28"/>
          <w:szCs w:val="28"/>
          <w:lang w:val="uk-UA" w:eastAsia="uk-UA"/>
        </w:rPr>
        <w:t xml:space="preserve"> на оплату праці, оплати відсотків по кредитах банків, оплати передбачених законодавством України </w:t>
      </w:r>
      <w:r w:rsidRPr="000976CC">
        <w:rPr>
          <w:color w:val="000000"/>
          <w:sz w:val="28"/>
          <w:szCs w:val="28"/>
          <w:lang w:val="uk-UA" w:eastAsia="uk-UA"/>
        </w:rPr>
        <w:lastRenderedPageBreak/>
        <w:t>податків та інших платежів до бюджету, відрахувань у галузеві інвестиційні фонди, залишається у повному розпорядженні Підприємства.</w:t>
      </w:r>
    </w:p>
    <w:p w:rsidR="00A13EBA" w:rsidRPr="000976CC" w:rsidRDefault="00A13EBA" w:rsidP="00A13EBA">
      <w:pPr>
        <w:numPr>
          <w:ilvl w:val="0"/>
          <w:numId w:val="10"/>
        </w:numPr>
        <w:tabs>
          <w:tab w:val="left" w:pos="540"/>
        </w:tabs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Підприємство за рахунок прибутку (доходу) утворює такі спеці</w:t>
      </w:r>
      <w:r w:rsidRPr="000976CC">
        <w:rPr>
          <w:color w:val="000000"/>
          <w:sz w:val="28"/>
          <w:szCs w:val="28"/>
          <w:lang w:val="uk-UA" w:eastAsia="uk-UA"/>
        </w:rPr>
        <w:softHyphen/>
        <w:t>альні (цільові) фонди, призначені для покриття витрат, пов’язаних з його діяльністю:</w:t>
      </w:r>
    </w:p>
    <w:p w:rsidR="00A13EBA" w:rsidRPr="000976CC" w:rsidRDefault="00A13EBA" w:rsidP="00A13EBA">
      <w:pPr>
        <w:numPr>
          <w:ilvl w:val="0"/>
          <w:numId w:val="27"/>
        </w:numPr>
        <w:tabs>
          <w:tab w:val="clear" w:pos="720"/>
          <w:tab w:val="num" w:pos="540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амортизаційний фонд;</w:t>
      </w:r>
    </w:p>
    <w:p w:rsidR="00A13EBA" w:rsidRPr="000976CC" w:rsidRDefault="00A13EBA" w:rsidP="00A13EBA">
      <w:pPr>
        <w:numPr>
          <w:ilvl w:val="0"/>
          <w:numId w:val="27"/>
        </w:numPr>
        <w:tabs>
          <w:tab w:val="clear" w:pos="720"/>
          <w:tab w:val="num" w:pos="540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фонд розвитку виробництва;</w:t>
      </w:r>
    </w:p>
    <w:p w:rsidR="00A13EBA" w:rsidRPr="000976CC" w:rsidRDefault="00A13EBA" w:rsidP="00A13EBA">
      <w:pPr>
        <w:numPr>
          <w:ilvl w:val="0"/>
          <w:numId w:val="27"/>
        </w:numPr>
        <w:tabs>
          <w:tab w:val="clear" w:pos="720"/>
          <w:tab w:val="num" w:pos="540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фонд споживання (оплати праці);</w:t>
      </w:r>
    </w:p>
    <w:p w:rsidR="00A13EBA" w:rsidRPr="000976CC" w:rsidRDefault="00A13EBA" w:rsidP="00A13EBA">
      <w:pPr>
        <w:numPr>
          <w:ilvl w:val="0"/>
          <w:numId w:val="27"/>
        </w:numPr>
        <w:tabs>
          <w:tab w:val="clear" w:pos="720"/>
          <w:tab w:val="num" w:pos="540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резервний фонд</w:t>
      </w:r>
    </w:p>
    <w:p w:rsidR="00A13EBA" w:rsidRPr="000976CC" w:rsidRDefault="00A13EBA" w:rsidP="00A13EBA">
      <w:pPr>
        <w:jc w:val="both"/>
        <w:rPr>
          <w:sz w:val="28"/>
          <w:szCs w:val="28"/>
          <w:lang w:val="uk-UA"/>
        </w:rPr>
      </w:pPr>
      <w:r w:rsidRPr="000976CC">
        <w:rPr>
          <w:color w:val="000000"/>
          <w:sz w:val="28"/>
          <w:szCs w:val="28"/>
          <w:lang w:val="uk-UA" w:eastAsia="uk-UA"/>
        </w:rPr>
        <w:t>Порядок використання цих фондів визначається відповідно до за</w:t>
      </w:r>
      <w:r w:rsidRPr="000976CC">
        <w:rPr>
          <w:color w:val="000000"/>
          <w:sz w:val="28"/>
          <w:szCs w:val="28"/>
          <w:lang w:val="uk-UA" w:eastAsia="uk-UA"/>
        </w:rPr>
        <w:softHyphen/>
        <w:t>твердженого фінансового плану,</w:t>
      </w:r>
    </w:p>
    <w:p w:rsidR="00A13EBA" w:rsidRPr="000976CC" w:rsidRDefault="00A13EBA" w:rsidP="00A13EBA">
      <w:pPr>
        <w:numPr>
          <w:ilvl w:val="0"/>
          <w:numId w:val="10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Відносини Підприємства з іншими підприємствами, організація</w:t>
      </w:r>
      <w:r w:rsidRPr="000976CC">
        <w:rPr>
          <w:color w:val="000000"/>
          <w:sz w:val="28"/>
          <w:szCs w:val="28"/>
          <w:lang w:val="uk-UA" w:eastAsia="uk-UA"/>
        </w:rPr>
        <w:softHyphen/>
        <w:t>ми і громадянами в усіх сферах виробничої діяльності здійснюються на ос</w:t>
      </w:r>
      <w:r w:rsidRPr="000976CC">
        <w:rPr>
          <w:color w:val="000000"/>
          <w:sz w:val="28"/>
          <w:szCs w:val="28"/>
          <w:lang w:val="uk-UA" w:eastAsia="uk-UA"/>
        </w:rPr>
        <w:softHyphen/>
        <w:t>нові договорів</w:t>
      </w:r>
      <w:r>
        <w:rPr>
          <w:color w:val="000000"/>
          <w:sz w:val="28"/>
          <w:szCs w:val="28"/>
          <w:lang w:val="uk-UA" w:eastAsia="uk-UA"/>
        </w:rPr>
        <w:t xml:space="preserve"> та інших правочинів відповідно до чинного законодавства</w:t>
      </w:r>
      <w:r w:rsidRPr="000976CC">
        <w:rPr>
          <w:color w:val="000000"/>
          <w:sz w:val="28"/>
          <w:szCs w:val="28"/>
          <w:lang w:val="uk-UA" w:eastAsia="uk-UA"/>
        </w:rPr>
        <w:t>.</w:t>
      </w:r>
    </w:p>
    <w:p w:rsidR="00A13EBA" w:rsidRPr="000976CC" w:rsidRDefault="00A13EBA" w:rsidP="00A13EBA">
      <w:pPr>
        <w:numPr>
          <w:ilvl w:val="0"/>
          <w:numId w:val="10"/>
        </w:numPr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Підприємство здійснює зовнішньоекономічну діяльність згідно з чинним законодавством України.</w:t>
      </w:r>
    </w:p>
    <w:p w:rsidR="00A13EBA" w:rsidRPr="000976CC" w:rsidRDefault="00A13EBA" w:rsidP="00A13EBA">
      <w:pPr>
        <w:numPr>
          <w:ilvl w:val="0"/>
          <w:numId w:val="10"/>
        </w:numPr>
        <w:tabs>
          <w:tab w:val="left" w:pos="540"/>
        </w:tabs>
        <w:jc w:val="both"/>
        <w:rPr>
          <w:sz w:val="28"/>
          <w:szCs w:val="28"/>
          <w:lang w:val="uk-UA"/>
        </w:rPr>
      </w:pPr>
      <w:r w:rsidRPr="000976CC">
        <w:rPr>
          <w:color w:val="000000"/>
          <w:sz w:val="28"/>
          <w:szCs w:val="28"/>
          <w:lang w:val="uk-UA" w:eastAsia="uk-UA"/>
        </w:rPr>
        <w:t>Питання соціального розвитку, включаючи поліпшення умов праці, життя та здоров’я, гарантії обов’язкового медичного страхування членів трудового колективу та їх сімей</w:t>
      </w:r>
      <w:r>
        <w:rPr>
          <w:color w:val="000000"/>
          <w:sz w:val="28"/>
          <w:szCs w:val="28"/>
          <w:lang w:val="uk-UA" w:eastAsia="uk-UA"/>
        </w:rPr>
        <w:t>,</w:t>
      </w:r>
      <w:r w:rsidRPr="000976CC">
        <w:rPr>
          <w:color w:val="000000"/>
          <w:sz w:val="28"/>
          <w:szCs w:val="28"/>
          <w:lang w:val="uk-UA" w:eastAsia="uk-UA"/>
        </w:rPr>
        <w:t xml:space="preserve"> вирішуються трудовим колективом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0976CC">
        <w:rPr>
          <w:color w:val="000000"/>
          <w:sz w:val="28"/>
          <w:szCs w:val="28"/>
          <w:lang w:val="uk-UA" w:eastAsia="uk-UA"/>
        </w:rPr>
        <w:t>за участю начальника Підприємства, якщо інше не передбачене законодав</w:t>
      </w:r>
      <w:r w:rsidRPr="000976CC">
        <w:rPr>
          <w:color w:val="000000"/>
          <w:sz w:val="28"/>
          <w:szCs w:val="28"/>
          <w:lang w:val="uk-UA" w:eastAsia="uk-UA"/>
        </w:rPr>
        <w:softHyphen/>
        <w:t>ством.</w:t>
      </w:r>
    </w:p>
    <w:p w:rsidR="00A13EBA" w:rsidRPr="002455F3" w:rsidRDefault="00A13EBA" w:rsidP="00A13EBA">
      <w:pPr>
        <w:numPr>
          <w:ilvl w:val="0"/>
          <w:numId w:val="10"/>
        </w:numPr>
        <w:tabs>
          <w:tab w:val="left" w:pos="540"/>
        </w:tabs>
        <w:jc w:val="both"/>
        <w:rPr>
          <w:sz w:val="28"/>
          <w:szCs w:val="28"/>
          <w:lang w:val="uk-UA"/>
        </w:rPr>
      </w:pPr>
      <w:r w:rsidRPr="000976CC">
        <w:rPr>
          <w:color w:val="000000"/>
          <w:sz w:val="28"/>
          <w:szCs w:val="28"/>
          <w:lang w:val="uk-UA" w:eastAsia="uk-UA"/>
        </w:rPr>
        <w:t>Аудит фінансової діяльності Підприємства здійснюється згідно чинного законодавства України.</w:t>
      </w:r>
    </w:p>
    <w:p w:rsidR="00A13EBA" w:rsidRDefault="00A13EBA" w:rsidP="00A13EBA">
      <w:pPr>
        <w:rPr>
          <w:sz w:val="28"/>
          <w:szCs w:val="28"/>
          <w:lang w:val="uk-UA"/>
        </w:rPr>
      </w:pPr>
    </w:p>
    <w:p w:rsidR="00A13EBA" w:rsidRDefault="00A13EBA" w:rsidP="00A13EBA">
      <w:pPr>
        <w:numPr>
          <w:ilvl w:val="0"/>
          <w:numId w:val="28"/>
        </w:numPr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0976CC">
        <w:rPr>
          <w:b/>
          <w:bCs/>
          <w:color w:val="000000"/>
          <w:sz w:val="28"/>
          <w:szCs w:val="28"/>
          <w:lang w:val="uk-UA" w:eastAsia="uk-UA"/>
        </w:rPr>
        <w:t>ВНЕСЕННЯ ЗМІН ТА ДОПОВНЕНЬ ДО СТАТУТУ.</w:t>
      </w:r>
    </w:p>
    <w:p w:rsidR="00A13EBA" w:rsidRPr="000976CC" w:rsidRDefault="00A13EBA" w:rsidP="00A13EBA">
      <w:pPr>
        <w:ind w:left="360"/>
        <w:rPr>
          <w:b/>
          <w:bCs/>
          <w:color w:val="000000"/>
          <w:sz w:val="28"/>
          <w:szCs w:val="28"/>
          <w:lang w:val="uk-UA" w:eastAsia="uk-UA"/>
        </w:rPr>
      </w:pPr>
    </w:p>
    <w:p w:rsidR="00A13EBA" w:rsidRDefault="00A13EBA" w:rsidP="00A13EBA">
      <w:pPr>
        <w:numPr>
          <w:ilvl w:val="1"/>
          <w:numId w:val="29"/>
        </w:numPr>
        <w:tabs>
          <w:tab w:val="clear" w:pos="1080"/>
          <w:tab w:val="num" w:pos="540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У даний Статут, за рішенням Власника можуть бути внесені змі</w:t>
      </w:r>
      <w:r w:rsidRPr="000976CC">
        <w:rPr>
          <w:color w:val="000000"/>
          <w:sz w:val="28"/>
          <w:szCs w:val="28"/>
          <w:lang w:val="uk-UA" w:eastAsia="uk-UA"/>
        </w:rPr>
        <w:softHyphen/>
        <w:t>ни та доповнення. Реєстрація змін і доповнень до Статуту проводиться у порядку, передбаченого чинним законодавством.</w:t>
      </w:r>
    </w:p>
    <w:p w:rsidR="00A13EBA" w:rsidRPr="000976CC" w:rsidRDefault="00A13EBA" w:rsidP="00A13EBA">
      <w:pPr>
        <w:jc w:val="both"/>
        <w:rPr>
          <w:color w:val="000000"/>
          <w:sz w:val="28"/>
          <w:szCs w:val="28"/>
          <w:lang w:val="uk-UA" w:eastAsia="uk-UA"/>
        </w:rPr>
      </w:pPr>
    </w:p>
    <w:p w:rsidR="00A13EBA" w:rsidRDefault="00A13EBA" w:rsidP="00A13EBA">
      <w:pPr>
        <w:numPr>
          <w:ilvl w:val="0"/>
          <w:numId w:val="28"/>
        </w:numPr>
        <w:tabs>
          <w:tab w:val="clear" w:pos="720"/>
          <w:tab w:val="num" w:pos="0"/>
        </w:tabs>
        <w:ind w:left="0" w:firstLine="0"/>
        <w:jc w:val="center"/>
        <w:rPr>
          <w:b/>
          <w:bCs/>
          <w:color w:val="000000"/>
          <w:sz w:val="28"/>
          <w:szCs w:val="28"/>
          <w:lang w:val="uk-UA" w:eastAsia="uk-UA"/>
        </w:rPr>
      </w:pPr>
      <w:bookmarkStart w:id="1" w:name="bookmark1"/>
      <w:r w:rsidRPr="000976CC">
        <w:rPr>
          <w:b/>
          <w:bCs/>
          <w:color w:val="000000"/>
          <w:sz w:val="28"/>
          <w:szCs w:val="28"/>
          <w:lang w:val="uk-UA" w:eastAsia="uk-UA"/>
        </w:rPr>
        <w:t>ЛІКВІДАЦІЯ І РЕОРГАНІЗАЦІЯ ПІДПРИЄМСТВА</w:t>
      </w:r>
      <w:bookmarkEnd w:id="1"/>
    </w:p>
    <w:p w:rsidR="00A13EBA" w:rsidRPr="000976CC" w:rsidRDefault="00A13EBA" w:rsidP="00A13EBA">
      <w:pPr>
        <w:rPr>
          <w:b/>
          <w:bCs/>
          <w:color w:val="000000"/>
          <w:sz w:val="28"/>
          <w:szCs w:val="28"/>
          <w:lang w:val="uk-UA" w:eastAsia="uk-UA"/>
        </w:rPr>
      </w:pPr>
    </w:p>
    <w:p w:rsidR="00A13EBA" w:rsidRPr="000976CC" w:rsidRDefault="00A13EBA" w:rsidP="00A13EBA">
      <w:pPr>
        <w:numPr>
          <w:ilvl w:val="1"/>
          <w:numId w:val="30"/>
        </w:numPr>
        <w:tabs>
          <w:tab w:val="clear" w:pos="720"/>
          <w:tab w:val="num" w:pos="540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 xml:space="preserve">Ліквідація і реорганізація підприємства </w:t>
      </w:r>
      <w:r>
        <w:rPr>
          <w:color w:val="000000"/>
          <w:sz w:val="28"/>
          <w:szCs w:val="28"/>
          <w:lang w:val="uk-UA" w:eastAsia="uk-UA"/>
        </w:rPr>
        <w:t>(</w:t>
      </w:r>
      <w:r w:rsidRPr="000976CC">
        <w:rPr>
          <w:color w:val="000000"/>
          <w:sz w:val="28"/>
          <w:szCs w:val="28"/>
          <w:lang w:val="uk-UA" w:eastAsia="uk-UA"/>
        </w:rPr>
        <w:t xml:space="preserve">злиття, приєднання, </w:t>
      </w:r>
      <w:r>
        <w:rPr>
          <w:color w:val="000000"/>
          <w:sz w:val="28"/>
          <w:szCs w:val="28"/>
          <w:lang w:val="uk-UA" w:eastAsia="uk-UA"/>
        </w:rPr>
        <w:t>по</w:t>
      </w:r>
      <w:r>
        <w:rPr>
          <w:color w:val="000000"/>
          <w:sz w:val="28"/>
          <w:szCs w:val="28"/>
          <w:lang w:val="uk-UA" w:eastAsia="uk-UA"/>
        </w:rPr>
        <w:softHyphen/>
        <w:t>діл, виділення, перетворення тощо)</w:t>
      </w:r>
      <w:r w:rsidRPr="000976CC">
        <w:rPr>
          <w:color w:val="000000"/>
          <w:sz w:val="28"/>
          <w:szCs w:val="28"/>
          <w:lang w:val="uk-UA" w:eastAsia="uk-UA"/>
        </w:rPr>
        <w:t xml:space="preserve"> здійснюється за рішенням Власника</w:t>
      </w:r>
      <w:r>
        <w:rPr>
          <w:color w:val="000000"/>
          <w:sz w:val="28"/>
          <w:szCs w:val="28"/>
          <w:lang w:val="uk-UA" w:eastAsia="uk-UA"/>
        </w:rPr>
        <w:t xml:space="preserve"> або</w:t>
      </w:r>
      <w:r w:rsidRPr="000976CC">
        <w:rPr>
          <w:color w:val="000000"/>
          <w:sz w:val="28"/>
          <w:szCs w:val="28"/>
          <w:lang w:val="uk-UA" w:eastAsia="uk-UA"/>
        </w:rPr>
        <w:t xml:space="preserve"> за рішенням суду згідно з чинним законодавством.</w:t>
      </w:r>
    </w:p>
    <w:p w:rsidR="00A13EBA" w:rsidRPr="000976CC" w:rsidRDefault="00A13EBA" w:rsidP="00A13EBA">
      <w:pPr>
        <w:numPr>
          <w:ilvl w:val="1"/>
          <w:numId w:val="30"/>
        </w:numPr>
        <w:tabs>
          <w:tab w:val="clear" w:pos="720"/>
          <w:tab w:val="num" w:pos="540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 xml:space="preserve">Ліквідація Підприємства здійснюється ліквідаційною комісією, </w:t>
      </w:r>
      <w:r>
        <w:rPr>
          <w:color w:val="000000"/>
          <w:sz w:val="28"/>
          <w:szCs w:val="28"/>
          <w:lang w:val="uk-UA" w:eastAsia="uk-UA"/>
        </w:rPr>
        <w:t>яка утворюється Власником</w:t>
      </w:r>
      <w:r w:rsidRPr="000976CC">
        <w:rPr>
          <w:color w:val="000000"/>
          <w:sz w:val="28"/>
          <w:szCs w:val="28"/>
          <w:lang w:val="uk-UA" w:eastAsia="uk-UA"/>
        </w:rPr>
        <w:t xml:space="preserve"> або судом. Порядок і строки проведення лік</w:t>
      </w:r>
      <w:r w:rsidRPr="000976CC">
        <w:rPr>
          <w:color w:val="000000"/>
          <w:sz w:val="28"/>
          <w:szCs w:val="28"/>
          <w:lang w:val="uk-UA" w:eastAsia="uk-UA"/>
        </w:rPr>
        <w:softHyphen/>
        <w:t>відації, а також строк заяви претензій кредиторам</w:t>
      </w:r>
      <w:r>
        <w:rPr>
          <w:color w:val="000000"/>
          <w:sz w:val="28"/>
          <w:szCs w:val="28"/>
          <w:lang w:val="uk-UA" w:eastAsia="uk-UA"/>
        </w:rPr>
        <w:t>и</w:t>
      </w:r>
      <w:r w:rsidRPr="000976CC">
        <w:rPr>
          <w:color w:val="000000"/>
          <w:sz w:val="28"/>
          <w:szCs w:val="28"/>
          <w:lang w:val="uk-UA" w:eastAsia="uk-UA"/>
        </w:rPr>
        <w:t xml:space="preserve"> визначається Власником, а у випадках, встановлених законодавством, судом.</w:t>
      </w:r>
    </w:p>
    <w:p w:rsidR="00A13EBA" w:rsidRPr="000976CC" w:rsidRDefault="00A13EBA" w:rsidP="00A13EBA">
      <w:pPr>
        <w:numPr>
          <w:ilvl w:val="1"/>
          <w:numId w:val="30"/>
        </w:numPr>
        <w:tabs>
          <w:tab w:val="clear" w:pos="720"/>
          <w:tab w:val="num" w:pos="540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0976CC">
        <w:rPr>
          <w:color w:val="000000"/>
          <w:sz w:val="28"/>
          <w:szCs w:val="28"/>
          <w:lang w:val="uk-UA" w:eastAsia="uk-UA"/>
        </w:rPr>
        <w:t>З моменту призначення ліквідаційної комісії до неї переходять повноваження по управлінню Підприємством. Ліквідаційна комісія складає ліквідаційний баланс Підприємства і подає його органу, який призначив лі</w:t>
      </w:r>
      <w:r w:rsidRPr="000976CC">
        <w:rPr>
          <w:color w:val="000000"/>
          <w:sz w:val="28"/>
          <w:szCs w:val="28"/>
          <w:lang w:val="uk-UA" w:eastAsia="uk-UA"/>
        </w:rPr>
        <w:softHyphen/>
        <w:t xml:space="preserve">квідаційну комісію. Кредитори та інші юридичні особи, які перебувають у </w:t>
      </w:r>
      <w:r w:rsidRPr="000976CC">
        <w:rPr>
          <w:color w:val="000000"/>
          <w:sz w:val="28"/>
          <w:szCs w:val="28"/>
          <w:lang w:val="uk-UA" w:eastAsia="uk-UA"/>
        </w:rPr>
        <w:lastRenderedPageBreak/>
        <w:t>договірних відносинах з Підприємством, яке ліквідується, повідомляються про його ліквідацію письмово.</w:t>
      </w:r>
    </w:p>
    <w:p w:rsidR="00A13EBA" w:rsidRPr="000976CC" w:rsidRDefault="00A13EBA" w:rsidP="00A13EBA">
      <w:pPr>
        <w:numPr>
          <w:ilvl w:val="1"/>
          <w:numId w:val="30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r w:rsidRPr="000976CC">
        <w:rPr>
          <w:color w:val="000000"/>
          <w:sz w:val="28"/>
          <w:szCs w:val="28"/>
          <w:lang w:val="uk-UA" w:eastAsia="uk-UA"/>
        </w:rPr>
        <w:t>При реорганізації і ліквідації Підприємства працівникам, які звільняються, гарантуються додержання їх прав та інтересів відповідно до трудового законодавства України.</w:t>
      </w:r>
    </w:p>
    <w:p w:rsidR="00A13EBA" w:rsidRDefault="00A13EBA" w:rsidP="00A13EBA">
      <w:pPr>
        <w:jc w:val="both"/>
        <w:rPr>
          <w:sz w:val="28"/>
          <w:szCs w:val="28"/>
          <w:lang w:val="uk-UA"/>
        </w:rPr>
      </w:pPr>
    </w:p>
    <w:p w:rsidR="00A13EBA" w:rsidRDefault="00A13EBA" w:rsidP="00A13EBA">
      <w:pPr>
        <w:jc w:val="both"/>
        <w:rPr>
          <w:sz w:val="28"/>
          <w:szCs w:val="28"/>
          <w:lang w:val="uk-UA"/>
        </w:rPr>
      </w:pPr>
    </w:p>
    <w:p w:rsidR="00A13EBA" w:rsidRDefault="00A13EBA" w:rsidP="00A13EBA">
      <w:pPr>
        <w:jc w:val="both"/>
        <w:rPr>
          <w:sz w:val="28"/>
          <w:szCs w:val="28"/>
          <w:lang w:val="uk-UA"/>
        </w:rPr>
      </w:pPr>
    </w:p>
    <w:p w:rsidR="00A13EBA" w:rsidRPr="000976CC" w:rsidRDefault="00A13EBA" w:rsidP="00A13E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 А. Атрошенко </w:t>
      </w:r>
    </w:p>
    <w:p w:rsidR="00104E10" w:rsidRDefault="00104E10">
      <w:bookmarkStart w:id="2" w:name="_GoBack"/>
      <w:bookmarkEnd w:id="2"/>
    </w:p>
    <w:sectPr w:rsidR="00104E10" w:rsidSect="008F5811">
      <w:footerReference w:type="even" r:id="rId6"/>
      <w:footerReference w:type="default" r:id="rId7"/>
      <w:pgSz w:w="11909" w:h="16834"/>
      <w:pgMar w:top="1079" w:right="1109" w:bottom="1440" w:left="1440" w:header="0" w:footer="0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FB9" w:rsidRDefault="00A13EBA" w:rsidP="00992F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2FB9" w:rsidRDefault="00A13EBA" w:rsidP="008F581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FB9" w:rsidRPr="008F5811" w:rsidRDefault="00A13EBA" w:rsidP="00992FB9">
    <w:pPr>
      <w:pStyle w:val="a3"/>
      <w:framePr w:wrap="around" w:vAnchor="text" w:hAnchor="margin" w:xAlign="right" w:y="1"/>
      <w:rPr>
        <w:rStyle w:val="a5"/>
        <w:b/>
      </w:rPr>
    </w:pPr>
  </w:p>
  <w:p w:rsidR="00992FB9" w:rsidRDefault="00A13EBA" w:rsidP="008F5811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93049E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BF56C648"/>
    <w:lvl w:ilvl="0">
      <w:start w:val="1"/>
      <w:numFmt w:val="decimal"/>
      <w:lvlText w:val="7.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9496C06"/>
    <w:multiLevelType w:val="hybridMultilevel"/>
    <w:tmpl w:val="4B6A9044"/>
    <w:lvl w:ilvl="0" w:tplc="50C299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8869E7"/>
    <w:multiLevelType w:val="multilevel"/>
    <w:tmpl w:val="06705B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A615F41"/>
    <w:multiLevelType w:val="hybridMultilevel"/>
    <w:tmpl w:val="3542904E"/>
    <w:lvl w:ilvl="0" w:tplc="50C299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6C0915"/>
    <w:multiLevelType w:val="multilevel"/>
    <w:tmpl w:val="0C0EEE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9C6599"/>
    <w:multiLevelType w:val="multilevel"/>
    <w:tmpl w:val="F730A2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>
    <w:nsid w:val="206A2E45"/>
    <w:multiLevelType w:val="hybridMultilevel"/>
    <w:tmpl w:val="98743DF6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D4225D"/>
    <w:multiLevelType w:val="multilevel"/>
    <w:tmpl w:val="E0FCCAC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0">
    <w:nsid w:val="23051FD8"/>
    <w:multiLevelType w:val="multilevel"/>
    <w:tmpl w:val="A5CC35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>
    <w:nsid w:val="2383225D"/>
    <w:multiLevelType w:val="multilevel"/>
    <w:tmpl w:val="D5C2EE0A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25586866"/>
    <w:multiLevelType w:val="multilevel"/>
    <w:tmpl w:val="D6FE51D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13">
    <w:nsid w:val="27896727"/>
    <w:multiLevelType w:val="multilevel"/>
    <w:tmpl w:val="326E15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>
    <w:nsid w:val="2A831FE9"/>
    <w:multiLevelType w:val="multilevel"/>
    <w:tmpl w:val="C85873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5">
    <w:nsid w:val="2E4F3B17"/>
    <w:multiLevelType w:val="multilevel"/>
    <w:tmpl w:val="204C52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6">
    <w:nsid w:val="2ED84A8E"/>
    <w:multiLevelType w:val="multilevel"/>
    <w:tmpl w:val="0CB4C29C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2FD24EE0"/>
    <w:multiLevelType w:val="multilevel"/>
    <w:tmpl w:val="78F48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32244ED9"/>
    <w:multiLevelType w:val="hybridMultilevel"/>
    <w:tmpl w:val="38E29DFC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8401FC"/>
    <w:multiLevelType w:val="multilevel"/>
    <w:tmpl w:val="AF40AC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>
    <w:nsid w:val="45C54DB5"/>
    <w:multiLevelType w:val="multilevel"/>
    <w:tmpl w:val="D48CBD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1">
    <w:nsid w:val="4F58358A"/>
    <w:multiLevelType w:val="multilevel"/>
    <w:tmpl w:val="799263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>
    <w:nsid w:val="5479602C"/>
    <w:multiLevelType w:val="hybridMultilevel"/>
    <w:tmpl w:val="A00C7E12"/>
    <w:lvl w:ilvl="0" w:tplc="07A235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C9699E"/>
    <w:multiLevelType w:val="multilevel"/>
    <w:tmpl w:val="CF86D5AA"/>
    <w:lvl w:ilvl="0">
      <w:start w:val="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5B6D3A22"/>
    <w:multiLevelType w:val="multilevel"/>
    <w:tmpl w:val="CC8242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5">
    <w:nsid w:val="5C3951B7"/>
    <w:multiLevelType w:val="hybridMultilevel"/>
    <w:tmpl w:val="707CA62A"/>
    <w:lvl w:ilvl="0" w:tplc="50C299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7C3882"/>
    <w:multiLevelType w:val="hybridMultilevel"/>
    <w:tmpl w:val="E3549228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A4A7A01"/>
    <w:multiLevelType w:val="hybridMultilevel"/>
    <w:tmpl w:val="EA2AD6BE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AF28BB"/>
    <w:multiLevelType w:val="multilevel"/>
    <w:tmpl w:val="8F9E04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>
    <w:nsid w:val="7BF9613E"/>
    <w:multiLevelType w:val="multilevel"/>
    <w:tmpl w:val="85105E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24"/>
  </w:num>
  <w:num w:numId="5">
    <w:abstractNumId w:val="10"/>
  </w:num>
  <w:num w:numId="6">
    <w:abstractNumId w:val="9"/>
  </w:num>
  <w:num w:numId="7">
    <w:abstractNumId w:val="4"/>
  </w:num>
  <w:num w:numId="8">
    <w:abstractNumId w:val="20"/>
  </w:num>
  <w:num w:numId="9">
    <w:abstractNumId w:val="14"/>
  </w:num>
  <w:num w:numId="10">
    <w:abstractNumId w:val="2"/>
  </w:num>
  <w:num w:numId="11">
    <w:abstractNumId w:val="3"/>
  </w:num>
  <w:num w:numId="12">
    <w:abstractNumId w:val="17"/>
  </w:num>
  <w:num w:numId="13">
    <w:abstractNumId w:val="26"/>
  </w:num>
  <w:num w:numId="14">
    <w:abstractNumId w:val="5"/>
  </w:num>
  <w:num w:numId="15">
    <w:abstractNumId w:val="25"/>
  </w:num>
  <w:num w:numId="16">
    <w:abstractNumId w:val="21"/>
  </w:num>
  <w:num w:numId="17">
    <w:abstractNumId w:val="7"/>
  </w:num>
  <w:num w:numId="18">
    <w:abstractNumId w:val="29"/>
  </w:num>
  <w:num w:numId="19">
    <w:abstractNumId w:val="13"/>
  </w:num>
  <w:num w:numId="20">
    <w:abstractNumId w:val="19"/>
  </w:num>
  <w:num w:numId="21">
    <w:abstractNumId w:val="28"/>
  </w:num>
  <w:num w:numId="22">
    <w:abstractNumId w:val="22"/>
  </w:num>
  <w:num w:numId="23">
    <w:abstractNumId w:val="18"/>
  </w:num>
  <w:num w:numId="24">
    <w:abstractNumId w:val="27"/>
  </w:num>
  <w:num w:numId="25">
    <w:abstractNumId w:val="12"/>
  </w:num>
  <w:num w:numId="26">
    <w:abstractNumId w:val="16"/>
  </w:num>
  <w:num w:numId="27">
    <w:abstractNumId w:val="8"/>
  </w:num>
  <w:num w:numId="28">
    <w:abstractNumId w:val="6"/>
  </w:num>
  <w:num w:numId="29">
    <w:abstractNumId w:val="11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BA"/>
    <w:rsid w:val="00104E10"/>
    <w:rsid w:val="00A1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13EB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13E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13E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13EB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13E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13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2397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NTkachenko</dc:creator>
  <cp:lastModifiedBy>NTkachenko</cp:lastModifiedBy>
  <cp:revision>1</cp:revision>
  <dcterms:created xsi:type="dcterms:W3CDTF">2016-03-22T12:23:00Z</dcterms:created>
  <dcterms:modified xsi:type="dcterms:W3CDTF">2016-03-22T12:24:00Z</dcterms:modified>
</cp:coreProperties>
</file>