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82" w:rsidRDefault="00356582" w:rsidP="00356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F76981">
        <w:rPr>
          <w:rFonts w:ascii="Times New Roman" w:hAnsi="Times New Roman"/>
          <w:sz w:val="28"/>
          <w:szCs w:val="28"/>
          <w:lang w:val="uk-UA"/>
        </w:rPr>
        <w:t xml:space="preserve">                       Додаток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56582" w:rsidRDefault="00356582" w:rsidP="00356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до рішення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виконавчого комітету </w:t>
      </w:r>
    </w:p>
    <w:p w:rsidR="00356582" w:rsidRDefault="00F76981" w:rsidP="00356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56582">
        <w:rPr>
          <w:rFonts w:ascii="Times New Roman" w:hAnsi="Times New Roman"/>
          <w:sz w:val="28"/>
          <w:szCs w:val="28"/>
          <w:lang w:val="uk-UA"/>
        </w:rPr>
        <w:t>«</w:t>
      </w:r>
      <w:r w:rsidR="00744A74">
        <w:rPr>
          <w:rFonts w:ascii="Times New Roman" w:hAnsi="Times New Roman"/>
          <w:sz w:val="28"/>
          <w:szCs w:val="28"/>
          <w:lang w:val="uk-UA"/>
        </w:rPr>
        <w:t>3</w:t>
      </w:r>
      <w:r w:rsidR="0035658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44A74">
        <w:rPr>
          <w:rFonts w:ascii="Times New Roman" w:hAnsi="Times New Roman"/>
          <w:sz w:val="28"/>
          <w:szCs w:val="28"/>
          <w:lang w:val="uk-UA"/>
        </w:rPr>
        <w:t xml:space="preserve">лютого </w:t>
      </w:r>
      <w:r w:rsidR="00356582">
        <w:rPr>
          <w:rFonts w:ascii="Times New Roman" w:hAnsi="Times New Roman"/>
          <w:sz w:val="28"/>
          <w:szCs w:val="28"/>
          <w:lang w:val="uk-UA"/>
        </w:rPr>
        <w:t xml:space="preserve"> 2017 року №</w:t>
      </w:r>
      <w:r w:rsidR="00744A74">
        <w:rPr>
          <w:rFonts w:ascii="Times New Roman" w:hAnsi="Times New Roman"/>
          <w:sz w:val="28"/>
          <w:szCs w:val="28"/>
          <w:lang w:val="uk-UA"/>
        </w:rPr>
        <w:t xml:space="preserve"> 30</w:t>
      </w:r>
      <w:bookmarkStart w:id="0" w:name="_GoBack"/>
      <w:bookmarkEnd w:id="0"/>
    </w:p>
    <w:p w:rsidR="00356582" w:rsidRDefault="00356582" w:rsidP="00356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«Про надання дозволу на укладення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договору банківської гарантії»</w:t>
      </w:r>
    </w:p>
    <w:p w:rsidR="00356582" w:rsidRDefault="00356582" w:rsidP="00356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582" w:rsidRDefault="00356582" w:rsidP="00356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582" w:rsidRDefault="00356582" w:rsidP="00356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Основні умови Договору банківської гарантії</w:t>
      </w:r>
    </w:p>
    <w:p w:rsidR="00356582" w:rsidRDefault="00356582" w:rsidP="00356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582" w:rsidRPr="004A4482" w:rsidRDefault="00356582" w:rsidP="00356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A4482">
        <w:rPr>
          <w:rFonts w:ascii="Times New Roman" w:hAnsi="Times New Roman"/>
          <w:sz w:val="28"/>
          <w:szCs w:val="28"/>
          <w:lang w:val="uk-UA"/>
        </w:rPr>
        <w:t>Вид гарантій - електронна банківська гарантія забезпечен</w:t>
      </w:r>
      <w:r>
        <w:rPr>
          <w:rFonts w:ascii="Times New Roman" w:hAnsi="Times New Roman"/>
          <w:sz w:val="28"/>
          <w:szCs w:val="28"/>
          <w:lang w:val="uk-UA"/>
        </w:rPr>
        <w:t>ня пропозиції конкурсних торгів</w:t>
      </w:r>
    </w:p>
    <w:p w:rsidR="00356582" w:rsidRPr="000806E3" w:rsidRDefault="00356582" w:rsidP="003565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4A4482">
        <w:rPr>
          <w:rFonts w:ascii="Times New Roman" w:hAnsi="Times New Roman"/>
          <w:sz w:val="28"/>
          <w:szCs w:val="28"/>
          <w:lang w:val="uk-UA"/>
        </w:rPr>
        <w:t>Бенефіціар</w:t>
      </w:r>
      <w:proofErr w:type="spellEnd"/>
      <w:r w:rsidRPr="004A4482">
        <w:rPr>
          <w:rFonts w:ascii="Times New Roman" w:hAnsi="Times New Roman"/>
          <w:sz w:val="28"/>
          <w:szCs w:val="28"/>
          <w:lang w:val="uk-UA"/>
        </w:rPr>
        <w:t xml:space="preserve"> - Управління </w:t>
      </w:r>
      <w:r>
        <w:rPr>
          <w:rFonts w:ascii="Times New Roman" w:hAnsi="Times New Roman"/>
          <w:sz w:val="28"/>
          <w:szCs w:val="28"/>
          <w:lang w:val="uk-UA"/>
        </w:rPr>
        <w:t>освіти</w:t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 Чернігівської міської ради, 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Украї</w:t>
      </w:r>
      <w:r w:rsidR="00F76981">
        <w:rPr>
          <w:rFonts w:ascii="Times New Roman" w:hAnsi="Times New Roman"/>
          <w:color w:val="000000"/>
          <w:sz w:val="28"/>
          <w:szCs w:val="28"/>
          <w:lang w:val="uk-UA"/>
        </w:rPr>
        <w:t>на, 14013,   м. Чернігів, п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роспект Перемоги,141, код ЄДРПОУ 02147598, р/</w:t>
      </w:r>
      <w:proofErr w:type="spellStart"/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proofErr w:type="spellEnd"/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 xml:space="preserve"> №37117026001682 в ГУ ДКСУ в Чернігівській області м. Чернігові, МФО 853592</w:t>
      </w:r>
    </w:p>
    <w:p w:rsidR="00356582" w:rsidRPr="004A4482" w:rsidRDefault="00356582" w:rsidP="00356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Валюта – гривня; </w:t>
      </w:r>
    </w:p>
    <w:p w:rsidR="00356582" w:rsidRPr="004A4482" w:rsidRDefault="00356582" w:rsidP="00356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A4482">
        <w:rPr>
          <w:rFonts w:ascii="Times New Roman" w:hAnsi="Times New Roman"/>
          <w:sz w:val="28"/>
          <w:szCs w:val="28"/>
          <w:lang w:val="uk-UA"/>
        </w:rPr>
        <w:t>Сума гарантій:</w:t>
      </w:r>
    </w:p>
    <w:p w:rsidR="00356582" w:rsidRPr="000806E3" w:rsidRDefault="00356582" w:rsidP="003565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A44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І Гарантія – 570 000,00 (</w:t>
      </w:r>
      <w:r w:rsidR="00F76981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 xml:space="preserve">’ятсот сімдесят тисяч гривень 00 копійок)   </w:t>
      </w:r>
    </w:p>
    <w:p w:rsidR="00356582" w:rsidRPr="004A4482" w:rsidRDefault="00356582" w:rsidP="00356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Строк дії гарантій –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11 липня 2017 року</w:t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 (включно); </w:t>
      </w:r>
    </w:p>
    <w:p w:rsidR="00356582" w:rsidRPr="004A4482" w:rsidRDefault="00356582" w:rsidP="00356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A4482">
        <w:rPr>
          <w:rFonts w:ascii="Times New Roman" w:hAnsi="Times New Roman"/>
          <w:sz w:val="28"/>
          <w:szCs w:val="28"/>
          <w:lang w:val="uk-UA"/>
        </w:rPr>
        <w:t>Цільове призначення гарантій:</w:t>
      </w:r>
    </w:p>
    <w:p w:rsidR="00356582" w:rsidRPr="004A4482" w:rsidRDefault="00356582" w:rsidP="00356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482">
        <w:rPr>
          <w:rFonts w:ascii="Times New Roman" w:hAnsi="Times New Roman"/>
          <w:sz w:val="28"/>
          <w:szCs w:val="28"/>
          <w:lang w:val="uk-UA"/>
        </w:rPr>
        <w:t>«виконанн</w:t>
      </w:r>
      <w:r>
        <w:rPr>
          <w:rFonts w:ascii="Times New Roman" w:hAnsi="Times New Roman"/>
          <w:sz w:val="28"/>
          <w:szCs w:val="28"/>
          <w:lang w:val="uk-UA"/>
        </w:rPr>
        <w:t>я умов тендерної документації  на «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закупівлю послуг код згідно  ДК 021:2015 – 55510000-8 – Послуги їдалень ( послуги з організації і забезпечення харчування учнів в загальноосвітніх навчальних закладах м. Чернігова на 2017 рік) в розмірі 570 000,00 (П’ятсот сімдесят  тисяч гривень 00 копійок). Процедура закупівлі – відкриті торги</w:t>
      </w:r>
      <w:r w:rsidRPr="004A448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56582" w:rsidRPr="004A4482" w:rsidRDefault="00356582" w:rsidP="00356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В забезпечення виконання зобов’язань за договором банківської гарантії передати в заставу 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ПАТ «</w:t>
      </w:r>
      <w:proofErr w:type="spellStart"/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Діамантбанк</w:t>
      </w:r>
      <w:proofErr w:type="spellEnd"/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4A4482">
        <w:rPr>
          <w:rFonts w:ascii="Times New Roman" w:hAnsi="Times New Roman"/>
          <w:sz w:val="28"/>
          <w:szCs w:val="28"/>
          <w:lang w:val="uk-UA"/>
        </w:rPr>
        <w:t>рошові кошти, які будуть розміщені на депозитних  рахунках на умовах вкладу «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Терміновий</w:t>
      </w:r>
      <w:r w:rsidRPr="004A4482">
        <w:rPr>
          <w:rFonts w:ascii="Times New Roman" w:hAnsi="Times New Roman"/>
          <w:sz w:val="28"/>
          <w:szCs w:val="28"/>
          <w:lang w:val="uk-UA"/>
        </w:rPr>
        <w:t>»:</w:t>
      </w:r>
    </w:p>
    <w:p w:rsidR="00356582" w:rsidRPr="000806E3" w:rsidRDefault="00356582" w:rsidP="003565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65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06E3">
        <w:rPr>
          <w:rFonts w:ascii="Times New Roman" w:hAnsi="Times New Roman"/>
          <w:sz w:val="28"/>
          <w:szCs w:val="28"/>
        </w:rPr>
        <w:t xml:space="preserve">- 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в сумі  570 000,00 (</w:t>
      </w:r>
      <w:r w:rsidR="00F76981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 xml:space="preserve">’ятсот сімдесят тисяч гривень 00 копійок) </w:t>
      </w:r>
    </w:p>
    <w:p w:rsidR="00356582" w:rsidRPr="004A4482" w:rsidRDefault="00356582" w:rsidP="00356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ab/>
        <w:t>Строк дії депозиту</w:t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 перевищує термін дії гарантії не менше ніж на </w:t>
      </w:r>
      <w:r w:rsidRPr="008F199E">
        <w:rPr>
          <w:rFonts w:ascii="Times New Roman" w:hAnsi="Times New Roman"/>
          <w:color w:val="000000"/>
          <w:sz w:val="28"/>
          <w:szCs w:val="28"/>
          <w:lang w:val="uk-UA"/>
        </w:rPr>
        <w:t xml:space="preserve">1 </w:t>
      </w:r>
      <w:r>
        <w:rPr>
          <w:rFonts w:ascii="Times New Roman" w:hAnsi="Times New Roman"/>
          <w:sz w:val="28"/>
          <w:szCs w:val="28"/>
          <w:lang w:val="uk-UA"/>
        </w:rPr>
        <w:t>календарний</w:t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>ень</w:t>
      </w:r>
      <w:r w:rsidRPr="004A4482">
        <w:rPr>
          <w:rFonts w:ascii="Times New Roman" w:hAnsi="Times New Roman"/>
          <w:sz w:val="28"/>
          <w:szCs w:val="28"/>
          <w:lang w:val="uk-UA"/>
        </w:rPr>
        <w:t>.</w:t>
      </w:r>
    </w:p>
    <w:p w:rsidR="00356582" w:rsidRPr="004A4482" w:rsidRDefault="00356582" w:rsidP="00356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582" w:rsidRDefault="00356582" w:rsidP="00356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582" w:rsidRPr="00B265B0" w:rsidRDefault="00356582" w:rsidP="00356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65B0"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 w:rsidRPr="00B265B0">
        <w:rPr>
          <w:rFonts w:ascii="Times New Roman" w:hAnsi="Times New Roman"/>
          <w:sz w:val="28"/>
          <w:szCs w:val="28"/>
          <w:lang w:val="uk-UA"/>
        </w:rPr>
        <w:tab/>
      </w:r>
      <w:r w:rsidRPr="00B265B0">
        <w:rPr>
          <w:rFonts w:ascii="Times New Roman" w:hAnsi="Times New Roman"/>
          <w:sz w:val="28"/>
          <w:szCs w:val="28"/>
          <w:lang w:val="uk-UA"/>
        </w:rPr>
        <w:tab/>
      </w:r>
      <w:r w:rsidRPr="00B265B0">
        <w:rPr>
          <w:rFonts w:ascii="Times New Roman" w:hAnsi="Times New Roman"/>
          <w:sz w:val="28"/>
          <w:szCs w:val="28"/>
          <w:lang w:val="uk-UA"/>
        </w:rPr>
        <w:tab/>
      </w:r>
      <w:r w:rsidRPr="00B265B0">
        <w:rPr>
          <w:rFonts w:ascii="Times New Roman" w:hAnsi="Times New Roman"/>
          <w:sz w:val="28"/>
          <w:szCs w:val="28"/>
          <w:lang w:val="uk-UA"/>
        </w:rPr>
        <w:tab/>
      </w:r>
      <w:r w:rsidRPr="00B265B0">
        <w:rPr>
          <w:rFonts w:ascii="Times New Roman" w:hAnsi="Times New Roman"/>
          <w:sz w:val="28"/>
          <w:szCs w:val="28"/>
          <w:lang w:val="uk-UA"/>
        </w:rPr>
        <w:tab/>
      </w:r>
      <w:r w:rsidRPr="00B265B0">
        <w:rPr>
          <w:rFonts w:ascii="Times New Roman" w:hAnsi="Times New Roman"/>
          <w:sz w:val="28"/>
          <w:szCs w:val="28"/>
          <w:lang w:val="uk-UA"/>
        </w:rPr>
        <w:tab/>
        <w:t xml:space="preserve">             В. Е. </w:t>
      </w:r>
      <w:proofErr w:type="spellStart"/>
      <w:r w:rsidRPr="00B265B0">
        <w:rPr>
          <w:rFonts w:ascii="Times New Roman" w:hAnsi="Times New Roman"/>
          <w:sz w:val="28"/>
          <w:szCs w:val="28"/>
          <w:lang w:val="uk-UA"/>
        </w:rPr>
        <w:t>Бистров</w:t>
      </w:r>
      <w:proofErr w:type="spellEnd"/>
    </w:p>
    <w:p w:rsidR="00B95DA2" w:rsidRPr="00356582" w:rsidRDefault="00B95DA2" w:rsidP="00356582">
      <w:pPr>
        <w:pStyle w:val="a3"/>
        <w:jc w:val="both"/>
        <w:rPr>
          <w:lang w:val="uk-UA"/>
        </w:rPr>
      </w:pPr>
    </w:p>
    <w:sectPr w:rsidR="00B95DA2" w:rsidRPr="00356582" w:rsidSect="00E063B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82"/>
    <w:rsid w:val="00356582"/>
    <w:rsid w:val="00744A74"/>
    <w:rsid w:val="00B95DA2"/>
    <w:rsid w:val="00F7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82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5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82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4</cp:revision>
  <dcterms:created xsi:type="dcterms:W3CDTF">2017-01-27T09:28:00Z</dcterms:created>
  <dcterms:modified xsi:type="dcterms:W3CDTF">2017-02-03T14:30:00Z</dcterms:modified>
</cp:coreProperties>
</file>