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ind w:left="495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>Додаток</w:t>
      </w:r>
    </w:p>
    <w:p>
      <w:pPr>
        <w:pStyle w:val="Style17"/>
        <w:spacing w:before="0" w:after="0"/>
        <w:ind w:left="566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7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sz w:val="28"/>
          <w:szCs w:val="28"/>
          <w:u w:val="none"/>
        </w:rPr>
        <w:t>2021</w:t>
      </w:r>
      <w:r>
        <w:rPr>
          <w:rFonts w:cs="Liberation Serif;Times New Roma"/>
          <w:sz w:val="28"/>
          <w:szCs w:val="28"/>
        </w:rPr>
        <w:t xml:space="preserve"> року </w:t>
      </w:r>
    </w:p>
    <w:p>
      <w:pPr>
        <w:pStyle w:val="Style17"/>
        <w:spacing w:before="0" w:after="0"/>
        <w:ind w:left="566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</w:rPr>
        <w:t xml:space="preserve">№ </w:t>
      </w:r>
      <w:r>
        <w:rPr>
          <w:rFonts w:cs="Liberation Serif;Times New Roma"/>
          <w:sz w:val="28"/>
          <w:szCs w:val="28"/>
          <w:u w:val="none"/>
        </w:rPr>
        <w:t>_______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sz w:val="28"/>
          <w:szCs w:val="28"/>
          <w:lang w:val="uk-UA"/>
        </w:rPr>
      </w:pPr>
      <w:r>
        <w:rPr>
          <w:rFonts w:cs="Liberation Serif;Times New Roma"/>
          <w:b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sz w:val="28"/>
          <w:szCs w:val="28"/>
          <w:lang w:val="uk-UA" w:eastAsia="ru-RU"/>
        </w:rPr>
        <w:t xml:space="preserve">об’єктів </w:t>
      </w:r>
      <w:r>
        <w:rPr>
          <w:rFonts w:cs="Liberation Serif;Times New Roma"/>
          <w:b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tbl>
      <w:tblPr>
        <w:tblW w:w="10087" w:type="dxa"/>
        <w:jc w:val="left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06"/>
        <w:gridCol w:w="3637"/>
        <w:gridCol w:w="3226"/>
        <w:gridCol w:w="2717"/>
      </w:tblGrid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/>
                <w:bCs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0" w:name="__DdeLink__485_422621977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вул. Шевченка,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Дробітько О.В.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bookmarkStart w:id="1" w:name="__DdeLink__11714_10481620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вул. Шевченка,</w:t>
            </w:r>
            <w:bookmarkEnd w:id="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Рибалкін В.М.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2Ф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Примаков О.Б.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rFonts w:eastAsia="Times New Roman" w:cs="Liberation Serif;Times New Roma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ПРАТ «Арсенал страхування»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№124/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Скрипка О.О.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Картель В.А.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Дяченко І.А.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Шелупец Н.В.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ТОВ «ПОДОРОЖНИК ЧЕРНІГІВ»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№129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Пекур О.Д.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100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Потапенко 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786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29,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Целіковська К.О.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31,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Ярмак С.С.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Коваль С.О.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highlight w:val="yellow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ПП «СТОМАТ ПАРТНЕР»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№139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Маркович В.М.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Музика Н.П.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 33 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№142/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Ященко Н.А.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Павленко К.В.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Лантиєнко В.М.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Коваль Є.А.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№149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Кречко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Кречко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ФОП Дімов С.А.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ТОВ «Аніка Плюс»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7"/>
                <w:szCs w:val="27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Ходот Л.М.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Картель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Аксютін Ю.В.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Рибалочко В.В.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Шевченка,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№159/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30,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"Сіверпродукт"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Бишик С.В.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Лимар Н.Ю.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Макієнко В 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 КБ «ГЛОБУС»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11,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Степаненко О.І.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11,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№169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Шуріга Д.Є.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«ЗАВОД СТЕКО»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 О.В.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Нагайчук Т.В.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5,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Демиденко О.В.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№179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 «ОТП БАНК»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№180/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Маркатецький Д.В.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Шпак А.А.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Шпак А.А.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«Тест Лаб Центр»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О.О.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Узнач А.А.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«Центр сертифікації ключів України»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№196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Ігнатьєва С.К.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22,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№184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Сахно Ю.В.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8,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№199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Довгань М.Ю.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“ТРАСТ ДОВІРА”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№207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Єфіменко О.Г.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№208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Дзюба Д.М.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№209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Маринченко Т.Н.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Гетьмана Полуботка,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“САЛАЦІЯ”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4,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№212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невстановлений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№213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Гречуга С.М.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6,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№214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Бруй О.Г.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№215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Червяк А.С.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№218/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«Малібу Тревел»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№219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Шмарова Н.П.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5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вул. П’ятницька, поруч із будинком № 7,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№221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/Ф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Прокоф’єва О.М.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4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               </w:t>
        <w:tab/>
        <w:tab/>
        <w:tab/>
        <w:tab/>
        <w:t xml:space="preserve">         Олександр ЛОМАКО</w:t>
      </w:r>
    </w:p>
    <w:sectPr>
      <w:type w:val="nextPage"/>
      <w:pgSz w:w="11906" w:h="16838"/>
      <w:pgMar w:left="1701" w:right="566" w:header="0" w:top="1084" w:footer="0" w:bottom="9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</TotalTime>
  <Application>LibreOffice/6.0.7.3$Linux_X86_64 LibreOffice_project/00m0$Build-3</Application>
  <Pages>13</Pages>
  <Words>2468</Words>
  <Characters>15428</Characters>
  <CharactersWithSpaces>17594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2021-09-27T11:19:44Z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