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7" w:rsidRPr="00292968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92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D053EB" w:rsidRPr="00292968" w:rsidRDefault="00D053EB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C3D72" w:rsidRPr="00292968" w:rsidRDefault="00336ED7" w:rsidP="0029296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проєкту 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рішення виконавчого комі</w:t>
      </w:r>
      <w:r w:rsidR="00832171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тету Чернігівської міської ради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>надання дозволу на відключення будівель, квартир</w:t>
      </w:r>
      <w:r w:rsidR="00BD3019" w:rsidRPr="00EA0102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та нежитлових приміщень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>від мереж (систем)</w:t>
      </w:r>
      <w:r w:rsidR="00BD3019" w:rsidRPr="00EA010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централізованого опалення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(теплопостачання) та постачання гарячої води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E35" w:rsidRDefault="00217E35" w:rsidP="004712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Відповідно до п. 6 розділу ІІ Порядку відключення споживачів від систем централізованого опал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>ення та постачання гарячої води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64F4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4F4" w:rsidRPr="00242C1B">
        <w:rPr>
          <w:rFonts w:ascii="Times New Roman" w:hAnsi="Times New Roman" w:cs="Times New Roman"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тва України від 26.07.2019 року</w:t>
      </w:r>
      <w:r w:rsidR="007B64F4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№ 169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Порядок)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на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діючої комісії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для розгляду питань щодо відключення споживачів 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від мереж (систем) централізованого опалення (теплопостача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ння) та постачання гарячої води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в Чернігівській міській територіальній громаді (далі – Комісія)</w:t>
      </w:r>
      <w:r w:rsidR="00A555B1">
        <w:rPr>
          <w:rFonts w:ascii="Times New Roman" w:hAnsi="Times New Roman" w:cs="Times New Roman"/>
          <w:sz w:val="28"/>
          <w:szCs w:val="28"/>
          <w:lang w:val="uk-UA"/>
        </w:rPr>
        <w:t>, яке відбулося 12.09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.2023 року</w:t>
      </w:r>
      <w:r w:rsidR="001920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F4016F">
        <w:rPr>
          <w:rFonts w:ascii="Times New Roman" w:hAnsi="Times New Roman" w:cs="Times New Roman"/>
          <w:sz w:val="28"/>
          <w:szCs w:val="28"/>
          <w:lang w:val="uk-UA"/>
        </w:rPr>
        <w:t>ло розглянуто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16F">
        <w:rPr>
          <w:rFonts w:ascii="Times New Roman" w:hAnsi="Times New Roman" w:cs="Times New Roman"/>
          <w:sz w:val="28"/>
          <w:szCs w:val="28"/>
          <w:lang w:val="uk-UA"/>
        </w:rPr>
        <w:t>1 (одне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42C1B" w:rsidRPr="00242C1B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A27745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5B1">
        <w:rPr>
          <w:rFonts w:ascii="Times New Roman" w:eastAsia="Calibri" w:hAnsi="Times New Roman" w:cs="Times New Roman"/>
          <w:sz w:val="28"/>
          <w:szCs w:val="28"/>
          <w:lang w:val="uk-UA"/>
        </w:rPr>
        <w:t>власника</w:t>
      </w:r>
      <w:r w:rsidR="00242C1B" w:rsidRPr="00242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квартир</w:t>
      </w:r>
      <w:r w:rsidR="00F4016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242C1B" w:rsidRPr="00242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відключення об’єктів </w:t>
      </w:r>
      <w:r w:rsidR="00242C1B" w:rsidRPr="00242C1B">
        <w:rPr>
          <w:rFonts w:ascii="Times New Roman" w:hAnsi="Times New Roman" w:cs="Times New Roman"/>
          <w:sz w:val="28"/>
          <w:szCs w:val="28"/>
          <w:lang w:val="uk-UA"/>
        </w:rPr>
        <w:t>від мереж (систем) централізованого опалення</w:t>
      </w:r>
      <w:r w:rsidR="00242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2C1B" w:rsidRPr="007B64F4" w:rsidRDefault="00A27745" w:rsidP="00F401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Комісії було прийнято </w:t>
      </w:r>
      <w:r w:rsidR="00F4016F">
        <w:rPr>
          <w:rFonts w:ascii="Times New Roman" w:hAnsi="Times New Roman" w:cs="Times New Roman"/>
          <w:sz w:val="28"/>
          <w:szCs w:val="28"/>
          <w:lang w:val="uk-UA"/>
        </w:rPr>
        <w:t>1 (одне</w:t>
      </w:r>
      <w:r w:rsidR="0040081B">
        <w:rPr>
          <w:rFonts w:ascii="Times New Roman" w:hAnsi="Times New Roman" w:cs="Times New Roman"/>
          <w:sz w:val="28"/>
          <w:szCs w:val="28"/>
          <w:lang w:val="uk-UA"/>
        </w:rPr>
        <w:t>) рішення</w:t>
      </w:r>
      <w:r w:rsidR="00242C1B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з рекомендаціями</w:t>
      </w:r>
      <w:r w:rsidR="00242C1B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242C1B" w:rsidRP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 на відключення від системи централізованого опалення</w:t>
      </w:r>
      <w:r w:rsidR="00242C1B" w:rsidRPr="007B64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квартири в багатоквартирному будинку (оскільки</w:t>
      </w:r>
      <w:r w:rsidR="00242C1B" w:rsidRP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2C1B" w:rsidRPr="007B64F4">
        <w:rPr>
          <w:rFonts w:ascii="Times New Roman" w:hAnsi="Times New Roman" w:cs="Times New Roman"/>
          <w:sz w:val="28"/>
          <w:szCs w:val="28"/>
          <w:lang w:val="uk-UA"/>
        </w:rPr>
        <w:t>будинок внесено до переліку багатоквартирних будинків, де не менш як половину квартир відключено від мереж (систем) централізованого опалення, який оприлюднений на офіційному вебпорталі Чернігівської міської р</w:t>
      </w:r>
      <w:r w:rsidR="00F4016F">
        <w:rPr>
          <w:rFonts w:ascii="Times New Roman" w:hAnsi="Times New Roman" w:cs="Times New Roman"/>
          <w:sz w:val="28"/>
          <w:szCs w:val="28"/>
          <w:lang w:val="uk-UA"/>
        </w:rPr>
        <w:t>ади).</w:t>
      </w:r>
    </w:p>
    <w:p w:rsidR="00050EF6" w:rsidRDefault="00217E35" w:rsidP="004712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Проєктом рішення виконавчого</w:t>
      </w:r>
      <w:r w:rsidRPr="004B21A7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пропонується</w:t>
      </w:r>
      <w:r w:rsidR="00F4016F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відповідне</w:t>
      </w:r>
      <w:r w:rsidR="00BB0F06">
        <w:rPr>
          <w:rFonts w:ascii="Times New Roman" w:hAnsi="Times New Roman" w:cs="Times New Roman"/>
          <w:sz w:val="28"/>
          <w:szCs w:val="28"/>
          <w:lang w:val="uk-UA"/>
        </w:rPr>
        <w:t xml:space="preserve"> рішення з урахуванням рекомендацій Комісі</w:t>
      </w:r>
      <w:r w:rsidR="00A555B1">
        <w:rPr>
          <w:rFonts w:ascii="Times New Roman" w:hAnsi="Times New Roman" w:cs="Times New Roman"/>
          <w:sz w:val="28"/>
          <w:szCs w:val="28"/>
          <w:lang w:val="uk-UA"/>
        </w:rPr>
        <w:t>ї, зазначених у протоколі від 12.09.2023 року № 4</w:t>
      </w:r>
      <w:r w:rsidR="00BB0F06">
        <w:rPr>
          <w:rFonts w:ascii="Times New Roman" w:hAnsi="Times New Roman" w:cs="Times New Roman"/>
          <w:sz w:val="28"/>
          <w:szCs w:val="28"/>
          <w:lang w:val="uk-UA"/>
        </w:rPr>
        <w:t>, який додається до проєкту рішення.</w:t>
      </w:r>
    </w:p>
    <w:p w:rsidR="004B21A7" w:rsidRDefault="004B21A7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F06" w:rsidRDefault="00BB0F06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C1B" w:rsidRPr="00292968" w:rsidRDefault="00242C1B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D1573" w:rsidRPr="00292968" w:rsidRDefault="008D1573" w:rsidP="0029296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5377C4" w:rsidRPr="002929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Ярослав КУЦ</w:t>
      </w:r>
    </w:p>
    <w:sectPr w:rsidR="008D1573" w:rsidRPr="00292968" w:rsidSect="00BB0F06">
      <w:pgSz w:w="12240" w:h="15840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243"/>
    <w:multiLevelType w:val="hybridMultilevel"/>
    <w:tmpl w:val="CA5CAA06"/>
    <w:lvl w:ilvl="0" w:tplc="262A61D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185B15"/>
    <w:multiLevelType w:val="hybridMultilevel"/>
    <w:tmpl w:val="BE4AD542"/>
    <w:lvl w:ilvl="0" w:tplc="07C68E6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4AA"/>
    <w:multiLevelType w:val="hybridMultilevel"/>
    <w:tmpl w:val="BBB80946"/>
    <w:lvl w:ilvl="0" w:tplc="E656EEE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047973"/>
    <w:multiLevelType w:val="multilevel"/>
    <w:tmpl w:val="EC8C5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-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4" w15:restartNumberingAfterBreak="0">
    <w:nsid w:val="63BC78AA"/>
    <w:multiLevelType w:val="multilevel"/>
    <w:tmpl w:val="D7B4B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5" w15:restartNumberingAfterBreak="0">
    <w:nsid w:val="6ECD7A6A"/>
    <w:multiLevelType w:val="multilevel"/>
    <w:tmpl w:val="A9B86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FDB7AD0"/>
    <w:multiLevelType w:val="hybridMultilevel"/>
    <w:tmpl w:val="1248A062"/>
    <w:lvl w:ilvl="0" w:tplc="5E7AD0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6C38A0"/>
    <w:multiLevelType w:val="hybridMultilevel"/>
    <w:tmpl w:val="D99E0A5A"/>
    <w:lvl w:ilvl="0" w:tplc="19786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3D055E2"/>
    <w:multiLevelType w:val="hybridMultilevel"/>
    <w:tmpl w:val="01F20CB0"/>
    <w:lvl w:ilvl="0" w:tplc="409E623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622695"/>
    <w:multiLevelType w:val="multilevel"/>
    <w:tmpl w:val="FD66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2"/>
    <w:rsid w:val="00050EF6"/>
    <w:rsid w:val="00055CB2"/>
    <w:rsid w:val="00073D87"/>
    <w:rsid w:val="000B054C"/>
    <w:rsid w:val="000B17F3"/>
    <w:rsid w:val="00167E88"/>
    <w:rsid w:val="00183904"/>
    <w:rsid w:val="0019209E"/>
    <w:rsid w:val="001D2A2D"/>
    <w:rsid w:val="001D5C88"/>
    <w:rsid w:val="00217E35"/>
    <w:rsid w:val="00242C1B"/>
    <w:rsid w:val="00263C55"/>
    <w:rsid w:val="00292968"/>
    <w:rsid w:val="002C086F"/>
    <w:rsid w:val="002E03B7"/>
    <w:rsid w:val="002E44B7"/>
    <w:rsid w:val="00336ED7"/>
    <w:rsid w:val="003B6006"/>
    <w:rsid w:val="003C10FB"/>
    <w:rsid w:val="0040081B"/>
    <w:rsid w:val="00457326"/>
    <w:rsid w:val="004712BD"/>
    <w:rsid w:val="004867AE"/>
    <w:rsid w:val="004A1C55"/>
    <w:rsid w:val="004B21A7"/>
    <w:rsid w:val="004B5459"/>
    <w:rsid w:val="005007E9"/>
    <w:rsid w:val="00501CF0"/>
    <w:rsid w:val="00526F74"/>
    <w:rsid w:val="005377C4"/>
    <w:rsid w:val="0054686F"/>
    <w:rsid w:val="005E31EB"/>
    <w:rsid w:val="005F10D8"/>
    <w:rsid w:val="005F3039"/>
    <w:rsid w:val="006328F4"/>
    <w:rsid w:val="00720748"/>
    <w:rsid w:val="00787AC2"/>
    <w:rsid w:val="00790E08"/>
    <w:rsid w:val="007B64F4"/>
    <w:rsid w:val="007C3D72"/>
    <w:rsid w:val="00832171"/>
    <w:rsid w:val="008B6434"/>
    <w:rsid w:val="008D1573"/>
    <w:rsid w:val="008E26CD"/>
    <w:rsid w:val="0091606B"/>
    <w:rsid w:val="00950396"/>
    <w:rsid w:val="00993989"/>
    <w:rsid w:val="00A071AB"/>
    <w:rsid w:val="00A27745"/>
    <w:rsid w:val="00A44A68"/>
    <w:rsid w:val="00A555B1"/>
    <w:rsid w:val="00A82535"/>
    <w:rsid w:val="00AD3ADC"/>
    <w:rsid w:val="00AD4A9C"/>
    <w:rsid w:val="00B22EB6"/>
    <w:rsid w:val="00B277FD"/>
    <w:rsid w:val="00B55F15"/>
    <w:rsid w:val="00BB0F06"/>
    <w:rsid w:val="00BD274B"/>
    <w:rsid w:val="00BD3019"/>
    <w:rsid w:val="00BE29E0"/>
    <w:rsid w:val="00BE5D95"/>
    <w:rsid w:val="00C058E8"/>
    <w:rsid w:val="00C075B8"/>
    <w:rsid w:val="00C1620B"/>
    <w:rsid w:val="00CF6A5F"/>
    <w:rsid w:val="00D00188"/>
    <w:rsid w:val="00D053EB"/>
    <w:rsid w:val="00D16AB1"/>
    <w:rsid w:val="00D43D86"/>
    <w:rsid w:val="00D53FFE"/>
    <w:rsid w:val="00D83B70"/>
    <w:rsid w:val="00D93643"/>
    <w:rsid w:val="00DA7BBD"/>
    <w:rsid w:val="00DD0478"/>
    <w:rsid w:val="00E239B9"/>
    <w:rsid w:val="00E62641"/>
    <w:rsid w:val="00F4016F"/>
    <w:rsid w:val="00F47389"/>
    <w:rsid w:val="00FE5BD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D1C8"/>
  <w15:chartTrackingRefBased/>
  <w15:docId w15:val="{6AC21778-ED3E-46C3-9733-9252A9E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B60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A1C55"/>
    <w:pPr>
      <w:ind w:left="720"/>
      <w:contextualSpacing/>
    </w:pPr>
  </w:style>
  <w:style w:type="character" w:styleId="a6">
    <w:name w:val="Strong"/>
    <w:basedOn w:val="a0"/>
    <w:qFormat/>
    <w:rsid w:val="000B0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7032-3AED-4574-812C-F1C8C104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48</cp:revision>
  <cp:lastPrinted>2023-09-12T09:35:00Z</cp:lastPrinted>
  <dcterms:created xsi:type="dcterms:W3CDTF">2021-09-09T15:28:00Z</dcterms:created>
  <dcterms:modified xsi:type="dcterms:W3CDTF">2023-09-12T09:35:00Z</dcterms:modified>
</cp:coreProperties>
</file>