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F6" w:rsidRPr="00BB3DCC" w:rsidRDefault="002443F6" w:rsidP="002443F6">
      <w:pPr>
        <w:pStyle w:val="a7"/>
        <w:spacing w:after="60"/>
        <w:ind w:left="3600" w:right="70" w:firstLine="720"/>
        <w:jc w:val="left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286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3F6" w:rsidRPr="00BB3DCC" w:rsidRDefault="002443F6" w:rsidP="002E0A9B">
      <w:pPr>
        <w:pStyle w:val="a7"/>
        <w:spacing w:after="60"/>
        <w:ind w:left="0" w:right="70" w:firstLine="0"/>
        <w:rPr>
          <w:b/>
          <w:sz w:val="28"/>
          <w:szCs w:val="28"/>
        </w:rPr>
      </w:pPr>
      <w:r w:rsidRPr="00BB3DCC">
        <w:rPr>
          <w:b/>
          <w:sz w:val="28"/>
          <w:szCs w:val="28"/>
        </w:rPr>
        <w:t>УКРАЇНА</w:t>
      </w:r>
    </w:p>
    <w:p w:rsidR="002443F6" w:rsidRPr="00BB3DCC" w:rsidRDefault="002443F6" w:rsidP="002E0A9B">
      <w:pPr>
        <w:spacing w:after="60"/>
        <w:ind w:left="720" w:right="70" w:hanging="720"/>
        <w:jc w:val="center"/>
        <w:rPr>
          <w:b/>
        </w:rPr>
      </w:pPr>
      <w:r w:rsidRPr="00BB3DCC">
        <w:rPr>
          <w:b/>
        </w:rPr>
        <w:t>ЧЕРНІГІВСЬКА МІСЬКА РАДА</w:t>
      </w:r>
    </w:p>
    <w:p w:rsidR="002443F6" w:rsidRPr="00BB3DCC" w:rsidRDefault="002443F6" w:rsidP="002E0A9B">
      <w:pPr>
        <w:spacing w:after="60"/>
        <w:ind w:left="720" w:right="70" w:hanging="720"/>
        <w:jc w:val="center"/>
        <w:rPr>
          <w:b/>
        </w:rPr>
      </w:pPr>
      <w:r w:rsidRPr="00BB3DCC">
        <w:rPr>
          <w:b/>
        </w:rPr>
        <w:t>ВИКОНАВЧИЙ КОМІТЕТ</w:t>
      </w:r>
    </w:p>
    <w:p w:rsidR="002443F6" w:rsidRPr="00BB3DCC" w:rsidRDefault="002443F6" w:rsidP="002E0A9B">
      <w:pPr>
        <w:spacing w:after="60"/>
        <w:ind w:left="720" w:right="70" w:hanging="720"/>
        <w:jc w:val="center"/>
        <w:rPr>
          <w:b/>
        </w:rPr>
      </w:pPr>
      <w:r w:rsidRPr="00BB3DCC">
        <w:rPr>
          <w:b/>
        </w:rPr>
        <w:t xml:space="preserve">Р І Ш Е Н </w:t>
      </w:r>
      <w:proofErr w:type="spellStart"/>
      <w:proofErr w:type="gramStart"/>
      <w:r w:rsidRPr="00BB3DCC">
        <w:rPr>
          <w:b/>
        </w:rPr>
        <w:t>Н</w:t>
      </w:r>
      <w:proofErr w:type="spellEnd"/>
      <w:proofErr w:type="gramEnd"/>
      <w:r w:rsidRPr="00BB3DCC">
        <w:rPr>
          <w:b/>
        </w:rPr>
        <w:t xml:space="preserve"> Я</w:t>
      </w:r>
    </w:p>
    <w:p w:rsidR="002443F6" w:rsidRPr="00BB3DCC" w:rsidRDefault="002443F6" w:rsidP="002443F6"/>
    <w:p w:rsidR="002443F6" w:rsidRPr="00D4594F" w:rsidRDefault="00014845" w:rsidP="002443F6">
      <w:pPr>
        <w:rPr>
          <w:lang w:val="uk-UA"/>
        </w:rPr>
      </w:pPr>
      <w:r>
        <w:rPr>
          <w:lang w:val="uk-UA"/>
        </w:rPr>
        <w:t>18 січня</w:t>
      </w:r>
      <w:r w:rsidR="002443F6">
        <w:rPr>
          <w:lang w:val="uk-UA"/>
        </w:rPr>
        <w:t xml:space="preserve"> </w:t>
      </w:r>
      <w:r w:rsidR="00D4594F">
        <w:t>201</w:t>
      </w:r>
      <w:r w:rsidR="002E0A9B">
        <w:rPr>
          <w:lang w:val="uk-UA"/>
        </w:rPr>
        <w:t>8</w:t>
      </w:r>
      <w:r w:rsidR="002443F6">
        <w:t xml:space="preserve"> року</w:t>
      </w:r>
      <w:r w:rsidR="002443F6">
        <w:tab/>
      </w:r>
      <w:r w:rsidR="002443F6">
        <w:tab/>
      </w:r>
      <w:r w:rsidR="00D4594F">
        <w:rPr>
          <w:lang w:val="uk-UA"/>
        </w:rPr>
        <w:t xml:space="preserve">      </w:t>
      </w:r>
      <w:r w:rsidR="002443F6" w:rsidRPr="00BB3DCC">
        <w:t xml:space="preserve">м. </w:t>
      </w:r>
      <w:proofErr w:type="spellStart"/>
      <w:r w:rsidR="002443F6" w:rsidRPr="00BB3DCC">
        <w:t>Чернігів</w:t>
      </w:r>
      <w:proofErr w:type="spellEnd"/>
      <w:r w:rsidR="002443F6" w:rsidRPr="00BB3DCC">
        <w:tab/>
      </w:r>
      <w:r w:rsidR="002443F6" w:rsidRPr="00BB3DCC">
        <w:tab/>
      </w:r>
      <w:r w:rsidR="002443F6" w:rsidRPr="00BB3DCC">
        <w:tab/>
        <w:t xml:space="preserve">№ </w:t>
      </w:r>
      <w:r>
        <w:rPr>
          <w:lang w:val="uk-UA"/>
        </w:rPr>
        <w:t>21</w:t>
      </w:r>
      <w:bookmarkStart w:id="0" w:name="_GoBack"/>
      <w:bookmarkEnd w:id="0"/>
    </w:p>
    <w:p w:rsidR="002443F6" w:rsidRPr="00D4594F" w:rsidRDefault="002443F6" w:rsidP="0038126D">
      <w:pPr>
        <w:pStyle w:val="a3"/>
        <w:spacing w:after="120"/>
        <w:ind w:firstLine="0"/>
        <w:rPr>
          <w:lang w:val="ru-RU"/>
        </w:rPr>
      </w:pPr>
    </w:p>
    <w:p w:rsidR="0038126D" w:rsidRDefault="0038126D" w:rsidP="00D4594F">
      <w:pPr>
        <w:pStyle w:val="a3"/>
        <w:ind w:firstLine="0"/>
      </w:pPr>
      <w:r w:rsidRPr="008A768F">
        <w:t>Про визначення виконавц</w:t>
      </w:r>
      <w:r>
        <w:t>я</w:t>
      </w:r>
      <w:r w:rsidRPr="008A768F">
        <w:t xml:space="preserve"> послуг</w:t>
      </w:r>
      <w:r>
        <w:t xml:space="preserve"> з</w:t>
      </w:r>
    </w:p>
    <w:p w:rsidR="0038126D" w:rsidRDefault="000D07C8" w:rsidP="00D4594F">
      <w:pPr>
        <w:pStyle w:val="a3"/>
        <w:ind w:firstLine="0"/>
      </w:pPr>
      <w:r>
        <w:t>утримання житлових</w:t>
      </w:r>
      <w:r w:rsidR="0038126D" w:rsidRPr="00272E8D">
        <w:t xml:space="preserve"> будинк</w:t>
      </w:r>
      <w:r>
        <w:t>ів</w:t>
      </w:r>
    </w:p>
    <w:p w:rsidR="0038126D" w:rsidRDefault="0038126D" w:rsidP="0038126D">
      <w:pPr>
        <w:pStyle w:val="a3"/>
        <w:spacing w:after="120"/>
        <w:ind w:firstLine="567"/>
      </w:pPr>
    </w:p>
    <w:p w:rsidR="0038126D" w:rsidRDefault="0038126D" w:rsidP="0038126D">
      <w:pPr>
        <w:pStyle w:val="a3"/>
        <w:spacing w:after="120"/>
        <w:ind w:firstLine="567"/>
      </w:pPr>
      <w:r>
        <w:t>Відповідно до підпункту 1 пункту «а» статті 30 Закону України «Про місцеве самоврядування в Україні», пункту 4 частини 1 статті 7 Закону України</w:t>
      </w:r>
      <w:r w:rsidR="000D07C8">
        <w:t xml:space="preserve"> </w:t>
      </w:r>
      <w:r>
        <w:t>«Про житлово-комунальні послуги», керуючись наказом Державного комітету України з питань житлово-комунального господарства від 25 квітня 2005 року № 60 «Про затвердження Порядку визначення виконавця житлово-комунальних послуг у житловому фонді», виконавчий комітет міської ради</w:t>
      </w:r>
      <w:r w:rsidRPr="00272E8D">
        <w:t xml:space="preserve"> вирішив:</w:t>
      </w:r>
    </w:p>
    <w:p w:rsidR="0038126D" w:rsidRDefault="0038126D" w:rsidP="0038126D">
      <w:pPr>
        <w:pStyle w:val="a3"/>
        <w:spacing w:after="120"/>
        <w:ind w:firstLine="567"/>
      </w:pPr>
      <w:r>
        <w:t xml:space="preserve">1. Визначити </w:t>
      </w:r>
      <w:r w:rsidR="006D49FA">
        <w:t>виконавцем послуг з утримання 66</w:t>
      </w:r>
      <w:r>
        <w:t>-кварт</w:t>
      </w:r>
      <w:r w:rsidR="00D4594F">
        <w:t>ирного житлового будинку № 108-г</w:t>
      </w:r>
      <w:r>
        <w:t xml:space="preserve"> по </w:t>
      </w:r>
      <w:r w:rsidRPr="00D527CC">
        <w:t>проспекту Перемоги</w:t>
      </w:r>
      <w:r>
        <w:t xml:space="preserve"> – комунальне підприємство «Деснянське» Чернігівської міської ради (Пригара В. В) та взяти його на баланс.</w:t>
      </w:r>
    </w:p>
    <w:p w:rsidR="00D4594F" w:rsidRDefault="00D4594F" w:rsidP="00D4594F">
      <w:pPr>
        <w:pStyle w:val="a3"/>
        <w:spacing w:after="120"/>
        <w:ind w:firstLine="567"/>
      </w:pPr>
      <w:r>
        <w:t>2.</w:t>
      </w:r>
      <w:r w:rsidRPr="00D4594F">
        <w:t xml:space="preserve"> </w:t>
      </w:r>
      <w:r>
        <w:t xml:space="preserve">Визначити </w:t>
      </w:r>
      <w:r w:rsidR="006D49FA">
        <w:t>виконавцем послуг з утримання 14</w:t>
      </w:r>
      <w:r>
        <w:t>-квартирного житлового будинку № 58-а по вулиці Коцюбинського – комунальне підприємство «Деснянське» Чернігівської міської ради (Пригара В. В) та взяти його на баланс.</w:t>
      </w:r>
    </w:p>
    <w:p w:rsidR="0038126D" w:rsidRDefault="00D4594F" w:rsidP="0038126D">
      <w:pPr>
        <w:pStyle w:val="a3"/>
        <w:spacing w:after="120"/>
        <w:ind w:firstLine="567"/>
      </w:pPr>
      <w:r>
        <w:t>3</w:t>
      </w:r>
      <w:r w:rsidR="0038126D">
        <w:t xml:space="preserve">. Виконавцю послуг з </w:t>
      </w:r>
      <w:r w:rsidR="0038126D" w:rsidRPr="00272E8D">
        <w:t>утримання</w:t>
      </w:r>
      <w:r>
        <w:t xml:space="preserve"> житлового</w:t>
      </w:r>
      <w:r w:rsidR="0038126D" w:rsidRPr="00272E8D">
        <w:t xml:space="preserve"> будинк</w:t>
      </w:r>
      <w:r>
        <w:t>у № 108-г</w:t>
      </w:r>
      <w:r w:rsidR="0038126D">
        <w:t xml:space="preserve"> по </w:t>
      </w:r>
      <w:r w:rsidR="0038126D" w:rsidRPr="00D527CC">
        <w:t>проспекту Перемоги</w:t>
      </w:r>
      <w:r w:rsidR="0038126D">
        <w:t xml:space="preserve"> </w:t>
      </w:r>
      <w:r>
        <w:t xml:space="preserve"> та</w:t>
      </w:r>
      <w:r w:rsidRPr="00D4594F">
        <w:t xml:space="preserve"> </w:t>
      </w:r>
      <w:r>
        <w:t xml:space="preserve">будинку № 58-а по вулиці Коцюбинського </w:t>
      </w:r>
      <w:r w:rsidR="0038126D">
        <w:t>укласти зі споживачами, які є квартиронаймачами, власниками чи орендарями квартир та</w:t>
      </w:r>
      <w:r w:rsidR="0038126D" w:rsidRPr="00D924EF">
        <w:t xml:space="preserve"> нежитлових приміщень</w:t>
      </w:r>
      <w:r w:rsidR="000D07C8">
        <w:t xml:space="preserve"> у зазначених  багатоквартирних будинках</w:t>
      </w:r>
      <w:r w:rsidR="0038126D">
        <w:t>, договори на надання відповідних житлово-комунальних послуг у порядку та строки, передбачені Законом України</w:t>
      </w:r>
      <w:r w:rsidR="002E0A9B">
        <w:t xml:space="preserve"> </w:t>
      </w:r>
      <w:r w:rsidR="0038126D">
        <w:t>«Про житлово-комунальні послуги».</w:t>
      </w:r>
    </w:p>
    <w:p w:rsidR="0038126D" w:rsidRDefault="00D4594F" w:rsidP="0038126D">
      <w:pPr>
        <w:pStyle w:val="a3"/>
        <w:spacing w:after="120"/>
        <w:ind w:firstLine="567"/>
        <w:rPr>
          <w:szCs w:val="28"/>
        </w:rPr>
      </w:pPr>
      <w:r>
        <w:t>4</w:t>
      </w:r>
      <w:r w:rsidR="0038126D">
        <w:t xml:space="preserve">. Контроль за виконанням цього рішення покласти на </w:t>
      </w:r>
      <w:r w:rsidR="0038126D" w:rsidRPr="00C9221F">
        <w:rPr>
          <w:szCs w:val="28"/>
        </w:rPr>
        <w:t xml:space="preserve">заступника міського голови </w:t>
      </w:r>
      <w:r w:rsidR="002E0A9B" w:rsidRPr="002E0A9B">
        <w:rPr>
          <w:szCs w:val="28"/>
        </w:rPr>
        <w:t>Черненка А. В.</w:t>
      </w:r>
      <w:r w:rsidR="002E0A9B">
        <w:rPr>
          <w:color w:val="FF0000"/>
          <w:szCs w:val="28"/>
        </w:rPr>
        <w:t xml:space="preserve"> </w:t>
      </w:r>
    </w:p>
    <w:p w:rsidR="0038126D" w:rsidRDefault="0038126D" w:rsidP="0038126D">
      <w:pPr>
        <w:pStyle w:val="a6"/>
        <w:jc w:val="left"/>
        <w:rPr>
          <w:sz w:val="28"/>
          <w:szCs w:val="28"/>
        </w:rPr>
      </w:pPr>
    </w:p>
    <w:p w:rsidR="0038126D" w:rsidRPr="0092581F" w:rsidRDefault="0038126D" w:rsidP="0038126D">
      <w:pPr>
        <w:pStyle w:val="a3"/>
        <w:ind w:firstLine="0"/>
        <w:rPr>
          <w:szCs w:val="28"/>
        </w:rPr>
      </w:pPr>
      <w:r w:rsidRPr="0092581F">
        <w:rPr>
          <w:szCs w:val="28"/>
        </w:rPr>
        <w:t>Міський голова</w:t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</w:r>
      <w:r w:rsidRPr="0092581F">
        <w:rPr>
          <w:szCs w:val="28"/>
        </w:rPr>
        <w:tab/>
        <w:t xml:space="preserve">       В. А. Атрошенко</w:t>
      </w:r>
    </w:p>
    <w:p w:rsidR="000D07C8" w:rsidRPr="00F20AEE" w:rsidRDefault="000D07C8" w:rsidP="000D07C8">
      <w:pPr>
        <w:spacing w:before="100" w:beforeAutospacing="1" w:after="100" w:afterAutospacing="1" w:line="240" w:lineRule="auto"/>
        <w:rPr>
          <w:rFonts w:eastAsia="Times New Roman"/>
          <w:lang w:val="uk-UA"/>
        </w:rPr>
      </w:pPr>
      <w:r w:rsidRPr="00F20AEE">
        <w:rPr>
          <w:rFonts w:eastAsia="Times New Roman"/>
          <w:lang w:val="uk-UA"/>
        </w:rPr>
        <w:t>Секретар міської ради                                 </w:t>
      </w:r>
      <w:r>
        <w:rPr>
          <w:rFonts w:eastAsia="Times New Roman"/>
          <w:lang w:val="uk-UA"/>
        </w:rPr>
        <w:t xml:space="preserve">                           </w:t>
      </w:r>
      <w:r w:rsidRPr="00F20AEE">
        <w:rPr>
          <w:rFonts w:eastAsia="Times New Roman"/>
          <w:lang w:val="uk-UA"/>
        </w:rPr>
        <w:t> М. П. Черненок </w:t>
      </w:r>
    </w:p>
    <w:p w:rsidR="004C06BB" w:rsidRPr="0038126D" w:rsidRDefault="004C06BB">
      <w:pPr>
        <w:rPr>
          <w:lang w:val="uk-UA"/>
        </w:rPr>
      </w:pPr>
    </w:p>
    <w:sectPr w:rsidR="004C06BB" w:rsidRPr="0038126D" w:rsidSect="005814A5">
      <w:pgSz w:w="11906" w:h="16838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26D"/>
    <w:rsid w:val="00014845"/>
    <w:rsid w:val="00031656"/>
    <w:rsid w:val="000A3166"/>
    <w:rsid w:val="000D07C8"/>
    <w:rsid w:val="000D50BC"/>
    <w:rsid w:val="002443F6"/>
    <w:rsid w:val="002D2C8A"/>
    <w:rsid w:val="002E0A9B"/>
    <w:rsid w:val="0038126D"/>
    <w:rsid w:val="004C06BB"/>
    <w:rsid w:val="004D5DAB"/>
    <w:rsid w:val="006D49FA"/>
    <w:rsid w:val="00810707"/>
    <w:rsid w:val="00B862DB"/>
    <w:rsid w:val="00BE74E2"/>
    <w:rsid w:val="00D4594F"/>
    <w:rsid w:val="00E262D1"/>
    <w:rsid w:val="00EB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126D"/>
    <w:pPr>
      <w:spacing w:after="0" w:line="240" w:lineRule="auto"/>
      <w:ind w:firstLine="851"/>
      <w:jc w:val="both"/>
    </w:pPr>
    <w:rPr>
      <w:rFonts w:eastAsia="Times New Roman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38126D"/>
    <w:rPr>
      <w:rFonts w:eastAsia="Times New Roman"/>
      <w:szCs w:val="20"/>
      <w:lang w:val="uk-UA" w:eastAsia="ru-RU"/>
    </w:rPr>
  </w:style>
  <w:style w:type="character" w:customStyle="1" w:styleId="a5">
    <w:name w:val="Название Знак"/>
    <w:link w:val="a6"/>
    <w:locked/>
    <w:rsid w:val="0038126D"/>
    <w:rPr>
      <w:b/>
      <w:bCs/>
      <w:sz w:val="34"/>
      <w:szCs w:val="24"/>
      <w:lang w:val="uk-UA" w:eastAsia="ru-RU"/>
    </w:rPr>
  </w:style>
  <w:style w:type="paragraph" w:styleId="a6">
    <w:name w:val="Title"/>
    <w:basedOn w:val="a"/>
    <w:link w:val="a5"/>
    <w:qFormat/>
    <w:rsid w:val="0038126D"/>
    <w:pPr>
      <w:spacing w:after="0" w:line="240" w:lineRule="auto"/>
      <w:jc w:val="center"/>
    </w:pPr>
    <w:rPr>
      <w:b/>
      <w:bCs/>
      <w:sz w:val="34"/>
      <w:szCs w:val="24"/>
      <w:lang w:val="uk-UA" w:eastAsia="ru-RU"/>
    </w:rPr>
  </w:style>
  <w:style w:type="character" w:customStyle="1" w:styleId="1">
    <w:name w:val="Название Знак1"/>
    <w:basedOn w:val="a0"/>
    <w:uiPriority w:val="10"/>
    <w:rsid w:val="00381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caption"/>
    <w:basedOn w:val="a"/>
    <w:next w:val="a"/>
    <w:qFormat/>
    <w:rsid w:val="002443F6"/>
    <w:pPr>
      <w:spacing w:after="240" w:line="240" w:lineRule="auto"/>
      <w:ind w:left="720" w:hanging="720"/>
      <w:jc w:val="center"/>
    </w:pPr>
    <w:rPr>
      <w:rFonts w:eastAsia="Times New Roman"/>
      <w:sz w:val="32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24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126D"/>
    <w:pPr>
      <w:spacing w:after="0" w:line="240" w:lineRule="auto"/>
      <w:ind w:firstLine="851"/>
      <w:jc w:val="both"/>
    </w:pPr>
    <w:rPr>
      <w:rFonts w:eastAsia="Times New Roman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38126D"/>
    <w:rPr>
      <w:rFonts w:eastAsia="Times New Roman"/>
      <w:szCs w:val="20"/>
      <w:lang w:val="uk-UA" w:eastAsia="ru-RU"/>
    </w:rPr>
  </w:style>
  <w:style w:type="character" w:customStyle="1" w:styleId="a5">
    <w:name w:val="Название Знак"/>
    <w:link w:val="a6"/>
    <w:locked/>
    <w:rsid w:val="0038126D"/>
    <w:rPr>
      <w:b/>
      <w:bCs/>
      <w:sz w:val="34"/>
      <w:szCs w:val="24"/>
      <w:lang w:val="uk-UA" w:eastAsia="ru-RU"/>
    </w:rPr>
  </w:style>
  <w:style w:type="paragraph" w:styleId="a6">
    <w:name w:val="Title"/>
    <w:basedOn w:val="a"/>
    <w:link w:val="a5"/>
    <w:qFormat/>
    <w:rsid w:val="0038126D"/>
    <w:pPr>
      <w:spacing w:after="0" w:line="240" w:lineRule="auto"/>
      <w:jc w:val="center"/>
    </w:pPr>
    <w:rPr>
      <w:b/>
      <w:bCs/>
      <w:sz w:val="34"/>
      <w:szCs w:val="24"/>
      <w:lang w:val="uk-UA" w:eastAsia="ru-RU"/>
    </w:rPr>
  </w:style>
  <w:style w:type="character" w:customStyle="1" w:styleId="1">
    <w:name w:val="Название Знак1"/>
    <w:basedOn w:val="a0"/>
    <w:uiPriority w:val="10"/>
    <w:rsid w:val="00381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caption"/>
    <w:basedOn w:val="a"/>
    <w:next w:val="a"/>
    <w:qFormat/>
    <w:rsid w:val="002443F6"/>
    <w:pPr>
      <w:spacing w:after="240" w:line="240" w:lineRule="auto"/>
      <w:ind w:left="720" w:hanging="720"/>
      <w:jc w:val="center"/>
    </w:pPr>
    <w:rPr>
      <w:rFonts w:eastAsia="Times New Roman"/>
      <w:sz w:val="32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24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В. Латина</cp:lastModifiedBy>
  <cp:revision>14</cp:revision>
  <cp:lastPrinted>2018-01-09T11:04:00Z</cp:lastPrinted>
  <dcterms:created xsi:type="dcterms:W3CDTF">2016-04-08T08:31:00Z</dcterms:created>
  <dcterms:modified xsi:type="dcterms:W3CDTF">2018-01-19T09:09:00Z</dcterms:modified>
</cp:coreProperties>
</file>