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1D" w:rsidRPr="00E43238" w:rsidRDefault="00A2341D" w:rsidP="00A2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</w:t>
      </w:r>
      <w:r w:rsidRPr="00E43238">
        <w:rPr>
          <w:b/>
          <w:sz w:val="28"/>
          <w:szCs w:val="28"/>
        </w:rPr>
        <w:t>ОЯСНЮВАЛЬНА ЗАПИСКА</w:t>
      </w:r>
    </w:p>
    <w:p w:rsidR="00A2341D" w:rsidRPr="00A2341D" w:rsidRDefault="00A2341D" w:rsidP="00A2341D">
      <w:pPr>
        <w:pStyle w:val="a3"/>
        <w:ind w:firstLine="0"/>
        <w:jc w:val="center"/>
        <w:rPr>
          <w:szCs w:val="28"/>
          <w:lang w:val="uk-UA"/>
        </w:rPr>
      </w:pPr>
      <w:r>
        <w:rPr>
          <w:szCs w:val="28"/>
        </w:rPr>
        <w:t xml:space="preserve">до проекту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ішення</w:t>
      </w:r>
      <w:proofErr w:type="spellEnd"/>
      <w:r>
        <w:rPr>
          <w:szCs w:val="28"/>
          <w:lang w:val="uk-UA"/>
        </w:rPr>
        <w:t xml:space="preserve"> Чернігівської</w:t>
      </w:r>
      <w:r>
        <w:rPr>
          <w:szCs w:val="28"/>
        </w:rPr>
        <w:t xml:space="preserve"> </w:t>
      </w:r>
      <w:proofErr w:type="spellStart"/>
      <w:r w:rsidRPr="00E43238">
        <w:rPr>
          <w:szCs w:val="28"/>
        </w:rPr>
        <w:t>міської</w:t>
      </w:r>
      <w:proofErr w:type="spellEnd"/>
      <w:r w:rsidRPr="00E43238">
        <w:rPr>
          <w:szCs w:val="28"/>
        </w:rPr>
        <w:t xml:space="preserve"> ради</w:t>
      </w:r>
      <w:r w:rsidRPr="00E4323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</w:t>
      </w:r>
      <w:r w:rsidRPr="00D12A15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внесок у статутний капітал</w:t>
      </w:r>
      <w:r w:rsidRPr="00A2341D">
        <w:rPr>
          <w:szCs w:val="28"/>
        </w:rPr>
        <w:t xml:space="preserve"> </w:t>
      </w:r>
      <w:r>
        <w:rPr>
          <w:color w:val="000000"/>
          <w:szCs w:val="28"/>
          <w:lang w:val="uk-UA"/>
        </w:rPr>
        <w:t>комунального підприємства»</w:t>
      </w:r>
    </w:p>
    <w:p w:rsidR="00A2341D" w:rsidRPr="00E43238" w:rsidRDefault="00A2341D" w:rsidP="00A2341D">
      <w:pPr>
        <w:jc w:val="center"/>
        <w:rPr>
          <w:sz w:val="28"/>
          <w:szCs w:val="28"/>
          <w:lang w:val="uk-UA"/>
        </w:rPr>
      </w:pPr>
      <w:r w:rsidRPr="00E4323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A2341D" w:rsidRDefault="00A2341D" w:rsidP="00A2341D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</w:t>
      </w:r>
      <w:r w:rsidRPr="00E43238">
        <w:rPr>
          <w:sz w:val="28"/>
          <w:szCs w:val="28"/>
          <w:lang w:val="uk-UA"/>
        </w:rPr>
        <w:t xml:space="preserve">рішення виконавчого комітету Чернігівської міської ради № 580 від 15 грудня 2016 року «Про передачу основних засобів» цим проектом рішення пропонується здійснити передачу </w:t>
      </w:r>
      <w:r>
        <w:rPr>
          <w:sz w:val="28"/>
          <w:szCs w:val="28"/>
          <w:lang w:val="uk-UA"/>
        </w:rPr>
        <w:t>основних засобів, а саме:</w:t>
      </w:r>
    </w:p>
    <w:p w:rsidR="00A2341D" w:rsidRPr="00B20A5F" w:rsidRDefault="00A2341D" w:rsidP="00A2341D">
      <w:pPr>
        <w:pStyle w:val="a5"/>
        <w:jc w:val="both"/>
        <w:rPr>
          <w:sz w:val="28"/>
          <w:szCs w:val="28"/>
        </w:rPr>
      </w:pPr>
      <w:r w:rsidRPr="00337D3F">
        <w:rPr>
          <w:sz w:val="28"/>
          <w:szCs w:val="28"/>
          <w:lang w:val="uk-UA"/>
        </w:rPr>
        <w:t xml:space="preserve">         </w:t>
      </w:r>
      <w:r w:rsidRPr="00B20A5F">
        <w:rPr>
          <w:sz w:val="28"/>
          <w:szCs w:val="28"/>
        </w:rPr>
        <w:t xml:space="preserve">-   </w:t>
      </w:r>
      <w:r w:rsidRPr="00717C62">
        <w:rPr>
          <w:b/>
          <w:sz w:val="28"/>
          <w:szCs w:val="28"/>
        </w:rPr>
        <w:t xml:space="preserve">чаша та система </w:t>
      </w:r>
      <w:proofErr w:type="spellStart"/>
      <w:r w:rsidRPr="00717C62">
        <w:rPr>
          <w:b/>
          <w:sz w:val="28"/>
          <w:szCs w:val="28"/>
        </w:rPr>
        <w:t>водопостачання</w:t>
      </w:r>
      <w:proofErr w:type="spellEnd"/>
      <w:r w:rsidRPr="00717C62">
        <w:rPr>
          <w:b/>
          <w:sz w:val="28"/>
          <w:szCs w:val="28"/>
        </w:rPr>
        <w:t xml:space="preserve"> фонтану на </w:t>
      </w:r>
      <w:proofErr w:type="spellStart"/>
      <w:r w:rsidRPr="00717C62">
        <w:rPr>
          <w:b/>
          <w:sz w:val="28"/>
          <w:szCs w:val="28"/>
        </w:rPr>
        <w:t>бульварі</w:t>
      </w:r>
      <w:proofErr w:type="spellEnd"/>
      <w:r w:rsidRPr="00717C62">
        <w:rPr>
          <w:b/>
          <w:sz w:val="28"/>
          <w:szCs w:val="28"/>
        </w:rPr>
        <w:t xml:space="preserve"> по проспекту Миру </w:t>
      </w:r>
      <w:proofErr w:type="spellStart"/>
      <w:r w:rsidRPr="00717C62">
        <w:rPr>
          <w:b/>
          <w:sz w:val="28"/>
          <w:szCs w:val="28"/>
        </w:rPr>
        <w:t>від</w:t>
      </w:r>
      <w:proofErr w:type="spellEnd"/>
      <w:r w:rsidRPr="00717C62">
        <w:rPr>
          <w:b/>
          <w:sz w:val="28"/>
          <w:szCs w:val="28"/>
        </w:rPr>
        <w:t xml:space="preserve"> </w:t>
      </w:r>
      <w:proofErr w:type="spellStart"/>
      <w:r w:rsidRPr="00717C62">
        <w:rPr>
          <w:b/>
          <w:sz w:val="28"/>
          <w:szCs w:val="28"/>
        </w:rPr>
        <w:t>вул</w:t>
      </w:r>
      <w:proofErr w:type="spellEnd"/>
      <w:r w:rsidRPr="00717C62">
        <w:rPr>
          <w:b/>
          <w:sz w:val="28"/>
          <w:szCs w:val="28"/>
        </w:rPr>
        <w:t xml:space="preserve">. </w:t>
      </w:r>
      <w:proofErr w:type="spellStart"/>
      <w:r w:rsidRPr="00717C62">
        <w:rPr>
          <w:b/>
          <w:sz w:val="28"/>
          <w:szCs w:val="28"/>
        </w:rPr>
        <w:t>Івана</w:t>
      </w:r>
      <w:proofErr w:type="spellEnd"/>
      <w:r w:rsidRPr="00717C62">
        <w:rPr>
          <w:b/>
          <w:sz w:val="28"/>
          <w:szCs w:val="28"/>
        </w:rPr>
        <w:t xml:space="preserve"> </w:t>
      </w:r>
      <w:proofErr w:type="spellStart"/>
      <w:r w:rsidRPr="00717C62">
        <w:rPr>
          <w:b/>
          <w:sz w:val="28"/>
          <w:szCs w:val="28"/>
        </w:rPr>
        <w:t>Мазепи</w:t>
      </w:r>
      <w:proofErr w:type="spellEnd"/>
      <w:r w:rsidRPr="00717C62">
        <w:rPr>
          <w:b/>
          <w:sz w:val="28"/>
          <w:szCs w:val="28"/>
        </w:rPr>
        <w:t xml:space="preserve"> до </w:t>
      </w:r>
      <w:proofErr w:type="spellStart"/>
      <w:r w:rsidRPr="00717C62">
        <w:rPr>
          <w:b/>
          <w:sz w:val="28"/>
          <w:szCs w:val="28"/>
        </w:rPr>
        <w:t>вул</w:t>
      </w:r>
      <w:proofErr w:type="spellEnd"/>
      <w:r w:rsidRPr="00717C62">
        <w:rPr>
          <w:b/>
          <w:sz w:val="28"/>
          <w:szCs w:val="28"/>
        </w:rPr>
        <w:t xml:space="preserve">. </w:t>
      </w:r>
      <w:proofErr w:type="spellStart"/>
      <w:r w:rsidRPr="00717C62">
        <w:rPr>
          <w:b/>
          <w:sz w:val="28"/>
          <w:szCs w:val="28"/>
        </w:rPr>
        <w:t>Софії</w:t>
      </w:r>
      <w:proofErr w:type="spellEnd"/>
      <w:r w:rsidRPr="00717C62">
        <w:rPr>
          <w:b/>
          <w:sz w:val="28"/>
          <w:szCs w:val="28"/>
        </w:rPr>
        <w:t xml:space="preserve"> </w:t>
      </w:r>
      <w:proofErr w:type="spellStart"/>
      <w:r w:rsidRPr="00717C62">
        <w:rPr>
          <w:b/>
          <w:sz w:val="28"/>
          <w:szCs w:val="28"/>
        </w:rPr>
        <w:t>Русової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20A5F">
        <w:rPr>
          <w:sz w:val="28"/>
          <w:szCs w:val="28"/>
        </w:rPr>
        <w:t>п</w:t>
      </w:r>
      <w:proofErr w:type="gramEnd"/>
      <w:r w:rsidRPr="00B20A5F">
        <w:rPr>
          <w:sz w:val="28"/>
          <w:szCs w:val="28"/>
        </w:rPr>
        <w:t>ісля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реконструкції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первісною</w:t>
      </w:r>
      <w:proofErr w:type="spellEnd"/>
      <w:r w:rsidRPr="00B20A5F">
        <w:rPr>
          <w:sz w:val="28"/>
          <w:szCs w:val="28"/>
        </w:rPr>
        <w:t xml:space="preserve"> балансовою </w:t>
      </w:r>
      <w:proofErr w:type="spellStart"/>
      <w:r w:rsidRPr="00B20A5F">
        <w:rPr>
          <w:sz w:val="28"/>
          <w:szCs w:val="28"/>
        </w:rPr>
        <w:t>вартістю</w:t>
      </w:r>
      <w:proofErr w:type="spellEnd"/>
      <w:r w:rsidRPr="00B20A5F">
        <w:rPr>
          <w:sz w:val="28"/>
          <w:szCs w:val="28"/>
        </w:rPr>
        <w:t xml:space="preserve"> 1 213 555,00  </w:t>
      </w:r>
      <w:proofErr w:type="spellStart"/>
      <w:r w:rsidRPr="00B20A5F">
        <w:rPr>
          <w:sz w:val="28"/>
          <w:szCs w:val="28"/>
        </w:rPr>
        <w:t>гривень</w:t>
      </w:r>
      <w:proofErr w:type="spellEnd"/>
      <w:r w:rsidRPr="00B20A5F">
        <w:rPr>
          <w:sz w:val="28"/>
          <w:szCs w:val="28"/>
        </w:rPr>
        <w:t xml:space="preserve"> (один </w:t>
      </w:r>
      <w:proofErr w:type="spellStart"/>
      <w:r w:rsidRPr="00B20A5F">
        <w:rPr>
          <w:sz w:val="28"/>
          <w:szCs w:val="28"/>
        </w:rPr>
        <w:t>мільйон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двісті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тринадцять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тисяч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п’ятсот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п’ятдесят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п’ять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>, 00копійок</w:t>
      </w:r>
      <w:r w:rsidRPr="00B20A5F">
        <w:rPr>
          <w:sz w:val="28"/>
          <w:szCs w:val="28"/>
        </w:rPr>
        <w:t>);</w:t>
      </w:r>
    </w:p>
    <w:p w:rsidR="00A2341D" w:rsidRPr="00B20A5F" w:rsidRDefault="00A2341D" w:rsidP="00A2341D">
      <w:pPr>
        <w:pStyle w:val="a5"/>
        <w:jc w:val="both"/>
        <w:rPr>
          <w:sz w:val="28"/>
          <w:szCs w:val="28"/>
        </w:rPr>
      </w:pPr>
      <w:r w:rsidRPr="00B20A5F">
        <w:rPr>
          <w:sz w:val="28"/>
          <w:szCs w:val="28"/>
        </w:rPr>
        <w:t xml:space="preserve">       -    </w:t>
      </w:r>
      <w:proofErr w:type="spellStart"/>
      <w:proofErr w:type="gramStart"/>
      <w:r w:rsidRPr="00717C62">
        <w:rPr>
          <w:b/>
          <w:sz w:val="28"/>
          <w:szCs w:val="28"/>
        </w:rPr>
        <w:t>св</w:t>
      </w:r>
      <w:proofErr w:type="gramEnd"/>
      <w:r w:rsidRPr="00717C62">
        <w:rPr>
          <w:b/>
          <w:sz w:val="28"/>
          <w:szCs w:val="28"/>
        </w:rPr>
        <w:t>ітломузична</w:t>
      </w:r>
      <w:proofErr w:type="spellEnd"/>
      <w:r w:rsidRPr="00717C62">
        <w:rPr>
          <w:b/>
          <w:sz w:val="28"/>
          <w:szCs w:val="28"/>
        </w:rPr>
        <w:t xml:space="preserve"> система фонтану на </w:t>
      </w:r>
      <w:proofErr w:type="spellStart"/>
      <w:r w:rsidRPr="00717C62">
        <w:rPr>
          <w:b/>
          <w:sz w:val="28"/>
          <w:szCs w:val="28"/>
        </w:rPr>
        <w:t>бульварі</w:t>
      </w:r>
      <w:proofErr w:type="spellEnd"/>
      <w:r w:rsidRPr="00717C62">
        <w:rPr>
          <w:b/>
          <w:sz w:val="28"/>
          <w:szCs w:val="28"/>
        </w:rPr>
        <w:t xml:space="preserve"> по проспекту Миру </w:t>
      </w:r>
      <w:proofErr w:type="spellStart"/>
      <w:r w:rsidRPr="00717C62">
        <w:rPr>
          <w:b/>
          <w:sz w:val="28"/>
          <w:szCs w:val="28"/>
        </w:rPr>
        <w:t>від</w:t>
      </w:r>
      <w:proofErr w:type="spellEnd"/>
      <w:r w:rsidRPr="00717C62">
        <w:rPr>
          <w:b/>
          <w:sz w:val="28"/>
          <w:szCs w:val="28"/>
        </w:rPr>
        <w:t xml:space="preserve"> </w:t>
      </w:r>
      <w:proofErr w:type="spellStart"/>
      <w:r w:rsidRPr="00717C62">
        <w:rPr>
          <w:b/>
          <w:sz w:val="28"/>
          <w:szCs w:val="28"/>
        </w:rPr>
        <w:t>вул</w:t>
      </w:r>
      <w:proofErr w:type="spellEnd"/>
      <w:r w:rsidRPr="00717C62">
        <w:rPr>
          <w:b/>
          <w:sz w:val="28"/>
          <w:szCs w:val="28"/>
        </w:rPr>
        <w:t xml:space="preserve">. </w:t>
      </w:r>
      <w:proofErr w:type="spellStart"/>
      <w:r w:rsidRPr="00717C62">
        <w:rPr>
          <w:b/>
          <w:sz w:val="28"/>
          <w:szCs w:val="28"/>
        </w:rPr>
        <w:t>Івана</w:t>
      </w:r>
      <w:proofErr w:type="spellEnd"/>
      <w:r w:rsidRPr="00717C62">
        <w:rPr>
          <w:b/>
          <w:sz w:val="28"/>
          <w:szCs w:val="28"/>
        </w:rPr>
        <w:t xml:space="preserve"> </w:t>
      </w:r>
      <w:proofErr w:type="spellStart"/>
      <w:r w:rsidRPr="00717C62">
        <w:rPr>
          <w:b/>
          <w:sz w:val="28"/>
          <w:szCs w:val="28"/>
        </w:rPr>
        <w:t>Мазепи</w:t>
      </w:r>
      <w:proofErr w:type="spellEnd"/>
      <w:r w:rsidRPr="00717C62">
        <w:rPr>
          <w:b/>
          <w:sz w:val="28"/>
          <w:szCs w:val="28"/>
        </w:rPr>
        <w:t xml:space="preserve"> до </w:t>
      </w:r>
      <w:proofErr w:type="spellStart"/>
      <w:r w:rsidRPr="00717C62">
        <w:rPr>
          <w:b/>
          <w:sz w:val="28"/>
          <w:szCs w:val="28"/>
        </w:rPr>
        <w:t>вул</w:t>
      </w:r>
      <w:proofErr w:type="spellEnd"/>
      <w:r w:rsidRPr="00717C62">
        <w:rPr>
          <w:b/>
          <w:sz w:val="28"/>
          <w:szCs w:val="28"/>
        </w:rPr>
        <w:t xml:space="preserve">. </w:t>
      </w:r>
      <w:proofErr w:type="spellStart"/>
      <w:r w:rsidRPr="00717C62">
        <w:rPr>
          <w:b/>
          <w:sz w:val="28"/>
          <w:szCs w:val="28"/>
        </w:rPr>
        <w:t>Софії</w:t>
      </w:r>
      <w:proofErr w:type="spellEnd"/>
      <w:r w:rsidRPr="00717C62">
        <w:rPr>
          <w:b/>
          <w:sz w:val="28"/>
          <w:szCs w:val="28"/>
        </w:rPr>
        <w:t xml:space="preserve"> </w:t>
      </w:r>
      <w:proofErr w:type="spellStart"/>
      <w:r w:rsidRPr="00717C62">
        <w:rPr>
          <w:b/>
          <w:sz w:val="28"/>
          <w:szCs w:val="28"/>
        </w:rPr>
        <w:t>Русової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B20A5F">
        <w:rPr>
          <w:sz w:val="28"/>
          <w:szCs w:val="28"/>
        </w:rPr>
        <w:t>пе</w:t>
      </w:r>
      <w:r>
        <w:rPr>
          <w:sz w:val="28"/>
          <w:szCs w:val="28"/>
        </w:rPr>
        <w:t>рвісною</w:t>
      </w:r>
      <w:proofErr w:type="spellEnd"/>
      <w:r>
        <w:rPr>
          <w:sz w:val="28"/>
          <w:szCs w:val="28"/>
        </w:rPr>
        <w:t xml:space="preserve"> балансовою </w:t>
      </w:r>
      <w:proofErr w:type="spellStart"/>
      <w:r>
        <w:rPr>
          <w:sz w:val="28"/>
          <w:szCs w:val="28"/>
        </w:rPr>
        <w:t>вартістю</w:t>
      </w:r>
      <w:proofErr w:type="spellEnd"/>
      <w:r>
        <w:rPr>
          <w:sz w:val="28"/>
          <w:szCs w:val="28"/>
        </w:rPr>
        <w:t xml:space="preserve">  955</w:t>
      </w:r>
      <w:r>
        <w:rPr>
          <w:sz w:val="28"/>
          <w:szCs w:val="28"/>
          <w:lang w:val="uk-UA"/>
        </w:rPr>
        <w:t>2</w:t>
      </w:r>
      <w:r w:rsidRPr="00B20A5F">
        <w:rPr>
          <w:sz w:val="28"/>
          <w:szCs w:val="28"/>
        </w:rPr>
        <w:t xml:space="preserve">34,00  </w:t>
      </w:r>
      <w:proofErr w:type="spellStart"/>
      <w:r w:rsidRPr="00B20A5F">
        <w:rPr>
          <w:sz w:val="28"/>
          <w:szCs w:val="28"/>
        </w:rPr>
        <w:t>гривень</w:t>
      </w:r>
      <w:proofErr w:type="spellEnd"/>
      <w:r w:rsidRPr="00B20A5F">
        <w:rPr>
          <w:sz w:val="28"/>
          <w:szCs w:val="28"/>
        </w:rPr>
        <w:t xml:space="preserve">  (</w:t>
      </w:r>
      <w:proofErr w:type="spellStart"/>
      <w:r w:rsidRPr="00B20A5F">
        <w:rPr>
          <w:sz w:val="28"/>
          <w:szCs w:val="28"/>
        </w:rPr>
        <w:t>дев’ятсот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п’ятдесят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п’ять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тисяч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дві</w:t>
      </w:r>
      <w:proofErr w:type="gramStart"/>
      <w:r w:rsidRPr="00B20A5F">
        <w:rPr>
          <w:sz w:val="28"/>
          <w:szCs w:val="28"/>
        </w:rPr>
        <w:t>ст</w:t>
      </w:r>
      <w:proofErr w:type="gramEnd"/>
      <w:r w:rsidRPr="00B20A5F">
        <w:rPr>
          <w:sz w:val="28"/>
          <w:szCs w:val="28"/>
        </w:rPr>
        <w:t>і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тридцять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чотири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гривні</w:t>
      </w:r>
      <w:proofErr w:type="spellEnd"/>
      <w:r>
        <w:rPr>
          <w:sz w:val="28"/>
          <w:szCs w:val="28"/>
          <w:lang w:val="uk-UA"/>
        </w:rPr>
        <w:t>,00 копійок</w:t>
      </w:r>
      <w:r w:rsidRPr="00B20A5F">
        <w:rPr>
          <w:sz w:val="28"/>
          <w:szCs w:val="28"/>
        </w:rPr>
        <w:t>);</w:t>
      </w:r>
    </w:p>
    <w:p w:rsidR="00A2341D" w:rsidRDefault="00A2341D" w:rsidP="00A2341D">
      <w:pPr>
        <w:pStyle w:val="a5"/>
        <w:jc w:val="both"/>
        <w:rPr>
          <w:sz w:val="28"/>
          <w:szCs w:val="28"/>
          <w:lang w:val="uk-UA"/>
        </w:rPr>
      </w:pPr>
      <w:r w:rsidRPr="00B20A5F">
        <w:rPr>
          <w:sz w:val="28"/>
          <w:szCs w:val="28"/>
        </w:rPr>
        <w:t xml:space="preserve">      -  </w:t>
      </w:r>
      <w:r>
        <w:rPr>
          <w:sz w:val="28"/>
          <w:szCs w:val="28"/>
          <w:lang w:val="uk-UA"/>
        </w:rPr>
        <w:t xml:space="preserve"> </w:t>
      </w:r>
      <w:r w:rsidRPr="00717C62">
        <w:rPr>
          <w:b/>
          <w:sz w:val="28"/>
          <w:szCs w:val="28"/>
        </w:rPr>
        <w:t xml:space="preserve">система </w:t>
      </w:r>
      <w:proofErr w:type="spellStart"/>
      <w:r w:rsidRPr="00717C62">
        <w:rPr>
          <w:b/>
          <w:sz w:val="28"/>
          <w:szCs w:val="28"/>
        </w:rPr>
        <w:t>водопостачання</w:t>
      </w:r>
      <w:proofErr w:type="spellEnd"/>
      <w:r w:rsidRPr="00717C62">
        <w:rPr>
          <w:b/>
          <w:sz w:val="28"/>
          <w:szCs w:val="28"/>
        </w:rPr>
        <w:t xml:space="preserve"> фонтану на </w:t>
      </w:r>
      <w:proofErr w:type="spellStart"/>
      <w:r w:rsidRPr="00717C62">
        <w:rPr>
          <w:b/>
          <w:sz w:val="28"/>
          <w:szCs w:val="28"/>
        </w:rPr>
        <w:t>бульварі</w:t>
      </w:r>
      <w:proofErr w:type="spellEnd"/>
      <w:r w:rsidRPr="00717C62">
        <w:rPr>
          <w:b/>
          <w:sz w:val="28"/>
          <w:szCs w:val="28"/>
        </w:rPr>
        <w:t xml:space="preserve"> по проспекту Миру </w:t>
      </w:r>
      <w:proofErr w:type="spellStart"/>
      <w:r w:rsidRPr="00717C62">
        <w:rPr>
          <w:b/>
          <w:sz w:val="28"/>
          <w:szCs w:val="28"/>
        </w:rPr>
        <w:t>від</w:t>
      </w:r>
      <w:proofErr w:type="spellEnd"/>
      <w:r w:rsidRPr="00717C62">
        <w:rPr>
          <w:b/>
          <w:sz w:val="28"/>
          <w:szCs w:val="28"/>
        </w:rPr>
        <w:t xml:space="preserve"> проспекта Перемоги до </w:t>
      </w:r>
      <w:proofErr w:type="spellStart"/>
      <w:r w:rsidRPr="00717C62">
        <w:rPr>
          <w:b/>
          <w:sz w:val="28"/>
          <w:szCs w:val="28"/>
        </w:rPr>
        <w:t>вул</w:t>
      </w:r>
      <w:proofErr w:type="spellEnd"/>
      <w:r w:rsidRPr="00717C62">
        <w:rPr>
          <w:b/>
          <w:sz w:val="28"/>
          <w:szCs w:val="28"/>
        </w:rPr>
        <w:t xml:space="preserve">. </w:t>
      </w:r>
      <w:proofErr w:type="spellStart"/>
      <w:r w:rsidRPr="00717C62">
        <w:rPr>
          <w:b/>
          <w:sz w:val="28"/>
          <w:szCs w:val="28"/>
        </w:rPr>
        <w:t>Івана</w:t>
      </w:r>
      <w:proofErr w:type="spellEnd"/>
      <w:r w:rsidRPr="00717C62">
        <w:rPr>
          <w:b/>
          <w:sz w:val="28"/>
          <w:szCs w:val="28"/>
        </w:rPr>
        <w:t xml:space="preserve"> </w:t>
      </w:r>
      <w:proofErr w:type="spellStart"/>
      <w:r w:rsidRPr="00717C62">
        <w:rPr>
          <w:b/>
          <w:sz w:val="28"/>
          <w:szCs w:val="28"/>
        </w:rPr>
        <w:t>Мазепи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первісною</w:t>
      </w:r>
      <w:proofErr w:type="spellEnd"/>
      <w:r w:rsidRPr="00B20A5F">
        <w:rPr>
          <w:sz w:val="28"/>
          <w:szCs w:val="28"/>
        </w:rPr>
        <w:t xml:space="preserve"> балансовою </w:t>
      </w:r>
      <w:proofErr w:type="spellStart"/>
      <w:r w:rsidRPr="00B20A5F">
        <w:rPr>
          <w:sz w:val="28"/>
          <w:szCs w:val="28"/>
        </w:rPr>
        <w:t>вартістю</w:t>
      </w:r>
      <w:proofErr w:type="spellEnd"/>
      <w:r w:rsidRPr="00B20A5F">
        <w:rPr>
          <w:sz w:val="28"/>
          <w:szCs w:val="28"/>
        </w:rPr>
        <w:t xml:space="preserve"> 1 172 660,00  </w:t>
      </w:r>
      <w:proofErr w:type="spellStart"/>
      <w:r w:rsidRPr="00B20A5F">
        <w:rPr>
          <w:sz w:val="28"/>
          <w:szCs w:val="28"/>
        </w:rPr>
        <w:t>гривень</w:t>
      </w:r>
      <w:proofErr w:type="spellEnd"/>
      <w:r w:rsidRPr="00B20A5F">
        <w:rPr>
          <w:sz w:val="28"/>
          <w:szCs w:val="28"/>
        </w:rPr>
        <w:t xml:space="preserve">  (один  </w:t>
      </w:r>
      <w:proofErr w:type="spellStart"/>
      <w:r w:rsidRPr="00B20A5F">
        <w:rPr>
          <w:sz w:val="28"/>
          <w:szCs w:val="28"/>
        </w:rPr>
        <w:t>мільйон</w:t>
      </w:r>
      <w:proofErr w:type="spellEnd"/>
      <w:r w:rsidRPr="00B20A5F">
        <w:rPr>
          <w:sz w:val="28"/>
          <w:szCs w:val="28"/>
        </w:rPr>
        <w:t xml:space="preserve"> сто </w:t>
      </w:r>
      <w:proofErr w:type="spellStart"/>
      <w:r w:rsidRPr="00B20A5F">
        <w:rPr>
          <w:sz w:val="28"/>
          <w:szCs w:val="28"/>
        </w:rPr>
        <w:t>сімдесят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дві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</w:t>
      </w:r>
      <w:r>
        <w:rPr>
          <w:sz w:val="28"/>
          <w:szCs w:val="28"/>
        </w:rPr>
        <w:t>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шіс</w:t>
      </w:r>
      <w:r>
        <w:rPr>
          <w:sz w:val="28"/>
          <w:szCs w:val="28"/>
          <w:lang w:val="uk-UA"/>
        </w:rPr>
        <w:t>тс</w:t>
      </w:r>
      <w:proofErr w:type="spellEnd"/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шістдесят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>, 00копійок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 w:rsidRPr="00B20A5F">
        <w:rPr>
          <w:color w:val="000000"/>
          <w:sz w:val="28"/>
          <w:szCs w:val="28"/>
          <w:lang w:val="uk-UA"/>
        </w:rPr>
        <w:t xml:space="preserve">та збільшити статутний капітал комунальному </w:t>
      </w:r>
      <w:proofErr w:type="gramStart"/>
      <w:r w:rsidRPr="00B20A5F">
        <w:rPr>
          <w:color w:val="000000"/>
          <w:sz w:val="28"/>
          <w:szCs w:val="28"/>
          <w:lang w:val="uk-UA"/>
        </w:rPr>
        <w:t>п</w:t>
      </w:r>
      <w:proofErr w:type="gramEnd"/>
      <w:r w:rsidRPr="00B20A5F">
        <w:rPr>
          <w:color w:val="000000"/>
          <w:sz w:val="28"/>
          <w:szCs w:val="28"/>
          <w:lang w:val="uk-UA"/>
        </w:rPr>
        <w:t>ідприємству “</w:t>
      </w:r>
      <w:proofErr w:type="spellStart"/>
      <w:r w:rsidRPr="00B20A5F">
        <w:rPr>
          <w:color w:val="000000"/>
          <w:sz w:val="28"/>
          <w:szCs w:val="28"/>
          <w:lang w:val="uk-UA"/>
        </w:rPr>
        <w:t>Чернігівводоканал</w:t>
      </w:r>
      <w:proofErr w:type="spellEnd"/>
      <w:r w:rsidRPr="00B20A5F">
        <w:rPr>
          <w:color w:val="000000"/>
          <w:sz w:val="28"/>
          <w:szCs w:val="28"/>
          <w:lang w:val="uk-UA"/>
        </w:rPr>
        <w:t>”  Чернігівської міської ради</w:t>
      </w:r>
      <w:r w:rsidRPr="00B20A5F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3 341 449,00 </w:t>
      </w:r>
      <w:r w:rsidRPr="00B20A5F">
        <w:rPr>
          <w:sz w:val="28"/>
          <w:szCs w:val="28"/>
          <w:lang w:val="uk-UA"/>
        </w:rPr>
        <w:t>гривень</w:t>
      </w:r>
      <w:r>
        <w:rPr>
          <w:sz w:val="28"/>
          <w:szCs w:val="28"/>
          <w:lang w:val="uk-UA"/>
        </w:rPr>
        <w:t xml:space="preserve"> (три мільйона триста сорок одна тисяча чотириста сорок дев’ять гривень, 00копійок) </w:t>
      </w:r>
      <w:r w:rsidRPr="00E43238">
        <w:rPr>
          <w:sz w:val="28"/>
          <w:szCs w:val="28"/>
          <w:lang w:val="uk-UA"/>
        </w:rPr>
        <w:t>з оперативного управління житлово-комунального господарства міської ради (</w:t>
      </w:r>
      <w:proofErr w:type="spellStart"/>
      <w:r w:rsidRPr="00E43238">
        <w:rPr>
          <w:sz w:val="28"/>
          <w:szCs w:val="28"/>
          <w:lang w:val="uk-UA"/>
        </w:rPr>
        <w:t>Куц</w:t>
      </w:r>
      <w:proofErr w:type="spellEnd"/>
      <w:r w:rsidRPr="00E43238">
        <w:rPr>
          <w:sz w:val="28"/>
          <w:szCs w:val="28"/>
          <w:lang w:val="uk-UA"/>
        </w:rPr>
        <w:t xml:space="preserve"> Я. В.) у господарське відання комунальному підприємству «</w:t>
      </w:r>
      <w:proofErr w:type="spellStart"/>
      <w:r w:rsidRPr="00E43238">
        <w:rPr>
          <w:sz w:val="28"/>
          <w:szCs w:val="28"/>
          <w:lang w:val="uk-UA"/>
        </w:rPr>
        <w:t>Чернігівводока</w:t>
      </w:r>
      <w:r>
        <w:rPr>
          <w:sz w:val="28"/>
          <w:szCs w:val="28"/>
          <w:lang w:val="uk-UA"/>
        </w:rPr>
        <w:t>нал</w:t>
      </w:r>
      <w:proofErr w:type="spellEnd"/>
      <w:r>
        <w:rPr>
          <w:sz w:val="28"/>
          <w:szCs w:val="28"/>
          <w:lang w:val="uk-UA"/>
        </w:rPr>
        <w:t>» Чернігівської міської ради</w:t>
      </w:r>
      <w:r w:rsidRPr="00E43238">
        <w:rPr>
          <w:sz w:val="28"/>
          <w:szCs w:val="28"/>
          <w:lang w:val="uk-UA"/>
        </w:rPr>
        <w:t xml:space="preserve"> в якості внеску до статутного капіталу </w:t>
      </w:r>
      <w:r w:rsidRPr="00E43238">
        <w:rPr>
          <w:color w:val="000000"/>
          <w:sz w:val="28"/>
          <w:szCs w:val="28"/>
          <w:lang w:val="uk-UA"/>
        </w:rPr>
        <w:t>комунальному підприємству “</w:t>
      </w:r>
      <w:proofErr w:type="spellStart"/>
      <w:r w:rsidRPr="00E43238">
        <w:rPr>
          <w:color w:val="000000"/>
          <w:sz w:val="28"/>
          <w:szCs w:val="28"/>
          <w:lang w:val="uk-UA"/>
        </w:rPr>
        <w:t>Чернігівводоканал</w:t>
      </w:r>
      <w:proofErr w:type="spellEnd"/>
      <w:r w:rsidRPr="00E43238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</w:t>
      </w:r>
      <w:r w:rsidRPr="00E43238">
        <w:rPr>
          <w:color w:val="000000"/>
          <w:sz w:val="28"/>
          <w:szCs w:val="28"/>
          <w:lang w:val="uk-UA"/>
        </w:rPr>
        <w:t>Чернігівської міської ради</w:t>
      </w:r>
      <w:r w:rsidRPr="00E432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збільшити статутний капітал підприємства на </w:t>
      </w:r>
      <w:r w:rsidRPr="0073654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 </w:t>
      </w:r>
      <w:r w:rsidRPr="00736541">
        <w:rPr>
          <w:b/>
          <w:sz w:val="28"/>
          <w:szCs w:val="28"/>
          <w:lang w:val="uk-UA"/>
        </w:rPr>
        <w:t>341</w:t>
      </w:r>
      <w:r>
        <w:rPr>
          <w:b/>
          <w:sz w:val="28"/>
          <w:szCs w:val="28"/>
          <w:lang w:val="uk-UA"/>
        </w:rPr>
        <w:t xml:space="preserve"> </w:t>
      </w:r>
      <w:r w:rsidRPr="00736541">
        <w:rPr>
          <w:b/>
          <w:sz w:val="28"/>
          <w:szCs w:val="28"/>
          <w:lang w:val="uk-UA"/>
        </w:rPr>
        <w:t>449,00 гривень (три мільйона триста сорок одна тисяча чотириста сорок дев’ять гривень).</w:t>
      </w:r>
    </w:p>
    <w:p w:rsidR="00A2341D" w:rsidRPr="00736541" w:rsidRDefault="00A2341D" w:rsidP="00A2341D">
      <w:pPr>
        <w:pStyle w:val="a5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2341D" w:rsidRPr="00E43238" w:rsidRDefault="00A2341D" w:rsidP="00A2341D">
      <w:pPr>
        <w:pStyle w:val="a3"/>
        <w:ind w:firstLine="0"/>
        <w:rPr>
          <w:szCs w:val="28"/>
          <w:lang w:val="uk-UA"/>
        </w:rPr>
      </w:pPr>
    </w:p>
    <w:p w:rsidR="00A2341D" w:rsidRDefault="00A2341D" w:rsidP="00A2341D">
      <w:pPr>
        <w:pStyle w:val="a3"/>
        <w:ind w:firstLine="0"/>
        <w:rPr>
          <w:szCs w:val="28"/>
          <w:lang w:val="uk-UA"/>
        </w:rPr>
      </w:pPr>
    </w:p>
    <w:p w:rsidR="00A2341D" w:rsidRDefault="00A2341D" w:rsidP="00A2341D">
      <w:pPr>
        <w:pStyle w:val="a3"/>
        <w:ind w:firstLine="0"/>
        <w:rPr>
          <w:szCs w:val="28"/>
          <w:lang w:val="uk-UA"/>
        </w:rPr>
      </w:pPr>
      <w:r>
        <w:rPr>
          <w:szCs w:val="28"/>
          <w:lang w:val="uk-UA"/>
        </w:rPr>
        <w:t>Директор КП «</w:t>
      </w:r>
      <w:proofErr w:type="spellStart"/>
      <w:r>
        <w:rPr>
          <w:szCs w:val="28"/>
          <w:lang w:val="uk-UA"/>
        </w:rPr>
        <w:t>Чернігівводоканал</w:t>
      </w:r>
      <w:proofErr w:type="spellEnd"/>
      <w:r>
        <w:rPr>
          <w:szCs w:val="28"/>
          <w:lang w:val="uk-UA"/>
        </w:rPr>
        <w:t xml:space="preserve">» </w:t>
      </w:r>
      <w:bookmarkStart w:id="0" w:name="_GoBack"/>
      <w:bookmarkEnd w:id="0"/>
      <w:r>
        <w:rPr>
          <w:szCs w:val="28"/>
          <w:lang w:val="uk-UA"/>
        </w:rPr>
        <w:t xml:space="preserve">                                С.М. Малявко</w:t>
      </w:r>
    </w:p>
    <w:p w:rsidR="00A2341D" w:rsidRDefault="00A2341D" w:rsidP="00A2341D">
      <w:pPr>
        <w:pStyle w:val="a3"/>
        <w:ind w:firstLine="0"/>
        <w:rPr>
          <w:szCs w:val="28"/>
          <w:lang w:val="uk-UA"/>
        </w:rPr>
      </w:pPr>
    </w:p>
    <w:p w:rsidR="00A2341D" w:rsidRDefault="00A2341D" w:rsidP="00A2341D">
      <w:pPr>
        <w:pStyle w:val="a3"/>
        <w:ind w:firstLine="0"/>
        <w:rPr>
          <w:szCs w:val="28"/>
          <w:lang w:val="uk-UA"/>
        </w:rPr>
      </w:pPr>
    </w:p>
    <w:p w:rsidR="00A2341D" w:rsidRDefault="00A2341D" w:rsidP="00A2341D">
      <w:pPr>
        <w:pStyle w:val="a3"/>
        <w:ind w:firstLine="0"/>
        <w:rPr>
          <w:szCs w:val="28"/>
          <w:lang w:val="uk-UA"/>
        </w:rPr>
      </w:pPr>
    </w:p>
    <w:p w:rsidR="00033ADD" w:rsidRPr="00A2341D" w:rsidRDefault="00033ADD">
      <w:pPr>
        <w:rPr>
          <w:lang w:val="uk-UA"/>
        </w:rPr>
      </w:pPr>
    </w:p>
    <w:sectPr w:rsidR="00033ADD" w:rsidRPr="00A2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D"/>
    <w:rsid w:val="00033ADD"/>
    <w:rsid w:val="00A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2341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2341D"/>
    <w:pPr>
      <w:spacing w:after="120"/>
    </w:pPr>
  </w:style>
  <w:style w:type="character" w:customStyle="1" w:styleId="a6">
    <w:name w:val="Основной текст Знак"/>
    <w:basedOn w:val="a0"/>
    <w:link w:val="a5"/>
    <w:rsid w:val="00A23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2341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2341D"/>
    <w:pPr>
      <w:spacing w:after="120"/>
    </w:pPr>
  </w:style>
  <w:style w:type="character" w:customStyle="1" w:styleId="a6">
    <w:name w:val="Основной текст Знак"/>
    <w:basedOn w:val="a0"/>
    <w:link w:val="a5"/>
    <w:rsid w:val="00A23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2017-02-16T12:51:00Z</dcterms:created>
  <dcterms:modified xsi:type="dcterms:W3CDTF">2017-02-16T12:54:00Z</dcterms:modified>
</cp:coreProperties>
</file>