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59" w:rsidRDefault="004F0E59" w:rsidP="0024545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Pr="00646602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33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61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погодження </w:t>
      </w:r>
      <w:r w:rsidRPr="00A33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Положення про</w:t>
      </w:r>
    </w:p>
    <w:p w:rsidR="004F0E59" w:rsidRDefault="00A332BA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присвоєння звання </w:t>
      </w:r>
    </w:p>
    <w:p w:rsidR="00A332BA" w:rsidRPr="00A332BA" w:rsidRDefault="0069130D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«Почесний громадянин міста</w:t>
      </w:r>
      <w:r w:rsidR="00A33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Чернігова»</w:t>
      </w: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E31BA" w:rsidRPr="00323097" w:rsidRDefault="00BE31BA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Pr="00442CEC" w:rsidRDefault="00617F84" w:rsidP="004F0E59">
      <w:pPr>
        <w:pStyle w:val="a4"/>
        <w:ind w:firstLine="708"/>
        <w:jc w:val="both"/>
      </w:pPr>
      <w:r>
        <w:rPr>
          <w:szCs w:val="28"/>
        </w:rPr>
        <w:t xml:space="preserve">Керуючись </w:t>
      </w:r>
      <w:r w:rsidR="004F0E59" w:rsidRPr="00442CEC">
        <w:rPr>
          <w:szCs w:val="28"/>
        </w:rPr>
        <w:t>підпунктом 10 пункту б)</w:t>
      </w:r>
      <w:r w:rsidR="004F0E59">
        <w:rPr>
          <w:szCs w:val="28"/>
        </w:rPr>
        <w:t> статті </w:t>
      </w:r>
      <w:r w:rsidR="004F0E59" w:rsidRPr="00442CEC">
        <w:rPr>
          <w:szCs w:val="28"/>
        </w:rPr>
        <w:t xml:space="preserve">32 </w:t>
      </w:r>
      <w:r w:rsidR="004F0E59" w:rsidRPr="00442CEC">
        <w:rPr>
          <w:color w:val="000000"/>
          <w:szCs w:val="28"/>
          <w:shd w:val="clear" w:color="auto" w:fill="FFFFFF"/>
        </w:rPr>
        <w:t>Закону України «Про місцеве самоврядування в Україні</w:t>
      </w:r>
      <w:r w:rsidR="004F0E59" w:rsidRPr="00E067A5">
        <w:rPr>
          <w:color w:val="000000"/>
          <w:szCs w:val="28"/>
          <w:shd w:val="clear" w:color="auto" w:fill="FFFFFF"/>
        </w:rPr>
        <w:t>»</w:t>
      </w:r>
      <w:r w:rsidR="004F0E59">
        <w:rPr>
          <w:color w:val="000000"/>
          <w:szCs w:val="28"/>
          <w:shd w:val="clear" w:color="auto" w:fill="FFFFFF"/>
        </w:rPr>
        <w:t xml:space="preserve"> та з </w:t>
      </w:r>
      <w:r w:rsidR="004F0E59" w:rsidRPr="00E067A5">
        <w:rPr>
          <w:color w:val="000000"/>
          <w:szCs w:val="28"/>
          <w:shd w:val="clear" w:color="auto" w:fill="FFFFFF"/>
        </w:rPr>
        <w:t>метою впорядкування та регламентації</w:t>
      </w:r>
      <w:r w:rsidR="00A332BA">
        <w:rPr>
          <w:color w:val="000000"/>
          <w:szCs w:val="28"/>
          <w:shd w:val="clear" w:color="auto" w:fill="FFFFFF"/>
        </w:rPr>
        <w:t xml:space="preserve"> присвоєння звання </w:t>
      </w:r>
      <w:r w:rsidR="00BE31BA">
        <w:rPr>
          <w:color w:val="000000"/>
          <w:szCs w:val="28"/>
          <w:shd w:val="clear" w:color="auto" w:fill="FFFFFF"/>
        </w:rPr>
        <w:t>«</w:t>
      </w:r>
      <w:r w:rsidR="0069130D">
        <w:rPr>
          <w:color w:val="000000"/>
          <w:szCs w:val="28"/>
          <w:shd w:val="clear" w:color="auto" w:fill="FFFFFF"/>
        </w:rPr>
        <w:t>Почесний громадянин міста</w:t>
      </w:r>
      <w:r w:rsidR="00A332BA">
        <w:rPr>
          <w:color w:val="000000"/>
          <w:szCs w:val="28"/>
          <w:shd w:val="clear" w:color="auto" w:fill="FFFFFF"/>
        </w:rPr>
        <w:t xml:space="preserve"> Чернігова</w:t>
      </w:r>
      <w:r w:rsidR="00BE31BA">
        <w:rPr>
          <w:color w:val="000000"/>
          <w:szCs w:val="28"/>
          <w:shd w:val="clear" w:color="auto" w:fill="FFFFFF"/>
        </w:rPr>
        <w:t>»</w:t>
      </w:r>
      <w:r w:rsidR="004F0E59" w:rsidRPr="00E067A5">
        <w:rPr>
          <w:color w:val="000000"/>
          <w:szCs w:val="28"/>
        </w:rPr>
        <w:t>,</w:t>
      </w:r>
      <w:r w:rsidR="004F0E59" w:rsidRPr="00442CEC">
        <w:t xml:space="preserve"> </w:t>
      </w:r>
      <w:r w:rsidR="004F0E59">
        <w:t>виконавчий комітет Чернігівської міської ради вирішив:</w:t>
      </w:r>
    </w:p>
    <w:p w:rsidR="004F0E59" w:rsidRDefault="00A332BA" w:rsidP="00C469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Погодити</w:t>
      </w:r>
      <w:r w:rsidR="004F0E59" w:rsidRPr="00A332BA">
        <w:rPr>
          <w:color w:val="333333"/>
          <w:sz w:val="28"/>
          <w:szCs w:val="28"/>
          <w:lang w:val="uk-UA"/>
        </w:rPr>
        <w:t xml:space="preserve"> Положення про </w:t>
      </w:r>
      <w:proofErr w:type="spellStart"/>
      <w:r w:rsidRPr="00A332BA">
        <w:rPr>
          <w:color w:val="000000"/>
          <w:sz w:val="28"/>
          <w:szCs w:val="28"/>
          <w:shd w:val="clear" w:color="auto" w:fill="FFFFFF"/>
        </w:rPr>
        <w:t>присвоєння</w:t>
      </w:r>
      <w:proofErr w:type="spellEnd"/>
      <w:r w:rsidRPr="00A332B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32BA">
        <w:rPr>
          <w:color w:val="000000"/>
          <w:sz w:val="28"/>
          <w:szCs w:val="28"/>
          <w:shd w:val="clear" w:color="auto" w:fill="FFFFFF"/>
        </w:rPr>
        <w:t>звання</w:t>
      </w:r>
      <w:proofErr w:type="spellEnd"/>
      <w:r w:rsidRPr="00A332BA">
        <w:rPr>
          <w:color w:val="000000"/>
          <w:sz w:val="28"/>
          <w:szCs w:val="28"/>
          <w:shd w:val="clear" w:color="auto" w:fill="FFFFFF"/>
        </w:rPr>
        <w:t xml:space="preserve"> </w:t>
      </w:r>
      <w:r w:rsidR="00617F84">
        <w:rPr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617F84">
        <w:rPr>
          <w:color w:val="000000"/>
          <w:sz w:val="28"/>
          <w:szCs w:val="28"/>
          <w:shd w:val="clear" w:color="auto" w:fill="FFFFFF"/>
        </w:rPr>
        <w:t>Почесний</w:t>
      </w:r>
      <w:proofErr w:type="spellEnd"/>
      <w:r w:rsidR="00617F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7F84">
        <w:rPr>
          <w:color w:val="000000"/>
          <w:sz w:val="28"/>
          <w:szCs w:val="28"/>
          <w:shd w:val="clear" w:color="auto" w:fill="FFFFFF"/>
        </w:rPr>
        <w:t>громадянин</w:t>
      </w:r>
      <w:proofErr w:type="spellEnd"/>
      <w:r w:rsidR="00617F84">
        <w:rPr>
          <w:color w:val="000000"/>
          <w:sz w:val="28"/>
          <w:szCs w:val="28"/>
          <w:shd w:val="clear" w:color="auto" w:fill="FFFFFF"/>
        </w:rPr>
        <w:t xml:space="preserve"> м</w:t>
      </w:r>
      <w:proofErr w:type="spellStart"/>
      <w:r w:rsidR="00617F84">
        <w:rPr>
          <w:color w:val="000000"/>
          <w:sz w:val="28"/>
          <w:szCs w:val="28"/>
          <w:shd w:val="clear" w:color="auto" w:fill="FFFFFF"/>
          <w:lang w:val="uk-UA"/>
        </w:rPr>
        <w:t>іста</w:t>
      </w:r>
      <w:proofErr w:type="spellEnd"/>
      <w:r w:rsidRPr="00A332B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32BA">
        <w:rPr>
          <w:color w:val="000000"/>
          <w:sz w:val="28"/>
          <w:szCs w:val="28"/>
          <w:shd w:val="clear" w:color="auto" w:fill="FFFFFF"/>
        </w:rPr>
        <w:t>Чернігова</w:t>
      </w:r>
      <w:proofErr w:type="spellEnd"/>
      <w:r w:rsidR="00617F84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4F0E59" w:rsidRPr="00A332BA">
        <w:rPr>
          <w:color w:val="333333"/>
          <w:sz w:val="28"/>
          <w:szCs w:val="28"/>
          <w:lang w:val="uk-UA"/>
        </w:rPr>
        <w:t>,</w:t>
      </w:r>
      <w:r w:rsidR="004F0E59" w:rsidRPr="00E067A5">
        <w:rPr>
          <w:color w:val="333333"/>
          <w:sz w:val="28"/>
          <w:szCs w:val="28"/>
          <w:lang w:val="uk-UA"/>
        </w:rPr>
        <w:t xml:space="preserve"> що додається.</w:t>
      </w:r>
    </w:p>
    <w:p w:rsidR="00A332BA" w:rsidRPr="00C46947" w:rsidRDefault="00A332BA" w:rsidP="00C4694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469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Управлінню культури та туризму Чернігівської міської ради </w:t>
      </w:r>
      <w:r w:rsidR="00C46947" w:rsidRPr="00C46947">
        <w:rPr>
          <w:rFonts w:ascii="Times New Roman" w:hAnsi="Times New Roman" w:cs="Times New Roman"/>
          <w:color w:val="333333"/>
          <w:sz w:val="28"/>
          <w:szCs w:val="28"/>
          <w:lang w:val="uk-UA"/>
        </w:rPr>
        <w:t>(Савченко О. Ф.) внести</w:t>
      </w:r>
      <w:r w:rsidR="00C46947" w:rsidRPr="00C46947">
        <w:rPr>
          <w:color w:val="333333"/>
          <w:sz w:val="28"/>
          <w:szCs w:val="28"/>
          <w:lang w:val="uk-UA"/>
        </w:rPr>
        <w:t xml:space="preserve"> </w:t>
      </w:r>
      <w:r w:rsidR="00C46947" w:rsidRPr="00C4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Положення про</w:t>
      </w:r>
      <w:r w:rsidR="00C4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46947" w:rsidRPr="00C4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присвоєнн</w:t>
      </w:r>
      <w:r w:rsidR="00691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звання «Почесний громадянин міста</w:t>
      </w:r>
      <w:r w:rsidR="00C46947" w:rsidRPr="00C4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Чернігова»</w:t>
      </w:r>
      <w:r w:rsidR="00C4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розгляд Чернігівської міської ради.</w:t>
      </w:r>
    </w:p>
    <w:p w:rsidR="004F0E59" w:rsidRPr="00E067A5" w:rsidRDefault="00617F84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</w:t>
      </w:r>
      <w:r w:rsidR="004F0E59" w:rsidRPr="00A332BA">
        <w:rPr>
          <w:color w:val="333333"/>
          <w:sz w:val="28"/>
          <w:szCs w:val="28"/>
          <w:lang w:val="uk-UA"/>
        </w:rPr>
        <w:t>. Контр</w:t>
      </w:r>
      <w:proofErr w:type="spellStart"/>
      <w:r w:rsidR="004F0E59" w:rsidRPr="00E067A5">
        <w:rPr>
          <w:color w:val="333333"/>
          <w:sz w:val="28"/>
          <w:szCs w:val="28"/>
        </w:rPr>
        <w:t>оль</w:t>
      </w:r>
      <w:proofErr w:type="spellEnd"/>
      <w:r w:rsidR="004F0E59" w:rsidRPr="00E067A5">
        <w:rPr>
          <w:color w:val="333333"/>
          <w:sz w:val="28"/>
          <w:szCs w:val="28"/>
        </w:rPr>
        <w:t xml:space="preserve"> за </w:t>
      </w:r>
      <w:proofErr w:type="spellStart"/>
      <w:r w:rsidR="004F0E59" w:rsidRPr="00E067A5">
        <w:rPr>
          <w:color w:val="333333"/>
          <w:sz w:val="28"/>
          <w:szCs w:val="28"/>
        </w:rPr>
        <w:t>виконанням</w:t>
      </w:r>
      <w:proofErr w:type="spellEnd"/>
      <w:r w:rsidR="004F0E59" w:rsidRPr="00E067A5">
        <w:rPr>
          <w:color w:val="333333"/>
          <w:sz w:val="28"/>
          <w:szCs w:val="28"/>
        </w:rPr>
        <w:t xml:space="preserve"> </w:t>
      </w:r>
      <w:r w:rsidR="004F0E59" w:rsidRPr="00E067A5">
        <w:rPr>
          <w:color w:val="333333"/>
          <w:sz w:val="28"/>
          <w:szCs w:val="28"/>
          <w:lang w:val="uk-UA"/>
        </w:rPr>
        <w:t xml:space="preserve">цього </w:t>
      </w:r>
      <w:proofErr w:type="spellStart"/>
      <w:r w:rsidR="004F0E59" w:rsidRPr="00E067A5">
        <w:rPr>
          <w:color w:val="333333"/>
          <w:sz w:val="28"/>
          <w:szCs w:val="28"/>
        </w:rPr>
        <w:t>рішення</w:t>
      </w:r>
      <w:proofErr w:type="spellEnd"/>
      <w:r w:rsidR="004F0E59" w:rsidRPr="00E067A5">
        <w:rPr>
          <w:color w:val="333333"/>
          <w:sz w:val="28"/>
          <w:szCs w:val="28"/>
        </w:rPr>
        <w:t xml:space="preserve"> </w:t>
      </w:r>
      <w:proofErr w:type="spellStart"/>
      <w:r w:rsidR="004F0E59" w:rsidRPr="00E067A5">
        <w:rPr>
          <w:color w:val="333333"/>
          <w:sz w:val="28"/>
          <w:szCs w:val="28"/>
        </w:rPr>
        <w:t>покласти</w:t>
      </w:r>
      <w:proofErr w:type="spellEnd"/>
      <w:r w:rsidR="004F0E59" w:rsidRPr="00E067A5">
        <w:rPr>
          <w:color w:val="333333"/>
          <w:sz w:val="28"/>
          <w:szCs w:val="28"/>
        </w:rPr>
        <w:t xml:space="preserve"> на </w:t>
      </w:r>
      <w:r w:rsidR="004F0E59" w:rsidRPr="00E067A5">
        <w:rPr>
          <w:bCs/>
          <w:color w:val="000000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4F0E59" w:rsidRPr="00E067A5">
        <w:rPr>
          <w:bCs/>
          <w:color w:val="000000"/>
          <w:sz w:val="28"/>
          <w:szCs w:val="28"/>
          <w:lang w:val="uk-UA"/>
        </w:rPr>
        <w:t>Хоніч</w:t>
      </w:r>
      <w:proofErr w:type="spellEnd"/>
      <w:r w:rsidR="004F0E59" w:rsidRPr="00E067A5">
        <w:rPr>
          <w:bCs/>
          <w:color w:val="000000"/>
          <w:sz w:val="28"/>
          <w:szCs w:val="28"/>
          <w:lang w:val="uk-UA"/>
        </w:rPr>
        <w:t> О. П.</w:t>
      </w:r>
    </w:p>
    <w:p w:rsidR="004F0E59" w:rsidRDefault="004F0E59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4F0E59" w:rsidRDefault="004F0E59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4F0E59" w:rsidRDefault="004F0E59" w:rsidP="00987AE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Міський голова</w:t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  <w:t>В. А. Атрошенко</w:t>
      </w:r>
    </w:p>
    <w:p w:rsidR="004F0E59" w:rsidRPr="00F87312" w:rsidRDefault="004F0E59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A7298B" w:rsidRPr="00F87312" w:rsidRDefault="00A7298B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531258" w:rsidRPr="00F87312" w:rsidRDefault="008231CA" w:rsidP="00F873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 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Бистров</w:t>
      </w:r>
      <w:proofErr w:type="spellEnd"/>
    </w:p>
    <w:sectPr w:rsidR="00531258" w:rsidRPr="00F87312" w:rsidSect="0053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06AF"/>
    <w:multiLevelType w:val="hybridMultilevel"/>
    <w:tmpl w:val="17CAFD52"/>
    <w:lvl w:ilvl="0" w:tplc="7F7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E59"/>
    <w:rsid w:val="000D6DAA"/>
    <w:rsid w:val="0024545B"/>
    <w:rsid w:val="002A388A"/>
    <w:rsid w:val="00396175"/>
    <w:rsid w:val="004F0E59"/>
    <w:rsid w:val="00531258"/>
    <w:rsid w:val="00617F84"/>
    <w:rsid w:val="0069130D"/>
    <w:rsid w:val="00816CB2"/>
    <w:rsid w:val="008231CA"/>
    <w:rsid w:val="00966022"/>
    <w:rsid w:val="00987AE8"/>
    <w:rsid w:val="00A332BA"/>
    <w:rsid w:val="00A7298B"/>
    <w:rsid w:val="00A97EA7"/>
    <w:rsid w:val="00AF6A38"/>
    <w:rsid w:val="00BE31BA"/>
    <w:rsid w:val="00C46947"/>
    <w:rsid w:val="00E41D62"/>
    <w:rsid w:val="00F8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F0E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4F0E5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C46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11</cp:revision>
  <cp:lastPrinted>2016-10-03T09:46:00Z</cp:lastPrinted>
  <dcterms:created xsi:type="dcterms:W3CDTF">2016-04-27T09:28:00Z</dcterms:created>
  <dcterms:modified xsi:type="dcterms:W3CDTF">2016-10-03T09:46:00Z</dcterms:modified>
</cp:coreProperties>
</file>