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9FE" w:rsidRPr="000F1DDD" w:rsidRDefault="009039FE" w:rsidP="009039FE">
      <w:pPr>
        <w:jc w:val="center"/>
        <w:rPr>
          <w:sz w:val="28"/>
          <w:szCs w:val="28"/>
          <w:lang w:val="uk-UA"/>
        </w:rPr>
      </w:pPr>
      <w:r w:rsidRPr="000F1DDD">
        <w:rPr>
          <w:sz w:val="28"/>
          <w:szCs w:val="28"/>
          <w:lang w:val="uk-UA"/>
        </w:rPr>
        <w:t xml:space="preserve">                                       Додаток №1</w:t>
      </w:r>
    </w:p>
    <w:p w:rsidR="009039FE" w:rsidRPr="000F1DDD" w:rsidRDefault="009039FE" w:rsidP="009039FE">
      <w:pPr>
        <w:ind w:left="5103"/>
        <w:rPr>
          <w:sz w:val="28"/>
          <w:szCs w:val="28"/>
          <w:lang w:val="uk-UA"/>
        </w:rPr>
      </w:pPr>
      <w:r w:rsidRPr="000F1DDD">
        <w:rPr>
          <w:sz w:val="28"/>
          <w:szCs w:val="28"/>
          <w:lang w:val="uk-UA"/>
        </w:rPr>
        <w:t xml:space="preserve">до рішення виконавчого комітету Чернігівської міської ради </w:t>
      </w:r>
    </w:p>
    <w:p w:rsidR="009039FE" w:rsidRPr="000F1DDD" w:rsidRDefault="00424A25" w:rsidP="009039FE">
      <w:pPr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 вересня</w:t>
      </w:r>
      <w:r w:rsidR="009039FE" w:rsidRPr="000F1DDD">
        <w:rPr>
          <w:sz w:val="28"/>
          <w:szCs w:val="28"/>
          <w:lang w:val="uk-UA"/>
        </w:rPr>
        <w:t xml:space="preserve">  2018 року № </w:t>
      </w:r>
      <w:r>
        <w:rPr>
          <w:sz w:val="28"/>
          <w:szCs w:val="28"/>
          <w:lang w:val="uk-UA"/>
        </w:rPr>
        <w:t>464</w:t>
      </w:r>
      <w:bookmarkStart w:id="0" w:name="_GoBack"/>
      <w:bookmarkEnd w:id="0"/>
    </w:p>
    <w:p w:rsidR="009039FE" w:rsidRPr="000F1DDD" w:rsidRDefault="009039FE" w:rsidP="009039FE">
      <w:pPr>
        <w:rPr>
          <w:sz w:val="28"/>
          <w:szCs w:val="28"/>
          <w:lang w:val="uk-UA"/>
        </w:rPr>
      </w:pPr>
    </w:p>
    <w:p w:rsidR="009039FE" w:rsidRPr="000F1DDD" w:rsidRDefault="009039FE" w:rsidP="009039FE">
      <w:pPr>
        <w:rPr>
          <w:sz w:val="28"/>
          <w:szCs w:val="28"/>
          <w:lang w:val="uk-UA"/>
        </w:rPr>
      </w:pPr>
    </w:p>
    <w:p w:rsidR="009039FE" w:rsidRPr="000F1DDD" w:rsidRDefault="009039FE" w:rsidP="009039FE">
      <w:pPr>
        <w:jc w:val="center"/>
        <w:rPr>
          <w:b/>
          <w:sz w:val="28"/>
          <w:szCs w:val="28"/>
          <w:lang w:val="uk-UA"/>
        </w:rPr>
      </w:pPr>
      <w:r w:rsidRPr="000F1DDD">
        <w:rPr>
          <w:b/>
          <w:sz w:val="28"/>
          <w:szCs w:val="28"/>
          <w:lang w:val="uk-UA"/>
        </w:rPr>
        <w:t xml:space="preserve">Перелік нерухомого </w:t>
      </w:r>
      <w:r>
        <w:rPr>
          <w:b/>
          <w:sz w:val="28"/>
          <w:szCs w:val="28"/>
          <w:lang w:val="uk-UA"/>
        </w:rPr>
        <w:t>майна</w:t>
      </w:r>
    </w:p>
    <w:p w:rsidR="009039FE" w:rsidRPr="000F1DDD" w:rsidRDefault="009039FE" w:rsidP="009039FE">
      <w:pPr>
        <w:jc w:val="center"/>
        <w:rPr>
          <w:b/>
          <w:sz w:val="28"/>
          <w:szCs w:val="28"/>
          <w:lang w:val="uk-UA"/>
        </w:rPr>
      </w:pPr>
      <w:r w:rsidRPr="000F1DDD">
        <w:rPr>
          <w:b/>
          <w:sz w:val="28"/>
          <w:szCs w:val="28"/>
          <w:lang w:val="uk-UA"/>
        </w:rPr>
        <w:t xml:space="preserve">для передачі з оперативного управління </w:t>
      </w:r>
      <w:proofErr w:type="spellStart"/>
      <w:r w:rsidRPr="000F1DDD">
        <w:rPr>
          <w:b/>
          <w:sz w:val="28"/>
          <w:szCs w:val="28"/>
          <w:lang w:val="uk-UA"/>
        </w:rPr>
        <w:t>управління</w:t>
      </w:r>
      <w:proofErr w:type="spellEnd"/>
      <w:r w:rsidRPr="000F1DDD">
        <w:rPr>
          <w:b/>
          <w:sz w:val="28"/>
          <w:szCs w:val="28"/>
          <w:lang w:val="uk-UA"/>
        </w:rPr>
        <w:t xml:space="preserve"> освіти Чернігівської міської ради в оперативне управління Чернігівського міського Центру туристсько-оздоровчої та виховної роботи з дітьми і молоддю</w:t>
      </w:r>
    </w:p>
    <w:p w:rsidR="009039FE" w:rsidRPr="001A1D1E" w:rsidRDefault="009039FE" w:rsidP="009039FE">
      <w:pPr>
        <w:jc w:val="center"/>
        <w:rPr>
          <w:sz w:val="16"/>
          <w:szCs w:val="16"/>
          <w:lang w:val="uk-UA"/>
        </w:rPr>
      </w:pPr>
    </w:p>
    <w:tbl>
      <w:tblPr>
        <w:tblW w:w="104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97"/>
        <w:gridCol w:w="2268"/>
        <w:gridCol w:w="1696"/>
        <w:gridCol w:w="1677"/>
        <w:gridCol w:w="1276"/>
        <w:gridCol w:w="1846"/>
      </w:tblGrid>
      <w:tr w:rsidR="009039FE" w:rsidRPr="00424A25" w:rsidTr="003453B7">
        <w:tc>
          <w:tcPr>
            <w:tcW w:w="534" w:type="dxa"/>
            <w:shd w:val="clear" w:color="auto" w:fill="auto"/>
          </w:tcPr>
          <w:p w:rsidR="009039FE" w:rsidRPr="00544A05" w:rsidRDefault="009039FE" w:rsidP="003453B7">
            <w:pPr>
              <w:jc w:val="center"/>
              <w:rPr>
                <w:sz w:val="24"/>
                <w:szCs w:val="24"/>
                <w:lang w:val="uk-UA"/>
              </w:rPr>
            </w:pPr>
            <w:r w:rsidRPr="00544A05">
              <w:rPr>
                <w:sz w:val="24"/>
                <w:szCs w:val="24"/>
                <w:lang w:val="uk-UA"/>
              </w:rPr>
              <w:t>№</w:t>
            </w:r>
          </w:p>
          <w:p w:rsidR="009039FE" w:rsidRPr="00544A05" w:rsidRDefault="009039FE" w:rsidP="003453B7">
            <w:pPr>
              <w:jc w:val="center"/>
              <w:rPr>
                <w:sz w:val="24"/>
                <w:szCs w:val="24"/>
                <w:lang w:val="uk-UA"/>
              </w:rPr>
            </w:pPr>
            <w:r w:rsidRPr="00544A05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9039FE" w:rsidRPr="00544A05" w:rsidRDefault="009039FE" w:rsidP="003453B7">
            <w:pPr>
              <w:jc w:val="center"/>
              <w:rPr>
                <w:sz w:val="24"/>
                <w:szCs w:val="24"/>
                <w:lang w:val="uk-UA"/>
              </w:rPr>
            </w:pPr>
            <w:r w:rsidRPr="00544A05">
              <w:rPr>
                <w:sz w:val="24"/>
                <w:szCs w:val="24"/>
                <w:lang w:val="uk-UA"/>
              </w:rPr>
              <w:t>Назва нерухомого майна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39FE" w:rsidRPr="00544A05" w:rsidRDefault="009039FE" w:rsidP="003453B7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544A05">
              <w:rPr>
                <w:sz w:val="24"/>
                <w:szCs w:val="24"/>
                <w:lang w:val="uk-UA"/>
              </w:rPr>
              <w:t>Місце-знаходження</w:t>
            </w:r>
            <w:proofErr w:type="spellEnd"/>
          </w:p>
        </w:tc>
        <w:tc>
          <w:tcPr>
            <w:tcW w:w="1696" w:type="dxa"/>
            <w:shd w:val="clear" w:color="auto" w:fill="auto"/>
            <w:vAlign w:val="center"/>
          </w:tcPr>
          <w:p w:rsidR="009039FE" w:rsidRPr="00544A05" w:rsidRDefault="009039FE" w:rsidP="003453B7">
            <w:pPr>
              <w:jc w:val="center"/>
              <w:rPr>
                <w:sz w:val="24"/>
                <w:szCs w:val="24"/>
                <w:lang w:val="uk-UA"/>
              </w:rPr>
            </w:pPr>
            <w:r w:rsidRPr="00544A05">
              <w:rPr>
                <w:sz w:val="24"/>
                <w:szCs w:val="24"/>
                <w:lang w:val="uk-UA"/>
              </w:rPr>
              <w:t xml:space="preserve">Коротка </w:t>
            </w:r>
            <w:proofErr w:type="spellStart"/>
            <w:r w:rsidRPr="00544A05">
              <w:rPr>
                <w:sz w:val="24"/>
                <w:szCs w:val="24"/>
                <w:lang w:val="uk-UA"/>
              </w:rPr>
              <w:t>характерис</w:t>
            </w:r>
            <w:r>
              <w:rPr>
                <w:sz w:val="24"/>
                <w:szCs w:val="24"/>
                <w:lang w:val="uk-UA"/>
              </w:rPr>
              <w:t>-</w:t>
            </w:r>
            <w:r w:rsidRPr="00544A05">
              <w:rPr>
                <w:sz w:val="24"/>
                <w:szCs w:val="24"/>
                <w:lang w:val="uk-UA"/>
              </w:rPr>
              <w:t>тика</w:t>
            </w:r>
            <w:proofErr w:type="spellEnd"/>
          </w:p>
        </w:tc>
        <w:tc>
          <w:tcPr>
            <w:tcW w:w="1677" w:type="dxa"/>
            <w:shd w:val="clear" w:color="auto" w:fill="auto"/>
            <w:vAlign w:val="center"/>
          </w:tcPr>
          <w:p w:rsidR="009039FE" w:rsidRPr="00544A05" w:rsidRDefault="009039FE" w:rsidP="003453B7">
            <w:pPr>
              <w:jc w:val="center"/>
              <w:rPr>
                <w:sz w:val="24"/>
                <w:szCs w:val="24"/>
                <w:lang w:val="uk-UA"/>
              </w:rPr>
            </w:pPr>
            <w:r w:rsidRPr="00544A05">
              <w:rPr>
                <w:sz w:val="24"/>
                <w:szCs w:val="24"/>
                <w:lang w:val="uk-UA"/>
              </w:rPr>
              <w:t>Рік введення в експлуатацію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39FE" w:rsidRPr="00544A05" w:rsidRDefault="009039FE" w:rsidP="003453B7">
            <w:pPr>
              <w:jc w:val="center"/>
              <w:rPr>
                <w:sz w:val="24"/>
                <w:szCs w:val="24"/>
                <w:lang w:val="uk-UA"/>
              </w:rPr>
            </w:pPr>
            <w:r w:rsidRPr="00544A05">
              <w:rPr>
                <w:sz w:val="24"/>
                <w:szCs w:val="24"/>
                <w:lang w:val="uk-UA"/>
              </w:rPr>
              <w:t>Первісна вартість, грн.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039FE" w:rsidRPr="00544A05" w:rsidRDefault="009039FE" w:rsidP="003453B7">
            <w:pPr>
              <w:jc w:val="center"/>
              <w:rPr>
                <w:sz w:val="24"/>
                <w:szCs w:val="24"/>
                <w:lang w:val="uk-UA"/>
              </w:rPr>
            </w:pPr>
            <w:r w:rsidRPr="00544A05">
              <w:rPr>
                <w:sz w:val="24"/>
                <w:szCs w:val="24"/>
                <w:lang w:val="uk-UA"/>
              </w:rPr>
              <w:t>Залишкова вартість станом на 01.09.2018, грн.</w:t>
            </w:r>
          </w:p>
        </w:tc>
      </w:tr>
      <w:tr w:rsidR="009039FE" w:rsidRPr="00C24B42" w:rsidTr="003453B7">
        <w:tc>
          <w:tcPr>
            <w:tcW w:w="534" w:type="dxa"/>
            <w:shd w:val="clear" w:color="auto" w:fill="auto"/>
          </w:tcPr>
          <w:p w:rsidR="009039FE" w:rsidRPr="00544A05" w:rsidRDefault="009039FE" w:rsidP="003453B7">
            <w:pPr>
              <w:jc w:val="center"/>
              <w:rPr>
                <w:sz w:val="24"/>
                <w:szCs w:val="24"/>
                <w:lang w:val="uk-UA"/>
              </w:rPr>
            </w:pPr>
            <w:r w:rsidRPr="00544A05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1197" w:type="dxa"/>
            <w:shd w:val="clear" w:color="auto" w:fill="auto"/>
          </w:tcPr>
          <w:p w:rsidR="009039FE" w:rsidRPr="00544A05" w:rsidRDefault="009039FE" w:rsidP="003453B7">
            <w:pPr>
              <w:jc w:val="center"/>
              <w:rPr>
                <w:sz w:val="24"/>
                <w:szCs w:val="24"/>
                <w:lang w:val="uk-UA"/>
              </w:rPr>
            </w:pPr>
            <w:r w:rsidRPr="00544A05">
              <w:rPr>
                <w:sz w:val="24"/>
                <w:szCs w:val="24"/>
                <w:lang w:val="uk-UA"/>
              </w:rPr>
              <w:t>Будівля школи</w:t>
            </w:r>
          </w:p>
        </w:tc>
        <w:tc>
          <w:tcPr>
            <w:tcW w:w="2268" w:type="dxa"/>
            <w:shd w:val="clear" w:color="auto" w:fill="auto"/>
          </w:tcPr>
          <w:p w:rsidR="009039FE" w:rsidRDefault="009039FE" w:rsidP="003453B7">
            <w:pPr>
              <w:jc w:val="center"/>
              <w:rPr>
                <w:sz w:val="24"/>
                <w:szCs w:val="24"/>
                <w:lang w:val="uk-UA"/>
              </w:rPr>
            </w:pPr>
            <w:r w:rsidRPr="00544A05">
              <w:rPr>
                <w:sz w:val="24"/>
                <w:szCs w:val="24"/>
                <w:lang w:val="uk-UA"/>
              </w:rPr>
              <w:t xml:space="preserve">м. Чернігів, </w:t>
            </w:r>
          </w:p>
          <w:p w:rsidR="009039FE" w:rsidRPr="00544A05" w:rsidRDefault="009039FE" w:rsidP="003453B7">
            <w:pPr>
              <w:jc w:val="center"/>
              <w:rPr>
                <w:sz w:val="24"/>
                <w:szCs w:val="24"/>
                <w:lang w:val="uk-UA"/>
              </w:rPr>
            </w:pPr>
            <w:r w:rsidRPr="00544A05">
              <w:rPr>
                <w:sz w:val="24"/>
                <w:szCs w:val="24"/>
                <w:lang w:val="uk-UA"/>
              </w:rPr>
              <w:t>вул. Захисників України, 3-Б</w:t>
            </w:r>
          </w:p>
        </w:tc>
        <w:tc>
          <w:tcPr>
            <w:tcW w:w="1696" w:type="dxa"/>
            <w:shd w:val="clear" w:color="auto" w:fill="auto"/>
          </w:tcPr>
          <w:p w:rsidR="009039FE" w:rsidRPr="00544A05" w:rsidRDefault="009039FE" w:rsidP="003453B7">
            <w:pPr>
              <w:jc w:val="center"/>
              <w:rPr>
                <w:sz w:val="24"/>
                <w:szCs w:val="24"/>
                <w:lang w:val="uk-UA"/>
              </w:rPr>
            </w:pPr>
            <w:r w:rsidRPr="00544A05">
              <w:rPr>
                <w:sz w:val="24"/>
                <w:szCs w:val="24"/>
                <w:lang w:val="uk-UA"/>
              </w:rPr>
              <w:t>Будівля цегляна двоповерхова</w:t>
            </w:r>
          </w:p>
        </w:tc>
        <w:tc>
          <w:tcPr>
            <w:tcW w:w="1677" w:type="dxa"/>
            <w:shd w:val="clear" w:color="auto" w:fill="auto"/>
          </w:tcPr>
          <w:p w:rsidR="009039FE" w:rsidRPr="00544A05" w:rsidRDefault="009039FE" w:rsidP="003453B7">
            <w:pPr>
              <w:jc w:val="center"/>
              <w:rPr>
                <w:sz w:val="24"/>
                <w:szCs w:val="24"/>
                <w:lang w:val="uk-UA"/>
              </w:rPr>
            </w:pPr>
            <w:r w:rsidRPr="00544A05">
              <w:rPr>
                <w:sz w:val="24"/>
                <w:szCs w:val="24"/>
                <w:lang w:val="uk-UA"/>
              </w:rPr>
              <w:t>1974</w:t>
            </w:r>
          </w:p>
        </w:tc>
        <w:tc>
          <w:tcPr>
            <w:tcW w:w="1276" w:type="dxa"/>
            <w:shd w:val="clear" w:color="auto" w:fill="auto"/>
          </w:tcPr>
          <w:p w:rsidR="009039FE" w:rsidRPr="00544A05" w:rsidRDefault="009039FE" w:rsidP="003453B7">
            <w:pPr>
              <w:jc w:val="center"/>
              <w:rPr>
                <w:sz w:val="24"/>
                <w:szCs w:val="24"/>
                <w:lang w:val="uk-UA"/>
              </w:rPr>
            </w:pPr>
            <w:r w:rsidRPr="00544A05">
              <w:rPr>
                <w:sz w:val="24"/>
                <w:szCs w:val="24"/>
                <w:lang w:val="uk-UA"/>
              </w:rPr>
              <w:t>865102,00</w:t>
            </w:r>
          </w:p>
        </w:tc>
        <w:tc>
          <w:tcPr>
            <w:tcW w:w="1846" w:type="dxa"/>
            <w:shd w:val="clear" w:color="auto" w:fill="auto"/>
          </w:tcPr>
          <w:p w:rsidR="009039FE" w:rsidRPr="00544A05" w:rsidRDefault="009039FE" w:rsidP="003453B7">
            <w:pPr>
              <w:jc w:val="center"/>
              <w:rPr>
                <w:sz w:val="24"/>
                <w:szCs w:val="24"/>
                <w:lang w:val="uk-UA"/>
              </w:rPr>
            </w:pPr>
            <w:r w:rsidRPr="00544A05">
              <w:rPr>
                <w:sz w:val="24"/>
                <w:szCs w:val="24"/>
                <w:lang w:val="uk-UA"/>
              </w:rPr>
              <w:t>406932,00</w:t>
            </w:r>
          </w:p>
        </w:tc>
      </w:tr>
      <w:tr w:rsidR="009039FE" w:rsidRPr="00C24B42" w:rsidTr="003453B7">
        <w:tc>
          <w:tcPr>
            <w:tcW w:w="534" w:type="dxa"/>
            <w:shd w:val="clear" w:color="auto" w:fill="auto"/>
          </w:tcPr>
          <w:p w:rsidR="009039FE" w:rsidRPr="00544A05" w:rsidRDefault="009039FE" w:rsidP="003453B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544A05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97" w:type="dxa"/>
            <w:shd w:val="clear" w:color="auto" w:fill="auto"/>
          </w:tcPr>
          <w:p w:rsidR="009039FE" w:rsidRPr="00544A05" w:rsidRDefault="009039FE" w:rsidP="003453B7">
            <w:pPr>
              <w:jc w:val="center"/>
              <w:rPr>
                <w:sz w:val="24"/>
                <w:szCs w:val="24"/>
                <w:lang w:val="uk-UA"/>
              </w:rPr>
            </w:pPr>
            <w:r w:rsidRPr="00544A05">
              <w:rPr>
                <w:sz w:val="24"/>
                <w:szCs w:val="24"/>
                <w:lang w:val="uk-UA"/>
              </w:rPr>
              <w:t xml:space="preserve">Сарай </w:t>
            </w:r>
          </w:p>
        </w:tc>
        <w:tc>
          <w:tcPr>
            <w:tcW w:w="2268" w:type="dxa"/>
            <w:shd w:val="clear" w:color="auto" w:fill="auto"/>
          </w:tcPr>
          <w:p w:rsidR="009039FE" w:rsidRDefault="009039FE" w:rsidP="003453B7">
            <w:pPr>
              <w:jc w:val="center"/>
              <w:rPr>
                <w:sz w:val="24"/>
                <w:szCs w:val="24"/>
                <w:lang w:val="uk-UA"/>
              </w:rPr>
            </w:pPr>
            <w:r w:rsidRPr="00544A05">
              <w:rPr>
                <w:sz w:val="24"/>
                <w:szCs w:val="24"/>
                <w:lang w:val="uk-UA"/>
              </w:rPr>
              <w:t xml:space="preserve">м. Чернігів, </w:t>
            </w:r>
          </w:p>
          <w:p w:rsidR="009039FE" w:rsidRPr="00544A05" w:rsidRDefault="009039FE" w:rsidP="003453B7">
            <w:pPr>
              <w:jc w:val="center"/>
              <w:rPr>
                <w:sz w:val="24"/>
                <w:szCs w:val="24"/>
                <w:lang w:val="uk-UA"/>
              </w:rPr>
            </w:pPr>
            <w:r w:rsidRPr="00544A05">
              <w:rPr>
                <w:sz w:val="24"/>
                <w:szCs w:val="24"/>
                <w:lang w:val="uk-UA"/>
              </w:rPr>
              <w:t>вул. Захисників України, 3-Б</w:t>
            </w:r>
          </w:p>
        </w:tc>
        <w:tc>
          <w:tcPr>
            <w:tcW w:w="1696" w:type="dxa"/>
            <w:shd w:val="clear" w:color="auto" w:fill="auto"/>
          </w:tcPr>
          <w:p w:rsidR="009039FE" w:rsidRPr="00544A05" w:rsidRDefault="009039FE" w:rsidP="003453B7">
            <w:pPr>
              <w:jc w:val="center"/>
              <w:rPr>
                <w:sz w:val="24"/>
                <w:szCs w:val="24"/>
                <w:lang w:val="uk-UA"/>
              </w:rPr>
            </w:pPr>
            <w:r w:rsidRPr="00544A05">
              <w:rPr>
                <w:sz w:val="24"/>
                <w:szCs w:val="24"/>
                <w:lang w:val="uk-UA"/>
              </w:rPr>
              <w:t>Сарай господарчий</w:t>
            </w:r>
          </w:p>
        </w:tc>
        <w:tc>
          <w:tcPr>
            <w:tcW w:w="1677" w:type="dxa"/>
            <w:shd w:val="clear" w:color="auto" w:fill="auto"/>
          </w:tcPr>
          <w:p w:rsidR="009039FE" w:rsidRPr="00544A05" w:rsidRDefault="009039FE" w:rsidP="003453B7">
            <w:pPr>
              <w:jc w:val="center"/>
              <w:rPr>
                <w:sz w:val="24"/>
                <w:szCs w:val="24"/>
                <w:lang w:val="uk-UA"/>
              </w:rPr>
            </w:pPr>
            <w:r w:rsidRPr="00544A05">
              <w:rPr>
                <w:sz w:val="24"/>
                <w:szCs w:val="24"/>
                <w:lang w:val="uk-UA"/>
              </w:rPr>
              <w:t>1974</w:t>
            </w:r>
          </w:p>
        </w:tc>
        <w:tc>
          <w:tcPr>
            <w:tcW w:w="1276" w:type="dxa"/>
            <w:shd w:val="clear" w:color="auto" w:fill="auto"/>
          </w:tcPr>
          <w:p w:rsidR="009039FE" w:rsidRPr="00544A05" w:rsidRDefault="009039FE" w:rsidP="003453B7">
            <w:pPr>
              <w:jc w:val="center"/>
              <w:rPr>
                <w:sz w:val="24"/>
                <w:szCs w:val="24"/>
                <w:lang w:val="uk-UA"/>
              </w:rPr>
            </w:pPr>
            <w:r w:rsidRPr="00544A05">
              <w:rPr>
                <w:sz w:val="24"/>
                <w:szCs w:val="24"/>
                <w:lang w:val="uk-UA"/>
              </w:rPr>
              <w:t>39540,00</w:t>
            </w:r>
          </w:p>
        </w:tc>
        <w:tc>
          <w:tcPr>
            <w:tcW w:w="1846" w:type="dxa"/>
            <w:shd w:val="clear" w:color="auto" w:fill="auto"/>
          </w:tcPr>
          <w:p w:rsidR="009039FE" w:rsidRPr="00544A05" w:rsidRDefault="009039FE" w:rsidP="003453B7">
            <w:pPr>
              <w:jc w:val="center"/>
              <w:rPr>
                <w:sz w:val="24"/>
                <w:szCs w:val="24"/>
                <w:lang w:val="uk-UA"/>
              </w:rPr>
            </w:pPr>
            <w:r w:rsidRPr="00544A05">
              <w:rPr>
                <w:sz w:val="24"/>
                <w:szCs w:val="24"/>
                <w:lang w:val="uk-UA"/>
              </w:rPr>
              <w:t>7750,00</w:t>
            </w:r>
          </w:p>
        </w:tc>
      </w:tr>
    </w:tbl>
    <w:p w:rsidR="009039FE" w:rsidRDefault="009039FE" w:rsidP="009039FE">
      <w:pPr>
        <w:jc w:val="both"/>
        <w:rPr>
          <w:sz w:val="28"/>
          <w:szCs w:val="28"/>
          <w:lang w:val="uk-UA"/>
        </w:rPr>
      </w:pPr>
    </w:p>
    <w:p w:rsidR="009039FE" w:rsidRDefault="009039FE" w:rsidP="009039FE">
      <w:pPr>
        <w:jc w:val="both"/>
        <w:rPr>
          <w:sz w:val="28"/>
          <w:szCs w:val="28"/>
          <w:lang w:val="uk-UA"/>
        </w:rPr>
      </w:pPr>
    </w:p>
    <w:p w:rsidR="009039FE" w:rsidRPr="000F1DDD" w:rsidRDefault="009039FE" w:rsidP="009039FE">
      <w:pPr>
        <w:jc w:val="both"/>
        <w:rPr>
          <w:sz w:val="28"/>
          <w:szCs w:val="28"/>
          <w:lang w:val="uk-UA"/>
        </w:rPr>
      </w:pPr>
    </w:p>
    <w:p w:rsidR="009039FE" w:rsidRPr="00547C5B" w:rsidRDefault="009039FE" w:rsidP="009039FE">
      <w:pPr>
        <w:tabs>
          <w:tab w:val="left" w:pos="7088"/>
        </w:tabs>
        <w:rPr>
          <w:sz w:val="28"/>
          <w:lang w:val="uk-UA"/>
        </w:rPr>
      </w:pPr>
      <w:r w:rsidRPr="00547C5B">
        <w:rPr>
          <w:sz w:val="28"/>
          <w:szCs w:val="28"/>
          <w:lang w:val="uk-UA"/>
        </w:rPr>
        <w:t xml:space="preserve">Секретар міської ради </w:t>
      </w:r>
      <w:r w:rsidRPr="00547C5B">
        <w:rPr>
          <w:sz w:val="28"/>
          <w:szCs w:val="28"/>
          <w:lang w:val="uk-UA"/>
        </w:rPr>
        <w:tab/>
        <w:t>М. П. Черненок</w:t>
      </w:r>
    </w:p>
    <w:p w:rsidR="009039FE" w:rsidRDefault="009039FE" w:rsidP="009039FE">
      <w:pPr>
        <w:rPr>
          <w:lang w:val="uk-UA"/>
        </w:rPr>
      </w:pPr>
    </w:p>
    <w:p w:rsidR="009039FE" w:rsidRDefault="009039FE" w:rsidP="009039FE">
      <w:pPr>
        <w:rPr>
          <w:lang w:val="uk-UA"/>
        </w:rPr>
      </w:pPr>
    </w:p>
    <w:p w:rsidR="009039FE" w:rsidRDefault="009039FE" w:rsidP="009039FE">
      <w:pPr>
        <w:rPr>
          <w:lang w:val="uk-UA"/>
        </w:rPr>
      </w:pPr>
    </w:p>
    <w:p w:rsidR="009039FE" w:rsidRDefault="009039FE" w:rsidP="009039FE">
      <w:pPr>
        <w:rPr>
          <w:lang w:val="uk-UA"/>
        </w:rPr>
      </w:pPr>
    </w:p>
    <w:p w:rsidR="009039FE" w:rsidRDefault="009039FE" w:rsidP="009039FE">
      <w:pPr>
        <w:rPr>
          <w:lang w:val="uk-UA"/>
        </w:rPr>
      </w:pPr>
    </w:p>
    <w:p w:rsidR="009039FE" w:rsidRDefault="009039FE" w:rsidP="009039FE">
      <w:pPr>
        <w:rPr>
          <w:lang w:val="uk-UA"/>
        </w:rPr>
      </w:pPr>
    </w:p>
    <w:p w:rsidR="009039FE" w:rsidRDefault="009039FE" w:rsidP="009039FE">
      <w:pPr>
        <w:rPr>
          <w:lang w:val="uk-UA"/>
        </w:rPr>
      </w:pPr>
    </w:p>
    <w:p w:rsidR="009039FE" w:rsidRDefault="009039FE" w:rsidP="009039FE">
      <w:pPr>
        <w:rPr>
          <w:lang w:val="uk-UA"/>
        </w:rPr>
      </w:pPr>
    </w:p>
    <w:p w:rsidR="009039FE" w:rsidRDefault="009039FE" w:rsidP="009039FE">
      <w:pPr>
        <w:rPr>
          <w:lang w:val="uk-UA"/>
        </w:rPr>
      </w:pPr>
    </w:p>
    <w:p w:rsidR="009039FE" w:rsidRDefault="009039FE" w:rsidP="009039FE">
      <w:pPr>
        <w:rPr>
          <w:lang w:val="uk-UA"/>
        </w:rPr>
      </w:pPr>
    </w:p>
    <w:p w:rsidR="009039FE" w:rsidRDefault="009039FE" w:rsidP="009039FE">
      <w:pPr>
        <w:rPr>
          <w:lang w:val="uk-UA"/>
        </w:rPr>
      </w:pPr>
    </w:p>
    <w:p w:rsidR="009039FE" w:rsidRDefault="009039FE" w:rsidP="009039FE">
      <w:pPr>
        <w:rPr>
          <w:lang w:val="uk-UA"/>
        </w:rPr>
      </w:pPr>
    </w:p>
    <w:p w:rsidR="009039FE" w:rsidRDefault="009039FE" w:rsidP="009039FE">
      <w:pPr>
        <w:rPr>
          <w:lang w:val="uk-UA"/>
        </w:rPr>
      </w:pPr>
    </w:p>
    <w:p w:rsidR="009039FE" w:rsidRDefault="009039FE" w:rsidP="009039FE">
      <w:pPr>
        <w:rPr>
          <w:lang w:val="uk-UA"/>
        </w:rPr>
      </w:pPr>
    </w:p>
    <w:p w:rsidR="009039FE" w:rsidRDefault="009039FE" w:rsidP="009039FE">
      <w:pPr>
        <w:rPr>
          <w:lang w:val="uk-UA"/>
        </w:rPr>
      </w:pPr>
    </w:p>
    <w:p w:rsidR="009039FE" w:rsidRDefault="009039FE" w:rsidP="009039FE">
      <w:pPr>
        <w:rPr>
          <w:lang w:val="uk-UA"/>
        </w:rPr>
      </w:pPr>
    </w:p>
    <w:p w:rsidR="009039FE" w:rsidRDefault="009039FE" w:rsidP="009039FE">
      <w:pPr>
        <w:rPr>
          <w:lang w:val="uk-UA"/>
        </w:rPr>
      </w:pPr>
    </w:p>
    <w:p w:rsidR="009039FE" w:rsidRDefault="009039FE" w:rsidP="009039FE">
      <w:pPr>
        <w:rPr>
          <w:lang w:val="uk-UA"/>
        </w:rPr>
      </w:pPr>
    </w:p>
    <w:p w:rsidR="009039FE" w:rsidRDefault="009039FE" w:rsidP="009039FE">
      <w:pPr>
        <w:rPr>
          <w:lang w:val="uk-UA"/>
        </w:rPr>
      </w:pPr>
    </w:p>
    <w:p w:rsidR="009039FE" w:rsidRDefault="009039FE" w:rsidP="009039FE">
      <w:pPr>
        <w:rPr>
          <w:lang w:val="uk-UA"/>
        </w:rPr>
      </w:pPr>
    </w:p>
    <w:p w:rsidR="009039FE" w:rsidRDefault="009039FE" w:rsidP="009039FE">
      <w:pPr>
        <w:rPr>
          <w:lang w:val="uk-UA"/>
        </w:rPr>
      </w:pPr>
    </w:p>
    <w:p w:rsidR="009039FE" w:rsidRDefault="009039FE" w:rsidP="009039FE">
      <w:pPr>
        <w:rPr>
          <w:lang w:val="uk-UA"/>
        </w:rPr>
      </w:pPr>
    </w:p>
    <w:p w:rsidR="00B95DA2" w:rsidRPr="009039FE" w:rsidRDefault="00B95DA2" w:rsidP="009039FE">
      <w:pPr>
        <w:pStyle w:val="a3"/>
        <w:jc w:val="both"/>
        <w:rPr>
          <w:lang w:val="uk-UA"/>
        </w:rPr>
      </w:pPr>
    </w:p>
    <w:sectPr w:rsidR="00B95DA2" w:rsidRPr="00903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FE"/>
    <w:rsid w:val="00424A25"/>
    <w:rsid w:val="009039FE"/>
    <w:rsid w:val="00B9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039FE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9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039FE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9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В. Латина</dc:creator>
  <cp:lastModifiedBy>Вікторія В. Латина</cp:lastModifiedBy>
  <cp:revision>3</cp:revision>
  <dcterms:created xsi:type="dcterms:W3CDTF">2018-09-17T06:51:00Z</dcterms:created>
  <dcterms:modified xsi:type="dcterms:W3CDTF">2018-09-21T09:07:00Z</dcterms:modified>
</cp:coreProperties>
</file>