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4" w:rsidRDefault="009313C4">
      <w:pPr>
        <w:pStyle w:val="a3"/>
        <w:rPr>
          <w:sz w:val="20"/>
        </w:rPr>
      </w:pPr>
    </w:p>
    <w:p w:rsidR="009313C4" w:rsidRDefault="009313C4">
      <w:pPr>
        <w:pStyle w:val="a3"/>
        <w:spacing w:before="8"/>
        <w:rPr>
          <w:sz w:val="19"/>
        </w:rPr>
      </w:pPr>
    </w:p>
    <w:p w:rsidR="009313C4" w:rsidRDefault="006F30DB">
      <w:pPr>
        <w:spacing w:before="57"/>
        <w:ind w:left="3823"/>
        <w:rPr>
          <w:rFonts w:ascii="PMingLiU"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3779143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9313C4" w:rsidRDefault="006F30DB">
      <w:pPr>
        <w:spacing w:before="112"/>
        <w:ind w:left="4088" w:right="4590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9313C4" w:rsidRDefault="006F30DB">
      <w:pPr>
        <w:pStyle w:val="1"/>
        <w:spacing w:before="60" w:line="285" w:lineRule="auto"/>
      </w:pPr>
      <w:r>
        <w:t>ЧЕРНІГІВСЬКА МІСЬКА РАДА ВИКОНАВЧИЙ КОМІТЕТ</w:t>
      </w:r>
    </w:p>
    <w:p w:rsidR="009313C4" w:rsidRDefault="006F30DB">
      <w:pPr>
        <w:spacing w:line="320" w:lineRule="exact"/>
        <w:ind w:left="4157" w:right="4590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9313C4" w:rsidRDefault="009313C4">
      <w:pPr>
        <w:pStyle w:val="a3"/>
        <w:spacing w:before="3"/>
        <w:rPr>
          <w:b/>
          <w:sz w:val="26"/>
        </w:rPr>
      </w:pPr>
    </w:p>
    <w:p w:rsidR="009313C4" w:rsidRDefault="006F30DB">
      <w:pPr>
        <w:tabs>
          <w:tab w:val="left" w:pos="1975"/>
          <w:tab w:val="left" w:pos="2718"/>
          <w:tab w:val="left" w:pos="4403"/>
          <w:tab w:val="left" w:pos="7883"/>
          <w:tab w:val="left" w:pos="9571"/>
        </w:tabs>
        <w:ind w:left="115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37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lang w:val="uk-UA"/>
        </w:rPr>
        <w:t>19</w:t>
      </w:r>
      <w:bookmarkStart w:id="0" w:name="_GoBack"/>
      <w:bookmarkEnd w:id="0"/>
      <w:r>
        <w:rPr>
          <w:sz w:val="26"/>
        </w:rPr>
        <w:t>року</w:t>
      </w:r>
      <w:r>
        <w:rPr>
          <w:sz w:val="26"/>
        </w:rPr>
        <w:tab/>
        <w:t xml:space="preserve">м. </w:t>
      </w:r>
      <w:proofErr w:type="spellStart"/>
      <w:r>
        <w:rPr>
          <w:sz w:val="26"/>
        </w:rPr>
        <w:t>Чернігі</w:t>
      </w:r>
      <w:proofErr w:type="gramStart"/>
      <w:r>
        <w:rPr>
          <w:sz w:val="26"/>
        </w:rPr>
        <w:t>в</w:t>
      </w:r>
      <w:proofErr w:type="spellEnd"/>
      <w:proofErr w:type="gramEnd"/>
      <w:r>
        <w:rPr>
          <w:sz w:val="26"/>
        </w:rPr>
        <w:tab/>
        <w:t>№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313C4" w:rsidRDefault="009313C4">
      <w:pPr>
        <w:pStyle w:val="a3"/>
        <w:spacing w:before="2"/>
        <w:rPr>
          <w:sz w:val="21"/>
        </w:rPr>
      </w:pPr>
    </w:p>
    <w:p w:rsidR="009313C4" w:rsidRDefault="006F30DB" w:rsidP="006F30DB">
      <w:pPr>
        <w:pStyle w:val="a3"/>
        <w:spacing w:before="88"/>
        <w:ind w:left="115" w:right="7125"/>
      </w:pPr>
      <w:r>
        <w:t>Про затвердження Статуту</w:t>
      </w:r>
      <w:r>
        <w:rPr>
          <w:lang w:val="uk-UA"/>
        </w:rP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rPr>
          <w:lang w:val="uk-UA"/>
        </w:rPr>
        <w:t xml:space="preserve"> </w:t>
      </w:r>
      <w:r>
        <w:t>«</w:t>
      </w:r>
      <w:proofErr w:type="spellStart"/>
      <w:r>
        <w:t>Паркування</w:t>
      </w:r>
      <w:proofErr w:type="spellEnd"/>
      <w:r>
        <w:t xml:space="preserve"> та </w:t>
      </w:r>
      <w:proofErr w:type="spellStart"/>
      <w:r>
        <w:t>ринок</w:t>
      </w:r>
      <w:proofErr w:type="spellEnd"/>
      <w:r>
        <w:t xml:space="preserve">» </w:t>
      </w:r>
      <w:proofErr w:type="spellStart"/>
      <w:r>
        <w:t>Чернігівської</w:t>
      </w:r>
      <w:proofErr w:type="spellEnd"/>
      <w:r>
        <w:t xml:space="preserve"> міської ради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</w:p>
    <w:p w:rsidR="009313C4" w:rsidRDefault="009313C4">
      <w:pPr>
        <w:pStyle w:val="a3"/>
      </w:pPr>
    </w:p>
    <w:p w:rsidR="009313C4" w:rsidRDefault="006F30DB">
      <w:pPr>
        <w:pStyle w:val="a3"/>
        <w:ind w:left="115" w:right="104" w:firstLine="567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57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1 пункту "а" </w:t>
      </w:r>
      <w:proofErr w:type="spellStart"/>
      <w:r>
        <w:t>статті</w:t>
      </w:r>
      <w:proofErr w:type="spellEnd"/>
      <w:r>
        <w:t xml:space="preserve"> 29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8 </w:t>
      </w:r>
      <w:proofErr w:type="spellStart"/>
      <w:r>
        <w:t>вересня</w:t>
      </w:r>
      <w:proofErr w:type="spellEnd"/>
      <w:r>
        <w:t xml:space="preserve"> 2005 року «Про затвердження </w:t>
      </w:r>
      <w:proofErr w:type="spellStart"/>
      <w:r>
        <w:t>статутів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</w:t>
      </w:r>
      <w:r>
        <w:t>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(17 </w:t>
      </w:r>
      <w:proofErr w:type="spellStart"/>
      <w:r>
        <w:t>сесія</w:t>
      </w:r>
      <w:proofErr w:type="spellEnd"/>
      <w:r>
        <w:t xml:space="preserve"> 4 </w:t>
      </w:r>
      <w:proofErr w:type="spellStart"/>
      <w:r>
        <w:t>скликання</w:t>
      </w:r>
      <w:proofErr w:type="spellEnd"/>
      <w:r>
        <w:t xml:space="preserve">),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на 152 000 (сто </w:t>
      </w:r>
      <w:proofErr w:type="spellStart"/>
      <w:r>
        <w:t>п’ятдесят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),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</w:t>
      </w:r>
      <w:r>
        <w:t>ітету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  03 </w:t>
      </w:r>
      <w:proofErr w:type="spellStart"/>
      <w:r>
        <w:t>грудня</w:t>
      </w:r>
      <w:proofErr w:type="spellEnd"/>
      <w:r>
        <w:t xml:space="preserve"> 2018 року № 618 «Про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у </w:t>
      </w:r>
      <w:proofErr w:type="spellStart"/>
      <w:r>
        <w:t>статутний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», </w:t>
      </w:r>
      <w:proofErr w:type="spellStart"/>
      <w:r>
        <w:t>придбанням</w:t>
      </w:r>
      <w:proofErr w:type="spellEnd"/>
      <w:r>
        <w:t xml:space="preserve"> легкового </w:t>
      </w:r>
      <w:proofErr w:type="spellStart"/>
      <w:r>
        <w:t>автомобіля</w:t>
      </w:r>
      <w:proofErr w:type="spellEnd"/>
      <w:r>
        <w:t xml:space="preserve"> «</w:t>
      </w:r>
      <w:proofErr w:type="spellStart"/>
      <w:r>
        <w:t>Автомобіль</w:t>
      </w:r>
      <w:proofErr w:type="spellEnd"/>
      <w:r>
        <w:t xml:space="preserve"> RENAULT  DOKKER»  і   </w:t>
      </w:r>
      <w:proofErr w:type="spellStart"/>
      <w:r>
        <w:t>встановленням</w:t>
      </w:r>
      <w:proofErr w:type="spellEnd"/>
      <w:r>
        <w:t xml:space="preserve">   </w:t>
      </w:r>
      <w:proofErr w:type="spellStart"/>
      <w:r>
        <w:t>розміру</w:t>
      </w:r>
      <w:proofErr w:type="spellEnd"/>
      <w:r>
        <w:t xml:space="preserve">   статутного   </w:t>
      </w:r>
      <w:proofErr w:type="spellStart"/>
      <w:r>
        <w:t>капіталу</w:t>
      </w:r>
      <w:proofErr w:type="spellEnd"/>
      <w:r>
        <w:t xml:space="preserve">   у</w:t>
      </w:r>
      <w:r>
        <w:t xml:space="preserve"> </w:t>
      </w:r>
      <w:r>
        <w:rPr>
          <w:spacing w:val="31"/>
        </w:rPr>
        <w:t xml:space="preserve"> </w:t>
      </w:r>
      <w:proofErr w:type="spellStart"/>
      <w:r>
        <w:t>розмірі</w:t>
      </w:r>
      <w:proofErr w:type="spellEnd"/>
      <w:r>
        <w:t xml:space="preserve"> 3 456 014 грн.,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</w:t>
      </w:r>
      <w:r>
        <w:rPr>
          <w:spacing w:val="-5"/>
        </w:rPr>
        <w:t xml:space="preserve"> </w:t>
      </w:r>
      <w:proofErr w:type="spellStart"/>
      <w:r>
        <w:t>вирішив</w:t>
      </w:r>
      <w:proofErr w:type="spellEnd"/>
      <w:r>
        <w:t>:</w:t>
      </w:r>
    </w:p>
    <w:p w:rsidR="009313C4" w:rsidRDefault="009313C4">
      <w:pPr>
        <w:pStyle w:val="a3"/>
      </w:pPr>
    </w:p>
    <w:p w:rsidR="009313C4" w:rsidRPr="006F30DB" w:rsidRDefault="006F30DB" w:rsidP="006F30DB">
      <w:pPr>
        <w:tabs>
          <w:tab w:val="left" w:pos="1229"/>
        </w:tabs>
        <w:spacing w:before="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1. </w:t>
      </w:r>
      <w:r w:rsidRPr="006F30DB">
        <w:rPr>
          <w:sz w:val="28"/>
          <w:lang w:val="uk-UA"/>
        </w:rPr>
        <w:t>Затвердити Статут комунального підприємства «Паркування та ринок» Чернігівської міської ради (далі – Статут) в новій редакції, що</w:t>
      </w:r>
      <w:r w:rsidRPr="006F30DB">
        <w:rPr>
          <w:spacing w:val="-5"/>
          <w:sz w:val="28"/>
          <w:lang w:val="uk-UA"/>
        </w:rPr>
        <w:t xml:space="preserve"> </w:t>
      </w:r>
      <w:r w:rsidRPr="006F30DB">
        <w:rPr>
          <w:sz w:val="28"/>
          <w:lang w:val="uk-UA"/>
        </w:rPr>
        <w:t>додається.</w:t>
      </w:r>
    </w:p>
    <w:p w:rsidR="009313C4" w:rsidRPr="006F30DB" w:rsidRDefault="006F30DB" w:rsidP="006F30DB">
      <w:pPr>
        <w:tabs>
          <w:tab w:val="left" w:pos="1168"/>
        </w:tabs>
        <w:ind w:right="10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2. </w:t>
      </w:r>
      <w:r w:rsidRPr="006F30DB">
        <w:rPr>
          <w:sz w:val="28"/>
          <w:lang w:val="uk-UA"/>
        </w:rPr>
        <w:t>Комунальному підприємству «Паркування та ринок» Чернігівської міської ради (Гоголь М. О.) здійснити заходи щодо реєстрації Статуту в новій редакції у відповідному органі державної</w:t>
      </w:r>
      <w:r w:rsidRPr="006F30DB">
        <w:rPr>
          <w:spacing w:val="-2"/>
          <w:sz w:val="28"/>
          <w:lang w:val="uk-UA"/>
        </w:rPr>
        <w:t xml:space="preserve"> </w:t>
      </w:r>
      <w:r w:rsidRPr="006F30DB">
        <w:rPr>
          <w:sz w:val="28"/>
          <w:lang w:val="uk-UA"/>
        </w:rPr>
        <w:t>реєстрації.</w:t>
      </w:r>
    </w:p>
    <w:p w:rsidR="009313C4" w:rsidRPr="006F30DB" w:rsidRDefault="006F30DB" w:rsidP="006F30DB">
      <w:pPr>
        <w:tabs>
          <w:tab w:val="left" w:pos="1177"/>
        </w:tabs>
        <w:jc w:val="both"/>
        <w:rPr>
          <w:sz w:val="28"/>
        </w:rPr>
      </w:pPr>
      <w:r>
        <w:rPr>
          <w:sz w:val="28"/>
          <w:lang w:val="uk-UA"/>
        </w:rPr>
        <w:t xml:space="preserve">            3. </w:t>
      </w:r>
      <w:r w:rsidRPr="006F30DB">
        <w:rPr>
          <w:sz w:val="28"/>
        </w:rPr>
        <w:t xml:space="preserve">Контроль за </w:t>
      </w:r>
      <w:proofErr w:type="spellStart"/>
      <w:r w:rsidRPr="006F30DB">
        <w:rPr>
          <w:sz w:val="28"/>
        </w:rPr>
        <w:t>виконанням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цього</w:t>
      </w:r>
      <w:proofErr w:type="spellEnd"/>
      <w:r w:rsidRPr="006F30DB">
        <w:rPr>
          <w:sz w:val="28"/>
        </w:rPr>
        <w:t xml:space="preserve"> </w:t>
      </w:r>
      <w:proofErr w:type="spellStart"/>
      <w:proofErr w:type="gramStart"/>
      <w:r w:rsidRPr="006F30DB">
        <w:rPr>
          <w:sz w:val="28"/>
        </w:rPr>
        <w:t>р</w:t>
      </w:r>
      <w:proofErr w:type="gramEnd"/>
      <w:r w:rsidRPr="006F30DB">
        <w:rPr>
          <w:sz w:val="28"/>
        </w:rPr>
        <w:t>ішення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покласти</w:t>
      </w:r>
      <w:proofErr w:type="spellEnd"/>
      <w:r w:rsidRPr="006F30DB">
        <w:rPr>
          <w:sz w:val="28"/>
        </w:rPr>
        <w:t xml:space="preserve"> на заступника </w:t>
      </w:r>
      <w:proofErr w:type="spellStart"/>
      <w:r w:rsidRPr="006F30DB">
        <w:rPr>
          <w:sz w:val="28"/>
        </w:rPr>
        <w:t>місь</w:t>
      </w:r>
      <w:r w:rsidRPr="006F30DB">
        <w:rPr>
          <w:sz w:val="28"/>
        </w:rPr>
        <w:t>кого</w:t>
      </w:r>
      <w:proofErr w:type="spellEnd"/>
      <w:r w:rsidRPr="006F30DB">
        <w:rPr>
          <w:sz w:val="28"/>
        </w:rPr>
        <w:t xml:space="preserve"> </w:t>
      </w:r>
      <w:proofErr w:type="spellStart"/>
      <w:r w:rsidRPr="006F30DB">
        <w:rPr>
          <w:sz w:val="28"/>
        </w:rPr>
        <w:t>голови</w:t>
      </w:r>
      <w:proofErr w:type="spellEnd"/>
      <w:r w:rsidRPr="006F30DB">
        <w:rPr>
          <w:sz w:val="28"/>
        </w:rPr>
        <w:t xml:space="preserve"> Черненка А.</w:t>
      </w:r>
      <w:r w:rsidRPr="006F30DB">
        <w:rPr>
          <w:spacing w:val="-2"/>
          <w:sz w:val="28"/>
        </w:rPr>
        <w:t xml:space="preserve"> </w:t>
      </w:r>
      <w:r w:rsidRPr="006F30DB">
        <w:rPr>
          <w:sz w:val="28"/>
        </w:rPr>
        <w:t>В.</w:t>
      </w:r>
    </w:p>
    <w:p w:rsidR="009313C4" w:rsidRDefault="009313C4">
      <w:pPr>
        <w:pStyle w:val="a3"/>
        <w:rPr>
          <w:sz w:val="30"/>
        </w:rPr>
      </w:pPr>
    </w:p>
    <w:p w:rsidR="009313C4" w:rsidRDefault="009313C4">
      <w:pPr>
        <w:pStyle w:val="a3"/>
        <w:spacing w:before="11"/>
        <w:rPr>
          <w:sz w:val="25"/>
        </w:rPr>
      </w:pPr>
    </w:p>
    <w:p w:rsidR="009313C4" w:rsidRDefault="006F30DB">
      <w:pPr>
        <w:pStyle w:val="a3"/>
        <w:tabs>
          <w:tab w:val="left" w:pos="7310"/>
        </w:tabs>
        <w:ind w:left="115"/>
      </w:pPr>
      <w:proofErr w:type="spellStart"/>
      <w:r>
        <w:t>Міський</w:t>
      </w:r>
      <w:proofErr w:type="spellEnd"/>
      <w:r>
        <w:rPr>
          <w:spacing w:val="-5"/>
        </w:rPr>
        <w:t xml:space="preserve"> </w:t>
      </w:r>
      <w:r>
        <w:t>голова</w:t>
      </w:r>
      <w:r>
        <w:tab/>
        <w:t>В.</w:t>
      </w:r>
      <w:r>
        <w:rPr>
          <w:spacing w:val="-1"/>
        </w:rPr>
        <w:t xml:space="preserve"> </w:t>
      </w:r>
      <w:r>
        <w:t>АТРОШЕНКО</w:t>
      </w:r>
    </w:p>
    <w:p w:rsidR="009313C4" w:rsidRDefault="009313C4">
      <w:pPr>
        <w:pStyle w:val="a3"/>
        <w:rPr>
          <w:sz w:val="30"/>
        </w:rPr>
      </w:pPr>
    </w:p>
    <w:p w:rsidR="009313C4" w:rsidRDefault="009313C4">
      <w:pPr>
        <w:pStyle w:val="a3"/>
        <w:rPr>
          <w:sz w:val="26"/>
        </w:rPr>
      </w:pPr>
    </w:p>
    <w:p w:rsidR="009313C4" w:rsidRDefault="006F30DB">
      <w:pPr>
        <w:pStyle w:val="a3"/>
        <w:tabs>
          <w:tab w:val="left" w:pos="7321"/>
        </w:tabs>
        <w:ind w:left="115"/>
      </w:pPr>
      <w:proofErr w:type="spellStart"/>
      <w:r>
        <w:t>Секретар</w:t>
      </w:r>
      <w:proofErr w:type="spellEnd"/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М.</w:t>
      </w:r>
      <w:r>
        <w:rPr>
          <w:spacing w:val="-2"/>
        </w:rPr>
        <w:t xml:space="preserve"> </w:t>
      </w:r>
      <w:r>
        <w:t>ЧЕРНЕНОК</w:t>
      </w:r>
    </w:p>
    <w:sectPr w:rsidR="009313C4">
      <w:type w:val="continuous"/>
      <w:pgSz w:w="12240" w:h="15840"/>
      <w:pgMar w:top="88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89E"/>
    <w:multiLevelType w:val="hybridMultilevel"/>
    <w:tmpl w:val="86F28DAC"/>
    <w:lvl w:ilvl="0" w:tplc="658C1C1A">
      <w:start w:val="1"/>
      <w:numFmt w:val="decimal"/>
      <w:lvlText w:val="%1."/>
      <w:lvlJc w:val="left"/>
      <w:pPr>
        <w:ind w:left="116" w:hanging="40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67BE4C7C">
      <w:numFmt w:val="bullet"/>
      <w:lvlText w:val="•"/>
      <w:lvlJc w:val="left"/>
      <w:pPr>
        <w:ind w:left="1170" w:hanging="404"/>
      </w:pPr>
      <w:rPr>
        <w:rFonts w:hint="default"/>
        <w:lang w:val="ru-RU" w:eastAsia="ru-RU" w:bidi="ru-RU"/>
      </w:rPr>
    </w:lvl>
    <w:lvl w:ilvl="2" w:tplc="86165872">
      <w:numFmt w:val="bullet"/>
      <w:lvlText w:val="•"/>
      <w:lvlJc w:val="left"/>
      <w:pPr>
        <w:ind w:left="2220" w:hanging="404"/>
      </w:pPr>
      <w:rPr>
        <w:rFonts w:hint="default"/>
        <w:lang w:val="ru-RU" w:eastAsia="ru-RU" w:bidi="ru-RU"/>
      </w:rPr>
    </w:lvl>
    <w:lvl w:ilvl="3" w:tplc="A47468F2">
      <w:numFmt w:val="bullet"/>
      <w:lvlText w:val="•"/>
      <w:lvlJc w:val="left"/>
      <w:pPr>
        <w:ind w:left="3270" w:hanging="404"/>
      </w:pPr>
      <w:rPr>
        <w:rFonts w:hint="default"/>
        <w:lang w:val="ru-RU" w:eastAsia="ru-RU" w:bidi="ru-RU"/>
      </w:rPr>
    </w:lvl>
    <w:lvl w:ilvl="4" w:tplc="A960586E">
      <w:numFmt w:val="bullet"/>
      <w:lvlText w:val="•"/>
      <w:lvlJc w:val="left"/>
      <w:pPr>
        <w:ind w:left="4320" w:hanging="404"/>
      </w:pPr>
      <w:rPr>
        <w:rFonts w:hint="default"/>
        <w:lang w:val="ru-RU" w:eastAsia="ru-RU" w:bidi="ru-RU"/>
      </w:rPr>
    </w:lvl>
    <w:lvl w:ilvl="5" w:tplc="DCB0F70A">
      <w:numFmt w:val="bullet"/>
      <w:lvlText w:val="•"/>
      <w:lvlJc w:val="left"/>
      <w:pPr>
        <w:ind w:left="5370" w:hanging="404"/>
      </w:pPr>
      <w:rPr>
        <w:rFonts w:hint="default"/>
        <w:lang w:val="ru-RU" w:eastAsia="ru-RU" w:bidi="ru-RU"/>
      </w:rPr>
    </w:lvl>
    <w:lvl w:ilvl="6" w:tplc="D304D810">
      <w:numFmt w:val="bullet"/>
      <w:lvlText w:val="•"/>
      <w:lvlJc w:val="left"/>
      <w:pPr>
        <w:ind w:left="6420" w:hanging="404"/>
      </w:pPr>
      <w:rPr>
        <w:rFonts w:hint="default"/>
        <w:lang w:val="ru-RU" w:eastAsia="ru-RU" w:bidi="ru-RU"/>
      </w:rPr>
    </w:lvl>
    <w:lvl w:ilvl="7" w:tplc="58D8D2BC">
      <w:numFmt w:val="bullet"/>
      <w:lvlText w:val="•"/>
      <w:lvlJc w:val="left"/>
      <w:pPr>
        <w:ind w:left="7470" w:hanging="404"/>
      </w:pPr>
      <w:rPr>
        <w:rFonts w:hint="default"/>
        <w:lang w:val="ru-RU" w:eastAsia="ru-RU" w:bidi="ru-RU"/>
      </w:rPr>
    </w:lvl>
    <w:lvl w:ilvl="8" w:tplc="08ACEE08">
      <w:numFmt w:val="bullet"/>
      <w:lvlText w:val="•"/>
      <w:lvlJc w:val="left"/>
      <w:pPr>
        <w:ind w:left="8520" w:hanging="4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13C4"/>
    <w:rsid w:val="006F30DB"/>
    <w:rsid w:val="009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30" w:right="3314" w:hanging="4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5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Вікторія В. Латина</cp:lastModifiedBy>
  <cp:revision>2</cp:revision>
  <dcterms:created xsi:type="dcterms:W3CDTF">2019-03-27T13:21:00Z</dcterms:created>
  <dcterms:modified xsi:type="dcterms:W3CDTF">2019-03-27T13:23:00Z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2019-03-27T00:00:00Z</vt:filetime>
  </property>
</Properties>
</file>