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C905" w14:textId="7C9C0D20" w:rsidR="008E22A7" w:rsidRDefault="008E22A7" w:rsidP="008E22A7">
      <w:pPr>
        <w:pStyle w:val="a3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8E22A7">
        <w:rPr>
          <w:b/>
          <w:bCs/>
          <w:sz w:val="28"/>
          <w:szCs w:val="28"/>
          <w:lang w:val="uk-UA"/>
        </w:rPr>
        <w:t>Чернігівська міська рада</w:t>
      </w:r>
      <w:r>
        <w:rPr>
          <w:sz w:val="28"/>
          <w:szCs w:val="28"/>
          <w:lang w:val="uk-UA"/>
        </w:rPr>
        <w:t xml:space="preserve">                                </w:t>
      </w:r>
      <w:r w:rsidRPr="008E22A7">
        <w:rPr>
          <w:b/>
          <w:bCs/>
          <w:sz w:val="28"/>
          <w:szCs w:val="28"/>
          <w:lang w:val="uk-UA"/>
        </w:rPr>
        <w:t>Чернігівська міська військова</w:t>
      </w:r>
    </w:p>
    <w:p w14:paraId="50BFAEF9" w14:textId="6C1776EC" w:rsidR="008E22A7" w:rsidRDefault="008E22A7" w:rsidP="008E22A7">
      <w:pPr>
        <w:pStyle w:val="a3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адміністрація Чернігівського </w:t>
      </w:r>
    </w:p>
    <w:p w14:paraId="63FD793A" w14:textId="0CB193D6" w:rsidR="008E22A7" w:rsidRDefault="008E22A7" w:rsidP="008E22A7">
      <w:pPr>
        <w:pStyle w:val="a3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району Чернігівської області</w:t>
      </w:r>
    </w:p>
    <w:p w14:paraId="0B676DC9" w14:textId="77777777" w:rsidR="008E22A7" w:rsidRPr="008E22A7" w:rsidRDefault="008E22A7" w:rsidP="008E22A7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14:paraId="5E3647AA" w14:textId="547A3607" w:rsidR="002D2DEA" w:rsidRPr="00C042AE" w:rsidRDefault="002D2DEA" w:rsidP="00C042A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B66768">
        <w:rPr>
          <w:b/>
          <w:bCs/>
          <w:sz w:val="28"/>
          <w:szCs w:val="28"/>
          <w:lang w:val="uk-UA"/>
        </w:rPr>
        <w:t>СПІЛЬНЕ РОЗПОРЯДЖЕННЯ</w:t>
      </w:r>
      <w:r w:rsidR="008E22A7" w:rsidRPr="00B66768">
        <w:rPr>
          <w:sz w:val="28"/>
          <w:szCs w:val="28"/>
          <w:lang w:val="uk-UA"/>
        </w:rPr>
        <w:t xml:space="preserve"> </w:t>
      </w:r>
    </w:p>
    <w:p w14:paraId="636838BF" w14:textId="5597A9F5" w:rsidR="002D2DEA" w:rsidRPr="00501ADA" w:rsidRDefault="002D2DEA" w:rsidP="002D2DEA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</w:t>
      </w:r>
      <w:r w:rsidR="00754186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Pr="002D2DEA">
        <w:rPr>
          <w:sz w:val="28"/>
          <w:szCs w:val="28"/>
          <w:lang w:val="uk-UA"/>
        </w:rPr>
        <w:t>20</w:t>
      </w:r>
      <w:r w:rsidR="00754186">
        <w:rPr>
          <w:sz w:val="28"/>
          <w:szCs w:val="28"/>
          <w:lang w:val="uk-UA"/>
        </w:rPr>
        <w:t xml:space="preserve">    </w:t>
      </w:r>
      <w:r w:rsidRPr="002D2DEA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F4179" w:rsidRPr="001F4179">
        <w:rPr>
          <w:sz w:val="28"/>
          <w:szCs w:val="28"/>
          <w:lang w:val="uk-UA"/>
        </w:rPr>
        <w:tab/>
      </w:r>
      <w:r w:rsidR="001F4179" w:rsidRPr="001F4179">
        <w:rPr>
          <w:sz w:val="28"/>
          <w:szCs w:val="28"/>
          <w:lang w:val="uk-UA"/>
        </w:rPr>
        <w:tab/>
      </w:r>
      <w:r w:rsidR="001F4179" w:rsidRPr="001F4179">
        <w:rPr>
          <w:sz w:val="28"/>
          <w:szCs w:val="28"/>
          <w:lang w:val="uk-UA"/>
        </w:rPr>
        <w:tab/>
      </w:r>
      <w:r w:rsidR="001F4179" w:rsidRPr="001F4179">
        <w:rPr>
          <w:sz w:val="28"/>
          <w:szCs w:val="28"/>
          <w:lang w:val="uk-UA"/>
        </w:rPr>
        <w:tab/>
      </w:r>
      <w:r w:rsidR="001F4179" w:rsidRPr="001F4179">
        <w:rPr>
          <w:sz w:val="28"/>
          <w:szCs w:val="28"/>
          <w:lang w:val="uk-UA"/>
        </w:rPr>
        <w:tab/>
      </w:r>
      <w:r w:rsidR="001F4179" w:rsidRPr="00B66768">
        <w:rPr>
          <w:sz w:val="28"/>
          <w:szCs w:val="28"/>
          <w:lang w:val="uk-UA"/>
        </w:rPr>
        <w:tab/>
      </w:r>
      <w:r w:rsidRPr="002D2DEA">
        <w:rPr>
          <w:sz w:val="28"/>
          <w:szCs w:val="28"/>
          <w:lang w:val="uk-UA"/>
        </w:rPr>
        <w:t xml:space="preserve"> № </w:t>
      </w:r>
    </w:p>
    <w:sectPr w:rsidR="002D2DEA" w:rsidRPr="00501ADA" w:rsidSect="00C042AE">
      <w:headerReference w:type="default" r:id="rId6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C187" w14:textId="77777777" w:rsidR="007E5F4A" w:rsidRDefault="007E5F4A" w:rsidP="00F21EDE">
      <w:pPr>
        <w:spacing w:after="0" w:line="240" w:lineRule="auto"/>
      </w:pPr>
      <w:r>
        <w:separator/>
      </w:r>
    </w:p>
  </w:endnote>
  <w:endnote w:type="continuationSeparator" w:id="0">
    <w:p w14:paraId="6E343C75" w14:textId="77777777" w:rsidR="007E5F4A" w:rsidRDefault="007E5F4A" w:rsidP="00F2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876D" w14:textId="77777777" w:rsidR="007E5F4A" w:rsidRDefault="007E5F4A" w:rsidP="00F21EDE">
      <w:pPr>
        <w:spacing w:after="0" w:line="240" w:lineRule="auto"/>
      </w:pPr>
      <w:r>
        <w:separator/>
      </w:r>
    </w:p>
  </w:footnote>
  <w:footnote w:type="continuationSeparator" w:id="0">
    <w:p w14:paraId="7AB6397F" w14:textId="77777777" w:rsidR="007E5F4A" w:rsidRDefault="007E5F4A" w:rsidP="00F21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C2C9" w14:textId="0026D0CA" w:rsidR="00F21EDE" w:rsidRPr="00F21EDE" w:rsidRDefault="00F21EDE">
    <w:pPr>
      <w:pStyle w:val="a5"/>
      <w:rPr>
        <w:lang w:val="en-US"/>
      </w:rPr>
    </w:pPr>
    <w:r>
      <w:rPr>
        <w:lang w:val="en-US"/>
      </w:rPr>
      <w:t xml:space="preserve">                          </w:t>
    </w:r>
    <w:r>
      <w:rPr>
        <w:noProof/>
      </w:rPr>
      <w:drawing>
        <wp:inline distT="0" distB="0" distL="0" distR="0" wp14:anchorId="26CD1A65" wp14:editId="5A9FE610">
          <wp:extent cx="426720" cy="572770"/>
          <wp:effectExtent l="0" t="0" r="0" b="0"/>
          <wp:docPr id="783902331" name="Рисунок 783902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327CF910" wp14:editId="02F75E0F">
          <wp:extent cx="426720" cy="572770"/>
          <wp:effectExtent l="0" t="0" r="0" b="0"/>
          <wp:docPr id="2123988890" name="Рисунок 2123988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EA"/>
    <w:rsid w:val="000279B1"/>
    <w:rsid w:val="00043C71"/>
    <w:rsid w:val="00050AB6"/>
    <w:rsid w:val="000C0462"/>
    <w:rsid w:val="000E1377"/>
    <w:rsid w:val="0014510B"/>
    <w:rsid w:val="00182AC6"/>
    <w:rsid w:val="001C51BF"/>
    <w:rsid w:val="001F4179"/>
    <w:rsid w:val="002026CC"/>
    <w:rsid w:val="002C09DF"/>
    <w:rsid w:val="002D2DEA"/>
    <w:rsid w:val="003B54CE"/>
    <w:rsid w:val="003F019C"/>
    <w:rsid w:val="005670C1"/>
    <w:rsid w:val="005D7609"/>
    <w:rsid w:val="00626405"/>
    <w:rsid w:val="007219DF"/>
    <w:rsid w:val="00754186"/>
    <w:rsid w:val="007E5F4A"/>
    <w:rsid w:val="00832083"/>
    <w:rsid w:val="00842641"/>
    <w:rsid w:val="008C27C7"/>
    <w:rsid w:val="008E22A7"/>
    <w:rsid w:val="009162A6"/>
    <w:rsid w:val="009B4E52"/>
    <w:rsid w:val="009E6411"/>
    <w:rsid w:val="00A1231A"/>
    <w:rsid w:val="00A42296"/>
    <w:rsid w:val="00AD460B"/>
    <w:rsid w:val="00AF68F6"/>
    <w:rsid w:val="00B66768"/>
    <w:rsid w:val="00C042AE"/>
    <w:rsid w:val="00C854CD"/>
    <w:rsid w:val="00CA6D4E"/>
    <w:rsid w:val="00CF1DC7"/>
    <w:rsid w:val="00D24C40"/>
    <w:rsid w:val="00D40088"/>
    <w:rsid w:val="00D57211"/>
    <w:rsid w:val="00D72A28"/>
    <w:rsid w:val="00DB0ECC"/>
    <w:rsid w:val="00E91531"/>
    <w:rsid w:val="00F21EDE"/>
    <w:rsid w:val="00FF3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C79F"/>
  <w15:docId w15:val="{659981A5-5BE9-4DF9-B09D-3076052C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6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162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B6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1EDE"/>
  </w:style>
  <w:style w:type="paragraph" w:styleId="a7">
    <w:name w:val="footer"/>
    <w:basedOn w:val="a"/>
    <w:link w:val="a8"/>
    <w:uiPriority w:val="99"/>
    <w:unhideWhenUsed/>
    <w:rsid w:val="00F2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О. Гаценко</dc:creator>
  <cp:lastModifiedBy>Олена М. Барикіна</cp:lastModifiedBy>
  <cp:revision>3</cp:revision>
  <cp:lastPrinted>2023-09-28T09:02:00Z</cp:lastPrinted>
  <dcterms:created xsi:type="dcterms:W3CDTF">2023-10-06T13:47:00Z</dcterms:created>
  <dcterms:modified xsi:type="dcterms:W3CDTF">2023-10-06T13:47:00Z</dcterms:modified>
</cp:coreProperties>
</file>