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22" w:rsidRPr="001070C0" w:rsidRDefault="00582F22" w:rsidP="00582F22">
      <w:pPr>
        <w:ind w:left="5103"/>
        <w:rPr>
          <w:sz w:val="28"/>
          <w:szCs w:val="28"/>
          <w:lang w:val="uk-UA"/>
        </w:rPr>
      </w:pPr>
      <w:bookmarkStart w:id="0" w:name="_Toc31362716"/>
      <w:bookmarkStart w:id="1" w:name="_Toc31460040"/>
      <w:r w:rsidRPr="001070C0">
        <w:rPr>
          <w:sz w:val="28"/>
          <w:szCs w:val="28"/>
          <w:lang w:val="uk-UA"/>
        </w:rPr>
        <w:t>ЗАТВЕРДЖЕНО</w:t>
      </w:r>
    </w:p>
    <w:p w:rsidR="00582F22" w:rsidRPr="001070C0" w:rsidRDefault="00582F22" w:rsidP="00582F22">
      <w:pPr>
        <w:ind w:left="5103"/>
        <w:rPr>
          <w:sz w:val="28"/>
          <w:szCs w:val="28"/>
          <w:lang w:val="uk-UA"/>
        </w:rPr>
      </w:pPr>
      <w:r>
        <w:rPr>
          <w:sz w:val="28"/>
          <w:szCs w:val="28"/>
          <w:lang w:val="uk-UA"/>
        </w:rPr>
        <w:t>Наказом начальника управління у справах сім’ї, молоді та спорту Чернігівської міської ради</w:t>
      </w:r>
    </w:p>
    <w:p w:rsidR="00582F22" w:rsidRDefault="00582F22" w:rsidP="00582F22">
      <w:pPr>
        <w:ind w:left="5103"/>
        <w:rPr>
          <w:sz w:val="28"/>
          <w:szCs w:val="28"/>
          <w:lang w:val="uk-UA"/>
        </w:rPr>
      </w:pPr>
      <w:r w:rsidRPr="001070C0">
        <w:rPr>
          <w:sz w:val="28"/>
          <w:szCs w:val="28"/>
          <w:lang w:val="uk-UA"/>
        </w:rPr>
        <w:t>від</w:t>
      </w:r>
      <w:r>
        <w:rPr>
          <w:sz w:val="28"/>
          <w:szCs w:val="28"/>
          <w:lang w:val="uk-UA"/>
        </w:rPr>
        <w:t xml:space="preserve"> 01 жовтня 2021</w:t>
      </w:r>
      <w:r w:rsidRPr="001070C0">
        <w:rPr>
          <w:sz w:val="28"/>
          <w:szCs w:val="28"/>
          <w:lang w:val="uk-UA"/>
        </w:rPr>
        <w:t xml:space="preserve"> року №</w:t>
      </w:r>
      <w:r>
        <w:rPr>
          <w:sz w:val="28"/>
          <w:szCs w:val="28"/>
          <w:lang w:val="uk-UA"/>
        </w:rPr>
        <w:t xml:space="preserve"> 03-08/</w:t>
      </w:r>
    </w:p>
    <w:p w:rsidR="00582F22" w:rsidRPr="001070C0" w:rsidRDefault="00582F22" w:rsidP="00582F22">
      <w:pPr>
        <w:ind w:left="5103"/>
        <w:rPr>
          <w:sz w:val="28"/>
          <w:szCs w:val="28"/>
          <w:lang w:val="uk-UA"/>
        </w:rPr>
      </w:pPr>
      <w:r>
        <w:rPr>
          <w:sz w:val="28"/>
          <w:szCs w:val="28"/>
          <w:lang w:val="uk-UA"/>
        </w:rPr>
        <w:t>01-</w:t>
      </w:r>
      <w:r w:rsidR="008361F8">
        <w:rPr>
          <w:sz w:val="28"/>
          <w:szCs w:val="28"/>
          <w:lang w:val="uk-UA"/>
        </w:rPr>
        <w:t>42</w:t>
      </w:r>
      <w:r>
        <w:rPr>
          <w:sz w:val="28"/>
          <w:szCs w:val="28"/>
          <w:lang w:val="uk-UA"/>
        </w:rPr>
        <w:t xml:space="preserve"> </w:t>
      </w:r>
      <w:r w:rsidRPr="006B7EE1">
        <w:rPr>
          <w:sz w:val="28"/>
          <w:szCs w:val="28"/>
          <w:lang w:val="uk-UA"/>
        </w:rPr>
        <w:t>«</w:t>
      </w:r>
      <w:r>
        <w:rPr>
          <w:color w:val="000000"/>
          <w:sz w:val="28"/>
          <w:szCs w:val="28"/>
          <w:lang w:val="uk-UA"/>
        </w:rPr>
        <w:t xml:space="preserve">Про проведення конкурсу </w:t>
      </w:r>
      <w:proofErr w:type="spellStart"/>
      <w:r>
        <w:rPr>
          <w:color w:val="000000"/>
          <w:sz w:val="28"/>
          <w:szCs w:val="28"/>
          <w:lang w:val="uk-UA"/>
        </w:rPr>
        <w:t>проє</w:t>
      </w:r>
      <w:r w:rsidRPr="006B7EE1">
        <w:rPr>
          <w:color w:val="000000"/>
          <w:sz w:val="28"/>
          <w:szCs w:val="28"/>
          <w:lang w:val="uk-UA"/>
        </w:rPr>
        <w:t>ктів</w:t>
      </w:r>
      <w:proofErr w:type="spellEnd"/>
      <w:r w:rsidRPr="006B7EE1">
        <w:rPr>
          <w:color w:val="000000"/>
          <w:sz w:val="28"/>
          <w:szCs w:val="28"/>
          <w:lang w:val="uk-UA"/>
        </w:rPr>
        <w:t xml:space="preserve"> програм, розроблених інститутами громадянського суспільства, стосовно молоді та дітей міста Чернігова </w:t>
      </w:r>
      <w:r>
        <w:rPr>
          <w:sz w:val="28"/>
          <w:szCs w:val="28"/>
          <w:lang w:val="uk-UA"/>
        </w:rPr>
        <w:t xml:space="preserve"> з реалізацією у 2022</w:t>
      </w:r>
      <w:r w:rsidRPr="006B7EE1">
        <w:rPr>
          <w:sz w:val="28"/>
          <w:szCs w:val="28"/>
          <w:lang w:val="uk-UA"/>
        </w:rPr>
        <w:t xml:space="preserve"> році»</w:t>
      </w:r>
    </w:p>
    <w:p w:rsidR="00582F22" w:rsidRPr="001070C0" w:rsidRDefault="00582F22" w:rsidP="00582F22">
      <w:pPr>
        <w:rPr>
          <w:sz w:val="28"/>
          <w:szCs w:val="28"/>
          <w:lang w:val="uk-UA"/>
        </w:rPr>
      </w:pPr>
    </w:p>
    <w:p w:rsidR="00582F22" w:rsidRPr="001070C0" w:rsidRDefault="00582F22" w:rsidP="00582F22">
      <w:pPr>
        <w:pStyle w:val="2"/>
        <w:spacing w:line="240" w:lineRule="auto"/>
        <w:jc w:val="center"/>
        <w:rPr>
          <w:i w:val="0"/>
          <w:sz w:val="28"/>
          <w:szCs w:val="28"/>
          <w:lang w:val="uk-UA"/>
        </w:rPr>
      </w:pPr>
      <w:r w:rsidRPr="001070C0">
        <w:rPr>
          <w:i w:val="0"/>
          <w:sz w:val="28"/>
          <w:szCs w:val="28"/>
          <w:lang w:val="uk-UA"/>
        </w:rPr>
        <w:t xml:space="preserve">Порядок </w:t>
      </w:r>
    </w:p>
    <w:p w:rsidR="00582F22" w:rsidRPr="001070C0" w:rsidRDefault="00582F22" w:rsidP="00582F22">
      <w:pPr>
        <w:pStyle w:val="2"/>
        <w:spacing w:line="240" w:lineRule="auto"/>
        <w:jc w:val="center"/>
        <w:rPr>
          <w:i w:val="0"/>
          <w:sz w:val="28"/>
          <w:szCs w:val="28"/>
          <w:lang w:val="uk-UA"/>
        </w:rPr>
      </w:pPr>
      <w:r w:rsidRPr="001070C0">
        <w:rPr>
          <w:i w:val="0"/>
          <w:sz w:val="28"/>
          <w:szCs w:val="28"/>
          <w:lang w:val="uk-UA"/>
        </w:rPr>
        <w:t>проведення конкурсів</w:t>
      </w:r>
      <w:r>
        <w:rPr>
          <w:i w:val="0"/>
          <w:sz w:val="28"/>
          <w:szCs w:val="28"/>
          <w:lang w:val="uk-UA"/>
        </w:rPr>
        <w:t xml:space="preserve"> </w:t>
      </w:r>
      <w:proofErr w:type="spellStart"/>
      <w:r>
        <w:rPr>
          <w:i w:val="0"/>
          <w:sz w:val="28"/>
          <w:szCs w:val="28"/>
          <w:lang w:val="uk-UA"/>
        </w:rPr>
        <w:t>проє</w:t>
      </w:r>
      <w:r w:rsidRPr="001070C0">
        <w:rPr>
          <w:i w:val="0"/>
          <w:sz w:val="28"/>
          <w:szCs w:val="28"/>
          <w:lang w:val="uk-UA"/>
        </w:rPr>
        <w:t>ктів</w:t>
      </w:r>
      <w:proofErr w:type="spellEnd"/>
      <w:r w:rsidRPr="001070C0">
        <w:rPr>
          <w:i w:val="0"/>
          <w:sz w:val="28"/>
          <w:szCs w:val="28"/>
          <w:lang w:val="uk-UA"/>
        </w:rPr>
        <w:t xml:space="preserve"> програм, </w:t>
      </w:r>
    </w:p>
    <w:p w:rsidR="00582F22" w:rsidRPr="001070C0" w:rsidRDefault="00582F22" w:rsidP="00582F22">
      <w:pPr>
        <w:pStyle w:val="2"/>
        <w:spacing w:line="240" w:lineRule="auto"/>
        <w:jc w:val="center"/>
        <w:rPr>
          <w:i w:val="0"/>
          <w:sz w:val="28"/>
          <w:szCs w:val="28"/>
          <w:lang w:val="uk-UA"/>
        </w:rPr>
      </w:pPr>
      <w:r w:rsidRPr="001070C0">
        <w:rPr>
          <w:i w:val="0"/>
          <w:sz w:val="28"/>
          <w:szCs w:val="28"/>
          <w:lang w:val="uk-UA"/>
        </w:rPr>
        <w:t xml:space="preserve">розроблених інститутами громадянського суспільства, </w:t>
      </w:r>
      <w:r w:rsidRPr="001070C0">
        <w:rPr>
          <w:i w:val="0"/>
          <w:sz w:val="28"/>
          <w:szCs w:val="28"/>
          <w:lang w:val="uk-UA"/>
        </w:rPr>
        <w:br/>
        <w:t>стосовно дітей та молоді</w:t>
      </w:r>
      <w:bookmarkEnd w:id="0"/>
      <w:bookmarkEnd w:id="1"/>
      <w:r w:rsidRPr="001070C0">
        <w:rPr>
          <w:i w:val="0"/>
          <w:sz w:val="28"/>
          <w:szCs w:val="28"/>
          <w:lang w:val="uk-UA"/>
        </w:rPr>
        <w:t xml:space="preserve"> міста Чернігова</w:t>
      </w:r>
    </w:p>
    <w:p w:rsidR="00582F22" w:rsidRPr="00E114DA" w:rsidRDefault="00582F22" w:rsidP="00582F22">
      <w:pPr>
        <w:pStyle w:val="HTML"/>
        <w:numPr>
          <w:ilvl w:val="0"/>
          <w:numId w:val="3"/>
        </w:numPr>
        <w:tabs>
          <w:tab w:val="clear" w:pos="916"/>
          <w:tab w:val="clear" w:pos="1832"/>
          <w:tab w:val="clear" w:pos="2142"/>
          <w:tab w:val="left" w:pos="935"/>
          <w:tab w:val="num" w:pos="2805"/>
        </w:tabs>
        <w:spacing w:before="240"/>
        <w:ind w:left="0"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Цим Порядком регламентується проведення конкурсів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ктів</w:t>
      </w:r>
      <w:proofErr w:type="spellEnd"/>
      <w:r w:rsidRPr="001070C0">
        <w:rPr>
          <w:rFonts w:ascii="Times New Roman" w:hAnsi="Times New Roman" w:cs="Times New Roman"/>
          <w:sz w:val="28"/>
          <w:szCs w:val="28"/>
          <w:lang w:val="uk-UA"/>
        </w:rPr>
        <w:t xml:space="preserve"> програм, розроблених </w:t>
      </w:r>
      <w:r w:rsidRPr="001070C0">
        <w:rPr>
          <w:rFonts w:ascii="Times New Roman" w:hAnsi="Times New Roman" w:cs="Times New Roman"/>
          <w:color w:val="000000"/>
          <w:sz w:val="28"/>
          <w:szCs w:val="28"/>
          <w:shd w:val="clear" w:color="auto" w:fill="FFFFFF"/>
          <w:lang w:val="uk-UA"/>
        </w:rPr>
        <w:t>інститутами громадянського суспільства</w:t>
      </w:r>
      <w:r w:rsidRPr="001070C0">
        <w:rPr>
          <w:rFonts w:ascii="Times New Roman" w:hAnsi="Times New Roman" w:cs="Times New Roman"/>
          <w:sz w:val="28"/>
          <w:szCs w:val="28"/>
          <w:lang w:val="uk-UA"/>
        </w:rPr>
        <w:t>, стосовно молоді та дітей міста Чернігова (далі – конкурси), а також критерії визначення переможців конкурсів для розподілу коштів, які передбачаються у міському бюджеті на реалізацію соціальних програм стосовно дітей та молоді</w:t>
      </w:r>
      <w:r>
        <w:rPr>
          <w:rFonts w:ascii="Times New Roman" w:hAnsi="Times New Roman" w:cs="Times New Roman"/>
          <w:sz w:val="28"/>
          <w:szCs w:val="28"/>
          <w:lang w:val="uk-UA"/>
        </w:rPr>
        <w:t xml:space="preserve"> в рамках Програми</w:t>
      </w:r>
      <w:r w:rsidRPr="00E114DA">
        <w:rPr>
          <w:rFonts w:ascii="Times New Roman" w:hAnsi="Times New Roman" w:cs="Times New Roman"/>
          <w:sz w:val="28"/>
          <w:szCs w:val="28"/>
          <w:lang w:val="uk-UA"/>
        </w:rPr>
        <w:t xml:space="preserve"> «Молодь міста Чернігова».</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Метою проведення конкурсів є спрямування коштів міського бюджету на виконання програм, які забезпечать ефективне розв'язання соціальних проблем дітей та молоді міста.</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Періодичність проведення конкурсу визначається в міру потреби, але не рідше одного разу на рік.</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5"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Проекти програм повинні:</w:t>
      </w:r>
    </w:p>
    <w:p w:rsidR="00582F22" w:rsidRPr="001070C0" w:rsidRDefault="00582F22" w:rsidP="00582F22">
      <w:pPr>
        <w:pStyle w:val="HTML"/>
        <w:numPr>
          <w:ilvl w:val="0"/>
          <w:numId w:val="8"/>
        </w:numPr>
        <w:tabs>
          <w:tab w:val="clear" w:pos="928"/>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відповідати пріоритетним напрямкам реалізації в місті державної політики стосовно дітей та молоді;</w:t>
      </w:r>
    </w:p>
    <w:p w:rsidR="00582F22" w:rsidRPr="001070C0" w:rsidRDefault="00582F22" w:rsidP="00582F22">
      <w:pPr>
        <w:pStyle w:val="HTML"/>
        <w:numPr>
          <w:ilvl w:val="0"/>
          <w:numId w:val="8"/>
        </w:numPr>
        <w:tabs>
          <w:tab w:val="clear" w:pos="928"/>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спрямовуватися на розв'язання соціальних проблем дітей та молоді міста;</w:t>
      </w:r>
    </w:p>
    <w:p w:rsidR="00582F22" w:rsidRPr="001070C0" w:rsidRDefault="00582F22" w:rsidP="00582F22">
      <w:pPr>
        <w:pStyle w:val="HTML"/>
        <w:numPr>
          <w:ilvl w:val="0"/>
          <w:numId w:val="8"/>
        </w:numPr>
        <w:tabs>
          <w:tab w:val="clear" w:pos="928"/>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забезпечувати ефективність виконання;</w:t>
      </w:r>
    </w:p>
    <w:p w:rsidR="00582F22" w:rsidRPr="001070C0" w:rsidRDefault="00582F22" w:rsidP="00582F22">
      <w:pPr>
        <w:pStyle w:val="HTML"/>
        <w:numPr>
          <w:ilvl w:val="0"/>
          <w:numId w:val="8"/>
        </w:numPr>
        <w:tabs>
          <w:tab w:val="clear" w:pos="928"/>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передбачати економічність форм і методів виконання, а також очікуваний результат;</w:t>
      </w:r>
    </w:p>
    <w:p w:rsidR="00582F22" w:rsidRPr="001070C0" w:rsidRDefault="00582F22" w:rsidP="00582F22">
      <w:pPr>
        <w:pStyle w:val="HTML"/>
        <w:numPr>
          <w:ilvl w:val="0"/>
          <w:numId w:val="8"/>
        </w:numPr>
        <w:tabs>
          <w:tab w:val="clear" w:pos="928"/>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забезпечувати поєднання бюджетних і позабюджетних коштів;</w:t>
      </w:r>
    </w:p>
    <w:p w:rsidR="00582F22" w:rsidRPr="001070C0" w:rsidRDefault="00582F22" w:rsidP="00582F22">
      <w:pPr>
        <w:pStyle w:val="HTML"/>
        <w:numPr>
          <w:ilvl w:val="0"/>
          <w:numId w:val="8"/>
        </w:numPr>
        <w:tabs>
          <w:tab w:val="clear" w:pos="928"/>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поєднувати ініціативу виконавців програми з їх відповідальністю за виконання та ефективне і цільове використання бюджетних коштів.</w:t>
      </w:r>
    </w:p>
    <w:p w:rsidR="00582F22" w:rsidRPr="00D474FB" w:rsidRDefault="00582F22" w:rsidP="00582F22">
      <w:pPr>
        <w:pStyle w:val="HTML"/>
        <w:numPr>
          <w:ilvl w:val="0"/>
          <w:numId w:val="3"/>
        </w:numPr>
        <w:tabs>
          <w:tab w:val="clear" w:pos="1832"/>
          <w:tab w:val="clear" w:pos="2142"/>
          <w:tab w:val="num" w:pos="2805"/>
        </w:tabs>
        <w:spacing w:before="120"/>
        <w:ind w:left="0" w:right="-6" w:firstLine="561"/>
        <w:jc w:val="both"/>
        <w:rPr>
          <w:rFonts w:ascii="Times New Roman" w:hAnsi="Times New Roman" w:cs="Times New Roman"/>
          <w:sz w:val="28"/>
          <w:szCs w:val="28"/>
          <w:lang w:val="uk-UA"/>
        </w:rPr>
      </w:pPr>
      <w:r w:rsidRPr="00D474FB">
        <w:rPr>
          <w:rFonts w:ascii="Times New Roman" w:hAnsi="Times New Roman" w:cs="Times New Roman"/>
          <w:sz w:val="28"/>
          <w:szCs w:val="28"/>
          <w:lang w:val="uk-UA"/>
        </w:rPr>
        <w:t xml:space="preserve">Організатором конкурсів є управління у справах сім'ї, молоді та спорту Чернігівської міської ради. </w:t>
      </w:r>
    </w:p>
    <w:p w:rsidR="00582F22" w:rsidRPr="001070C0" w:rsidRDefault="00582F22" w:rsidP="00582F22">
      <w:pPr>
        <w:pStyle w:val="HTML"/>
        <w:numPr>
          <w:ilvl w:val="0"/>
          <w:numId w:val="3"/>
        </w:numPr>
        <w:tabs>
          <w:tab w:val="clear" w:pos="1832"/>
          <w:tab w:val="clear" w:pos="2142"/>
          <w:tab w:val="num" w:pos="2805"/>
        </w:tabs>
        <w:spacing w:before="120"/>
        <w:ind w:left="0"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Організатор конкурсів може залучати до їх проведення інші, не заборонені законодавством, джерела фінансування, розподіл яких здійснюється відповідно до цього Порядку.</w:t>
      </w:r>
    </w:p>
    <w:p w:rsidR="00582F22" w:rsidRPr="001070C0" w:rsidRDefault="00582F22" w:rsidP="00582F22">
      <w:pPr>
        <w:pStyle w:val="HTML"/>
        <w:numPr>
          <w:ilvl w:val="0"/>
          <w:numId w:val="3"/>
        </w:numPr>
        <w:tabs>
          <w:tab w:val="clear" w:pos="1832"/>
          <w:tab w:val="clear" w:pos="2142"/>
          <w:tab w:val="num" w:pos="2805"/>
        </w:tabs>
        <w:spacing w:before="120"/>
        <w:ind w:left="0"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lastRenderedPageBreak/>
        <w:t>Оголошення про конкурси публікую</w:t>
      </w:r>
      <w:r>
        <w:rPr>
          <w:rFonts w:ascii="Times New Roman" w:hAnsi="Times New Roman" w:cs="Times New Roman"/>
          <w:sz w:val="28"/>
          <w:szCs w:val="28"/>
          <w:lang w:val="uk-UA"/>
        </w:rPr>
        <w:t>ться на офіційному сайті Чернігівської міської ради</w:t>
      </w:r>
      <w:r w:rsidRPr="001070C0">
        <w:rPr>
          <w:rFonts w:ascii="Times New Roman" w:hAnsi="Times New Roman" w:cs="Times New Roman"/>
          <w:sz w:val="28"/>
          <w:szCs w:val="28"/>
          <w:lang w:val="uk-UA"/>
        </w:rPr>
        <w:t>, в яких повинні міститися:</w:t>
      </w:r>
    </w:p>
    <w:p w:rsidR="00582F22" w:rsidRPr="00BC4E89" w:rsidRDefault="00582F22" w:rsidP="00582F22">
      <w:pPr>
        <w:numPr>
          <w:ilvl w:val="0"/>
          <w:numId w:val="11"/>
        </w:numPr>
        <w:tabs>
          <w:tab w:val="left" w:pos="993"/>
        </w:tabs>
        <w:ind w:left="0" w:firstLine="709"/>
        <w:jc w:val="both"/>
        <w:rPr>
          <w:color w:val="000000"/>
          <w:sz w:val="28"/>
          <w:szCs w:val="28"/>
          <w:lang w:val="uk-UA"/>
        </w:rPr>
      </w:pPr>
      <w:r w:rsidRPr="001070C0">
        <w:rPr>
          <w:sz w:val="28"/>
          <w:szCs w:val="28"/>
          <w:lang w:val="uk-UA"/>
        </w:rPr>
        <w:t xml:space="preserve">перелік пріоритетних соціальних проблем дітей та молоді, визначений </w:t>
      </w:r>
      <w:r w:rsidRPr="00D474FB">
        <w:rPr>
          <w:sz w:val="28"/>
          <w:szCs w:val="28"/>
          <w:lang w:val="uk-UA"/>
        </w:rPr>
        <w:t>управління</w:t>
      </w:r>
      <w:r>
        <w:rPr>
          <w:sz w:val="28"/>
          <w:szCs w:val="28"/>
          <w:lang w:val="uk-UA"/>
        </w:rPr>
        <w:t>м</w:t>
      </w:r>
      <w:r w:rsidRPr="00D474FB">
        <w:rPr>
          <w:sz w:val="28"/>
          <w:szCs w:val="28"/>
          <w:lang w:val="uk-UA"/>
        </w:rPr>
        <w:t xml:space="preserve"> у справах сім'ї, молоді та спорту Чернігівської міської ради</w:t>
      </w:r>
      <w:r w:rsidRPr="001070C0">
        <w:rPr>
          <w:sz w:val="28"/>
          <w:szCs w:val="28"/>
          <w:lang w:val="uk-UA"/>
        </w:rPr>
        <w:t>;</w:t>
      </w:r>
    </w:p>
    <w:p w:rsidR="00582F22" w:rsidRPr="001070C0" w:rsidRDefault="00582F22" w:rsidP="00582F22">
      <w:pPr>
        <w:pStyle w:val="HTML"/>
        <w:numPr>
          <w:ilvl w:val="1"/>
          <w:numId w:val="3"/>
        </w:numPr>
        <w:tabs>
          <w:tab w:val="clear" w:pos="916"/>
          <w:tab w:val="clear" w:pos="1832"/>
          <w:tab w:val="clear" w:pos="1982"/>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обсяги бюджетного фінансування програми;</w:t>
      </w:r>
    </w:p>
    <w:p w:rsidR="00582F22" w:rsidRPr="001070C0" w:rsidRDefault="00582F22" w:rsidP="00582F22">
      <w:pPr>
        <w:pStyle w:val="HTML"/>
        <w:numPr>
          <w:ilvl w:val="1"/>
          <w:numId w:val="3"/>
        </w:numPr>
        <w:tabs>
          <w:tab w:val="clear" w:pos="916"/>
          <w:tab w:val="clear" w:pos="1832"/>
          <w:tab w:val="clear" w:pos="1982"/>
          <w:tab w:val="num" w:pos="935"/>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термін та адреса подання конкурсної документації (відповідно до п. 12 цього Порядку).</w:t>
      </w:r>
    </w:p>
    <w:p w:rsidR="00582F22" w:rsidRPr="001070C0" w:rsidRDefault="00582F22" w:rsidP="00582F22">
      <w:pPr>
        <w:pStyle w:val="HTML"/>
        <w:numPr>
          <w:ilvl w:val="0"/>
          <w:numId w:val="3"/>
        </w:numPr>
        <w:tabs>
          <w:tab w:val="clear" w:pos="1832"/>
          <w:tab w:val="clear" w:pos="2142"/>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розгляду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ктів</w:t>
      </w:r>
      <w:proofErr w:type="spellEnd"/>
      <w:r w:rsidRPr="001070C0">
        <w:rPr>
          <w:rFonts w:ascii="Times New Roman" w:hAnsi="Times New Roman" w:cs="Times New Roman"/>
          <w:sz w:val="28"/>
          <w:szCs w:val="28"/>
          <w:lang w:val="uk-UA"/>
        </w:rPr>
        <w:t xml:space="preserve"> програм утворюється консультативно-дорадчий орган – комісія з проведення конкурсів (конкурсна комісія) у складі </w:t>
      </w:r>
      <w:r>
        <w:rPr>
          <w:rFonts w:ascii="Times New Roman" w:hAnsi="Times New Roman" w:cs="Times New Roman"/>
          <w:sz w:val="28"/>
          <w:szCs w:val="28"/>
          <w:lang w:val="uk-UA"/>
        </w:rPr>
        <w:t>10</w:t>
      </w:r>
      <w:r w:rsidRPr="001070C0">
        <w:rPr>
          <w:rFonts w:ascii="Times New Roman" w:hAnsi="Times New Roman" w:cs="Times New Roman"/>
          <w:sz w:val="28"/>
          <w:szCs w:val="28"/>
          <w:lang w:val="uk-UA"/>
        </w:rPr>
        <w:t xml:space="preserve"> осіб. У своїй діяльності комісія керується актами законодавства та цим Порядком.</w:t>
      </w:r>
    </w:p>
    <w:p w:rsidR="00582F22" w:rsidRPr="001070C0" w:rsidRDefault="00582F22" w:rsidP="00582F22">
      <w:pPr>
        <w:pStyle w:val="HTML"/>
        <w:numPr>
          <w:ilvl w:val="0"/>
          <w:numId w:val="3"/>
        </w:numPr>
        <w:tabs>
          <w:tab w:val="clear" w:pos="1832"/>
          <w:tab w:val="clear" w:pos="2142"/>
          <w:tab w:val="num" w:pos="2805"/>
        </w:tabs>
        <w:spacing w:before="120"/>
        <w:ind w:left="0" w:right="-6" w:firstLine="561"/>
        <w:jc w:val="both"/>
        <w:rPr>
          <w:rFonts w:ascii="Times New Roman" w:hAnsi="Times New Roman" w:cs="Times New Roman"/>
          <w:sz w:val="28"/>
          <w:szCs w:val="28"/>
          <w:lang w:val="uk-UA"/>
        </w:rPr>
      </w:pPr>
      <w:r w:rsidRPr="00E114DA">
        <w:rPr>
          <w:rFonts w:ascii="Times New Roman" w:hAnsi="Times New Roman" w:cs="Times New Roman"/>
          <w:sz w:val="28"/>
          <w:szCs w:val="28"/>
          <w:lang w:val="uk-UA"/>
        </w:rPr>
        <w:t>Комісію з проведення конкурсів очолює начальник управління у справах сім’ї, молоді та спорту Чернігівської міської ради. Заступником голови конкурсної комісії є засту</w:t>
      </w:r>
      <w:r w:rsidRPr="00681741">
        <w:rPr>
          <w:rFonts w:ascii="Times New Roman" w:hAnsi="Times New Roman" w:cs="Times New Roman"/>
          <w:sz w:val="28"/>
          <w:szCs w:val="28"/>
          <w:lang w:val="uk-UA"/>
        </w:rPr>
        <w:t>пник начальника управління – начальник відділу у справах сім'ї та молоді управління у справах сім'ї , молоді та спорту Чернігівської міської ради. До складу конкурсної комісії можуть</w:t>
      </w:r>
      <w:r w:rsidRPr="001070C0">
        <w:rPr>
          <w:rFonts w:ascii="Times New Roman" w:hAnsi="Times New Roman" w:cs="Times New Roman"/>
          <w:sz w:val="28"/>
          <w:szCs w:val="28"/>
          <w:lang w:val="uk-UA"/>
        </w:rPr>
        <w:t xml:space="preserve"> входити представники </w:t>
      </w:r>
      <w:r w:rsidRPr="00D474FB">
        <w:rPr>
          <w:rFonts w:ascii="Times New Roman" w:hAnsi="Times New Roman" w:cs="Times New Roman"/>
          <w:sz w:val="28"/>
          <w:szCs w:val="28"/>
          <w:lang w:val="uk-UA"/>
        </w:rPr>
        <w:t>управління у справах сім'ї, молоді та спорту Чернігівської міської ради</w:t>
      </w:r>
      <w:r w:rsidRPr="001070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Чернігівського </w:t>
      </w:r>
      <w:r w:rsidRPr="001070C0">
        <w:rPr>
          <w:rFonts w:ascii="Times New Roman" w:hAnsi="Times New Roman" w:cs="Times New Roman"/>
          <w:sz w:val="28"/>
          <w:szCs w:val="28"/>
          <w:lang w:val="uk-UA"/>
        </w:rPr>
        <w:t>міського центру соціальних служб для сім’ї, дітей та молоді, фінансового управління Чернігівської міської ради, а також представники інших управлінь та відділів Чернігівської міської ради, місцевих органів виконавчої влади, депутати міської, фахівці, науковці, представники інших інститутів громадянського суспільства.</w:t>
      </w:r>
    </w:p>
    <w:p w:rsidR="00582F22" w:rsidRPr="001070C0" w:rsidRDefault="00582F22" w:rsidP="00582F22">
      <w:pPr>
        <w:pStyle w:val="HTML"/>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Кількість представників </w:t>
      </w:r>
      <w:r w:rsidRPr="001070C0">
        <w:rPr>
          <w:rFonts w:ascii="Times New Roman" w:hAnsi="Times New Roman" w:cs="Times New Roman"/>
          <w:color w:val="000000"/>
          <w:sz w:val="28"/>
          <w:szCs w:val="28"/>
          <w:shd w:val="clear" w:color="auto" w:fill="FFFFFF"/>
          <w:lang w:val="uk-UA"/>
        </w:rPr>
        <w:t>інститутів громадянського суспільства</w:t>
      </w:r>
      <w:r w:rsidRPr="001070C0">
        <w:rPr>
          <w:rFonts w:ascii="Times New Roman" w:hAnsi="Times New Roman" w:cs="Times New Roman"/>
          <w:sz w:val="28"/>
          <w:szCs w:val="28"/>
          <w:lang w:val="uk-UA"/>
        </w:rPr>
        <w:t xml:space="preserve"> у складі конкурсної комісії повинна становити не менше, ніж третину її складу.</w:t>
      </w:r>
    </w:p>
    <w:p w:rsidR="00582F22" w:rsidRPr="001070C0" w:rsidRDefault="00582F22" w:rsidP="00582F22">
      <w:pPr>
        <w:pStyle w:val="HTML"/>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Член комісії, який є членом </w:t>
      </w:r>
      <w:r w:rsidRPr="001070C0">
        <w:rPr>
          <w:rFonts w:ascii="Times New Roman" w:hAnsi="Times New Roman" w:cs="Times New Roman"/>
          <w:color w:val="000000"/>
          <w:sz w:val="28"/>
          <w:szCs w:val="28"/>
          <w:shd w:val="clear" w:color="auto" w:fill="FFFFFF"/>
          <w:lang w:val="uk-UA"/>
        </w:rPr>
        <w:t>інституту громадянського суспільства</w:t>
      </w:r>
      <w:r w:rsidRPr="001070C0">
        <w:rPr>
          <w:rFonts w:ascii="Times New Roman" w:hAnsi="Times New Roman" w:cs="Times New Roman"/>
          <w:sz w:val="28"/>
          <w:szCs w:val="28"/>
          <w:lang w:val="uk-UA"/>
        </w:rPr>
        <w:t>, що по</w:t>
      </w:r>
      <w:r>
        <w:rPr>
          <w:rFonts w:ascii="Times New Roman" w:hAnsi="Times New Roman" w:cs="Times New Roman"/>
          <w:sz w:val="28"/>
          <w:szCs w:val="28"/>
          <w:lang w:val="uk-UA"/>
        </w:rPr>
        <w:t xml:space="preserve">дав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w:t>
      </w:r>
      <w:proofErr w:type="spellEnd"/>
      <w:r w:rsidRPr="001070C0">
        <w:rPr>
          <w:rFonts w:ascii="Times New Roman" w:hAnsi="Times New Roman" w:cs="Times New Roman"/>
          <w:sz w:val="28"/>
          <w:szCs w:val="28"/>
          <w:lang w:val="uk-UA"/>
        </w:rPr>
        <w:t xml:space="preserve"> програми на конкурс, або розробником чи виконавцем однієї з програм, не бере участі в голосуванні стосовно проекту цієї програми.</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Для участі у конкурсах</w:t>
      </w:r>
      <w:r>
        <w:rPr>
          <w:rFonts w:ascii="Times New Roman" w:hAnsi="Times New Roman" w:cs="Times New Roman"/>
          <w:sz w:val="28"/>
          <w:szCs w:val="28"/>
          <w:lang w:val="uk-UA"/>
        </w:rPr>
        <w:t xml:space="preserve"> допускаються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кти</w:t>
      </w:r>
      <w:proofErr w:type="spellEnd"/>
      <w:r w:rsidRPr="001070C0">
        <w:rPr>
          <w:rFonts w:ascii="Times New Roman" w:hAnsi="Times New Roman" w:cs="Times New Roman"/>
          <w:sz w:val="28"/>
          <w:szCs w:val="28"/>
          <w:lang w:val="uk-UA"/>
        </w:rPr>
        <w:t xml:space="preserve"> програм, що розроблені та подані </w:t>
      </w:r>
      <w:r w:rsidRPr="001070C0">
        <w:rPr>
          <w:rFonts w:ascii="Times New Roman" w:hAnsi="Times New Roman" w:cs="Times New Roman"/>
          <w:color w:val="000000"/>
          <w:sz w:val="28"/>
          <w:szCs w:val="28"/>
          <w:shd w:val="clear" w:color="auto" w:fill="FFFFFF"/>
          <w:lang w:val="uk-UA"/>
        </w:rPr>
        <w:t>інститутами громадянського суспільства</w:t>
      </w:r>
      <w:r w:rsidRPr="001070C0">
        <w:rPr>
          <w:rFonts w:ascii="Times New Roman" w:hAnsi="Times New Roman" w:cs="Times New Roman"/>
          <w:sz w:val="28"/>
          <w:szCs w:val="28"/>
          <w:lang w:val="uk-UA"/>
        </w:rPr>
        <w:t xml:space="preserve">, які є юридичними особами, чия діяльність </w:t>
      </w:r>
      <w:r>
        <w:rPr>
          <w:rFonts w:ascii="Times New Roman" w:hAnsi="Times New Roman" w:cs="Times New Roman"/>
          <w:sz w:val="28"/>
          <w:szCs w:val="28"/>
          <w:lang w:val="uk-UA"/>
        </w:rPr>
        <w:t xml:space="preserve">в рамках поданого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кту</w:t>
      </w:r>
      <w:proofErr w:type="spellEnd"/>
      <w:r w:rsidRPr="001070C0">
        <w:rPr>
          <w:rFonts w:ascii="Times New Roman" w:hAnsi="Times New Roman" w:cs="Times New Roman"/>
          <w:sz w:val="28"/>
          <w:szCs w:val="28"/>
          <w:lang w:val="uk-UA"/>
        </w:rPr>
        <w:t xml:space="preserve"> розповсюджується на мешканців міста Чернігова та є легалізованими в установленому порядку не пізніше, ніж за </w:t>
      </w:r>
      <w:r>
        <w:rPr>
          <w:rFonts w:ascii="Times New Roman" w:hAnsi="Times New Roman" w:cs="Times New Roman"/>
          <w:sz w:val="28"/>
          <w:szCs w:val="28"/>
          <w:lang w:val="uk-UA"/>
        </w:rPr>
        <w:t>три</w:t>
      </w:r>
      <w:r w:rsidRPr="001070C0">
        <w:rPr>
          <w:rFonts w:ascii="Times New Roman" w:hAnsi="Times New Roman" w:cs="Times New Roman"/>
          <w:sz w:val="28"/>
          <w:szCs w:val="28"/>
          <w:lang w:val="uk-UA"/>
        </w:rPr>
        <w:t xml:space="preserve"> місяці до дня закінчення терміну подання заявок на конкурс, а також у разі надання </w:t>
      </w:r>
      <w:r w:rsidRPr="001070C0">
        <w:rPr>
          <w:rFonts w:ascii="Times New Roman" w:hAnsi="Times New Roman" w:cs="Times New Roman"/>
          <w:color w:val="000000"/>
          <w:sz w:val="28"/>
          <w:szCs w:val="28"/>
          <w:shd w:val="clear" w:color="auto" w:fill="FFFFFF"/>
          <w:lang w:val="uk-UA"/>
        </w:rPr>
        <w:t>інститутами громадянського суспільства</w:t>
      </w:r>
      <w:r w:rsidRPr="001070C0">
        <w:rPr>
          <w:rFonts w:ascii="Times New Roman" w:hAnsi="Times New Roman" w:cs="Times New Roman"/>
          <w:sz w:val="28"/>
          <w:szCs w:val="28"/>
          <w:lang w:val="uk-UA"/>
        </w:rPr>
        <w:t xml:space="preserve"> гарантій щодо залучення ними коштів з альтернативних джерел, не заборонених законодавством, в обсязі не меншому 25% від загальної суми бюджету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кту</w:t>
      </w:r>
      <w:proofErr w:type="spellEnd"/>
      <w:r w:rsidRPr="001070C0">
        <w:rPr>
          <w:rFonts w:ascii="Times New Roman" w:hAnsi="Times New Roman" w:cs="Times New Roman"/>
          <w:sz w:val="28"/>
          <w:szCs w:val="28"/>
          <w:lang w:val="uk-UA"/>
        </w:rPr>
        <w:t xml:space="preserve"> програми.</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w:t>
      </w:r>
      <w:proofErr w:type="spellEnd"/>
      <w:r w:rsidRPr="001070C0">
        <w:rPr>
          <w:rFonts w:ascii="Times New Roman" w:hAnsi="Times New Roman" w:cs="Times New Roman"/>
          <w:sz w:val="28"/>
          <w:szCs w:val="28"/>
          <w:lang w:val="uk-UA"/>
        </w:rPr>
        <w:t xml:space="preserve"> програми не допускається до подальшої участі у конкурсі у разі, коли:</w:t>
      </w:r>
    </w:p>
    <w:p w:rsidR="00582F22" w:rsidRPr="001070C0" w:rsidRDefault="00582F22" w:rsidP="00582F22">
      <w:pPr>
        <w:pStyle w:val="HTML"/>
        <w:numPr>
          <w:ilvl w:val="1"/>
          <w:numId w:val="3"/>
        </w:numPr>
        <w:tabs>
          <w:tab w:val="clear" w:pos="916"/>
          <w:tab w:val="clear" w:pos="1832"/>
          <w:tab w:val="left" w:pos="935"/>
        </w:tabs>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подано недостовірну інформацію про діяльність </w:t>
      </w:r>
      <w:r w:rsidRPr="001070C0">
        <w:rPr>
          <w:rFonts w:ascii="Times New Roman" w:hAnsi="Times New Roman" w:cs="Times New Roman"/>
          <w:color w:val="000000"/>
          <w:sz w:val="28"/>
          <w:szCs w:val="28"/>
          <w:shd w:val="clear" w:color="auto" w:fill="FFFFFF"/>
          <w:lang w:val="uk-UA"/>
        </w:rPr>
        <w:t>інституту громадянського суспільства</w:t>
      </w:r>
      <w:r w:rsidRPr="001070C0">
        <w:rPr>
          <w:rFonts w:ascii="Times New Roman" w:hAnsi="Times New Roman" w:cs="Times New Roman"/>
          <w:sz w:val="28"/>
          <w:szCs w:val="28"/>
          <w:lang w:val="uk-UA"/>
        </w:rPr>
        <w:t xml:space="preserve"> та </w:t>
      </w:r>
      <w:r>
        <w:rPr>
          <w:rFonts w:ascii="Times New Roman" w:hAnsi="Times New Roman" w:cs="Times New Roman"/>
          <w:sz w:val="28"/>
          <w:szCs w:val="28"/>
          <w:lang w:val="uk-UA"/>
        </w:rPr>
        <w:t>його</w:t>
      </w:r>
      <w:r w:rsidRPr="001070C0">
        <w:rPr>
          <w:rFonts w:ascii="Times New Roman" w:hAnsi="Times New Roman" w:cs="Times New Roman"/>
          <w:sz w:val="28"/>
          <w:szCs w:val="28"/>
          <w:lang w:val="uk-UA"/>
        </w:rPr>
        <w:t xml:space="preserve"> спроможність реалізувати проект програми;</w:t>
      </w:r>
    </w:p>
    <w:p w:rsidR="00582F22" w:rsidRPr="001070C0" w:rsidRDefault="00582F22" w:rsidP="00582F22">
      <w:pPr>
        <w:pStyle w:val="HTML"/>
        <w:numPr>
          <w:ilvl w:val="1"/>
          <w:numId w:val="3"/>
        </w:numPr>
        <w:tabs>
          <w:tab w:val="clear" w:pos="916"/>
          <w:tab w:val="clear" w:pos="1832"/>
          <w:tab w:val="left" w:pos="935"/>
        </w:tabs>
        <w:ind w:left="0" w:right="-6" w:firstLine="748"/>
        <w:jc w:val="both"/>
        <w:rPr>
          <w:rFonts w:ascii="Times New Roman" w:hAnsi="Times New Roman" w:cs="Times New Roman"/>
          <w:sz w:val="28"/>
          <w:szCs w:val="28"/>
          <w:lang w:val="uk-UA"/>
        </w:rPr>
      </w:pPr>
      <w:r w:rsidRPr="001070C0">
        <w:rPr>
          <w:rFonts w:ascii="Times New Roman" w:hAnsi="Times New Roman" w:cs="Times New Roman"/>
          <w:color w:val="000000"/>
          <w:sz w:val="28"/>
          <w:szCs w:val="28"/>
          <w:shd w:val="clear" w:color="auto" w:fill="FFFFFF"/>
          <w:lang w:val="uk-UA"/>
        </w:rPr>
        <w:t>інститут</w:t>
      </w:r>
      <w:r>
        <w:rPr>
          <w:rFonts w:ascii="Times New Roman" w:hAnsi="Times New Roman" w:cs="Times New Roman"/>
          <w:color w:val="000000"/>
          <w:sz w:val="28"/>
          <w:szCs w:val="28"/>
          <w:shd w:val="clear" w:color="auto" w:fill="FFFFFF"/>
          <w:lang w:val="uk-UA"/>
        </w:rPr>
        <w:t>ом</w:t>
      </w:r>
      <w:r w:rsidRPr="001070C0">
        <w:rPr>
          <w:rFonts w:ascii="Times New Roman" w:hAnsi="Times New Roman" w:cs="Times New Roman"/>
          <w:color w:val="000000"/>
          <w:sz w:val="28"/>
          <w:szCs w:val="28"/>
          <w:shd w:val="clear" w:color="auto" w:fill="FFFFFF"/>
          <w:lang w:val="uk-UA"/>
        </w:rPr>
        <w:t xml:space="preserve"> громадянського суспільства</w:t>
      </w:r>
      <w:r w:rsidRPr="001070C0">
        <w:rPr>
          <w:rFonts w:ascii="Times New Roman" w:hAnsi="Times New Roman" w:cs="Times New Roman"/>
          <w:sz w:val="28"/>
          <w:szCs w:val="28"/>
          <w:lang w:val="uk-UA"/>
        </w:rPr>
        <w:t xml:space="preserve"> надіслано офіці</w:t>
      </w:r>
      <w:r>
        <w:rPr>
          <w:rFonts w:ascii="Times New Roman" w:hAnsi="Times New Roman" w:cs="Times New Roman"/>
          <w:sz w:val="28"/>
          <w:szCs w:val="28"/>
          <w:lang w:val="uk-UA"/>
        </w:rPr>
        <w:t xml:space="preserve">йного листа про відкликання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кту</w:t>
      </w:r>
      <w:proofErr w:type="spellEnd"/>
      <w:r w:rsidRPr="001070C0">
        <w:rPr>
          <w:rFonts w:ascii="Times New Roman" w:hAnsi="Times New Roman" w:cs="Times New Roman"/>
          <w:sz w:val="28"/>
          <w:szCs w:val="28"/>
          <w:lang w:val="uk-UA"/>
        </w:rPr>
        <w:t xml:space="preserve"> програми з конкурсу;</w:t>
      </w:r>
    </w:p>
    <w:p w:rsidR="00582F22" w:rsidRPr="001070C0" w:rsidRDefault="00582F22" w:rsidP="00582F22">
      <w:pPr>
        <w:pStyle w:val="HTML"/>
        <w:numPr>
          <w:ilvl w:val="1"/>
          <w:numId w:val="3"/>
        </w:numPr>
        <w:tabs>
          <w:tab w:val="clear" w:pos="916"/>
          <w:tab w:val="clear" w:pos="1832"/>
          <w:tab w:val="left" w:pos="935"/>
        </w:tabs>
        <w:ind w:left="0" w:right="-6" w:firstLine="748"/>
        <w:jc w:val="both"/>
        <w:rPr>
          <w:rFonts w:ascii="Times New Roman" w:hAnsi="Times New Roman" w:cs="Times New Roman"/>
          <w:sz w:val="28"/>
          <w:szCs w:val="28"/>
          <w:lang w:val="uk-UA"/>
        </w:rPr>
      </w:pPr>
      <w:r>
        <w:rPr>
          <w:rFonts w:ascii="Times New Roman" w:hAnsi="Times New Roman" w:cs="Times New Roman"/>
          <w:sz w:val="28"/>
          <w:szCs w:val="28"/>
          <w:lang w:val="uk-UA"/>
        </w:rPr>
        <w:t>інститут громадянського суспільства</w:t>
      </w:r>
      <w:r w:rsidRPr="001070C0">
        <w:rPr>
          <w:rFonts w:ascii="Times New Roman" w:hAnsi="Times New Roman" w:cs="Times New Roman"/>
          <w:sz w:val="28"/>
          <w:szCs w:val="28"/>
          <w:lang w:val="uk-UA"/>
        </w:rPr>
        <w:t>,  як</w:t>
      </w:r>
      <w:r>
        <w:rPr>
          <w:rFonts w:ascii="Times New Roman" w:hAnsi="Times New Roman" w:cs="Times New Roman"/>
          <w:sz w:val="28"/>
          <w:szCs w:val="28"/>
          <w:lang w:val="uk-UA"/>
        </w:rPr>
        <w:t>ий</w:t>
      </w:r>
      <w:r w:rsidRPr="001070C0">
        <w:rPr>
          <w:rFonts w:ascii="Times New Roman" w:hAnsi="Times New Roman" w:cs="Times New Roman"/>
          <w:sz w:val="28"/>
          <w:szCs w:val="28"/>
          <w:lang w:val="uk-UA"/>
        </w:rPr>
        <w:t xml:space="preserve">  розроби</w:t>
      </w:r>
      <w:r>
        <w:rPr>
          <w:rFonts w:ascii="Times New Roman" w:hAnsi="Times New Roman" w:cs="Times New Roman"/>
          <w:sz w:val="28"/>
          <w:szCs w:val="28"/>
          <w:lang w:val="uk-UA"/>
        </w:rPr>
        <w:t>в</w:t>
      </w:r>
      <w:r w:rsidRPr="001070C0">
        <w:rPr>
          <w:rFonts w:ascii="Times New Roman" w:hAnsi="Times New Roman" w:cs="Times New Roman"/>
          <w:sz w:val="28"/>
          <w:szCs w:val="28"/>
          <w:lang w:val="uk-UA"/>
        </w:rPr>
        <w:t xml:space="preserve">  та   пода</w:t>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проєк</w:t>
      </w:r>
      <w:r w:rsidRPr="001070C0">
        <w:rPr>
          <w:rFonts w:ascii="Times New Roman" w:hAnsi="Times New Roman" w:cs="Times New Roman"/>
          <w:sz w:val="28"/>
          <w:szCs w:val="28"/>
          <w:lang w:val="uk-UA"/>
        </w:rPr>
        <w:t>т</w:t>
      </w:r>
      <w:proofErr w:type="spellEnd"/>
      <w:r w:rsidRPr="001070C0">
        <w:rPr>
          <w:rFonts w:ascii="Times New Roman" w:hAnsi="Times New Roman" w:cs="Times New Roman"/>
          <w:sz w:val="28"/>
          <w:szCs w:val="28"/>
          <w:lang w:val="uk-UA"/>
        </w:rPr>
        <w:t xml:space="preserve"> програми, перебуває в стадії припинення діяльності;</w:t>
      </w:r>
    </w:p>
    <w:p w:rsidR="00582F22" w:rsidRPr="001070C0" w:rsidRDefault="00582F22" w:rsidP="00582F22">
      <w:pPr>
        <w:pStyle w:val="HTML"/>
        <w:numPr>
          <w:ilvl w:val="1"/>
          <w:numId w:val="3"/>
        </w:numPr>
        <w:tabs>
          <w:tab w:val="clear" w:pos="916"/>
          <w:tab w:val="clear" w:pos="1832"/>
          <w:tab w:val="left" w:pos="935"/>
        </w:tabs>
        <w:ind w:left="0" w:right="-6" w:firstLine="74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w:t>
      </w:r>
      <w:proofErr w:type="spellEnd"/>
      <w:r w:rsidRPr="001070C0">
        <w:rPr>
          <w:rFonts w:ascii="Times New Roman" w:hAnsi="Times New Roman" w:cs="Times New Roman"/>
          <w:sz w:val="28"/>
          <w:szCs w:val="28"/>
          <w:lang w:val="uk-UA"/>
        </w:rPr>
        <w:t xml:space="preserve"> програми подано після закінчення встановленого терміну;</w:t>
      </w:r>
    </w:p>
    <w:p w:rsidR="00582F22" w:rsidRPr="001070C0" w:rsidRDefault="00582F22" w:rsidP="00582F22">
      <w:pPr>
        <w:pStyle w:val="HTML"/>
        <w:numPr>
          <w:ilvl w:val="1"/>
          <w:numId w:val="3"/>
        </w:numPr>
        <w:tabs>
          <w:tab w:val="clear" w:pos="916"/>
          <w:tab w:val="clear" w:pos="1832"/>
          <w:tab w:val="left" w:pos="935"/>
        </w:tabs>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конкурсна документація подана не в повному обсязі;</w:t>
      </w:r>
    </w:p>
    <w:p w:rsidR="00582F22" w:rsidRPr="001070C0" w:rsidRDefault="00582F22" w:rsidP="00582F22">
      <w:pPr>
        <w:pStyle w:val="HTML"/>
        <w:numPr>
          <w:ilvl w:val="1"/>
          <w:numId w:val="3"/>
        </w:numPr>
        <w:tabs>
          <w:tab w:val="clear" w:pos="916"/>
          <w:tab w:val="clear" w:pos="1832"/>
          <w:tab w:val="left" w:pos="935"/>
        </w:tabs>
        <w:ind w:left="0" w:right="-6" w:firstLine="74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проє</w:t>
      </w:r>
      <w:r w:rsidRPr="001070C0">
        <w:rPr>
          <w:rFonts w:ascii="Times New Roman" w:hAnsi="Times New Roman" w:cs="Times New Roman"/>
          <w:sz w:val="28"/>
          <w:szCs w:val="28"/>
          <w:lang w:val="uk-UA"/>
        </w:rPr>
        <w:t>кт</w:t>
      </w:r>
      <w:proofErr w:type="spellEnd"/>
      <w:r w:rsidRPr="001070C0">
        <w:rPr>
          <w:rFonts w:ascii="Times New Roman" w:hAnsi="Times New Roman" w:cs="Times New Roman"/>
          <w:sz w:val="28"/>
          <w:szCs w:val="28"/>
          <w:lang w:val="uk-UA"/>
        </w:rPr>
        <w:t xml:space="preserve"> програми не передбачає рівня реалізації відповідного статусу організатора конкурсу.</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Конкурсна документація складається із:</w:t>
      </w:r>
    </w:p>
    <w:p w:rsidR="00582F22" w:rsidRPr="001070C0" w:rsidRDefault="00582F22" w:rsidP="00582F22">
      <w:pPr>
        <w:pStyle w:val="HTML"/>
        <w:numPr>
          <w:ilvl w:val="0"/>
          <w:numId w:val="2"/>
        </w:numPr>
        <w:tabs>
          <w:tab w:val="clear" w:pos="916"/>
          <w:tab w:val="clear" w:pos="1080"/>
          <w:tab w:val="num" w:pos="1122"/>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заявки на участь у конкурсі, складеної за формою згідно з додатком 1 до Порядку;</w:t>
      </w:r>
    </w:p>
    <w:p w:rsidR="00582F22" w:rsidRPr="001070C0" w:rsidRDefault="00582F22" w:rsidP="00582F22">
      <w:pPr>
        <w:pStyle w:val="HTML"/>
        <w:numPr>
          <w:ilvl w:val="0"/>
          <w:numId w:val="2"/>
        </w:numPr>
        <w:tabs>
          <w:tab w:val="clear" w:pos="916"/>
          <w:tab w:val="clear" w:pos="1080"/>
          <w:tab w:val="num" w:pos="1122"/>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копії документу, що підтверджує легалізацію </w:t>
      </w:r>
      <w:r w:rsidRPr="001070C0">
        <w:rPr>
          <w:rFonts w:ascii="Times New Roman" w:hAnsi="Times New Roman" w:cs="Times New Roman"/>
          <w:color w:val="000000"/>
          <w:sz w:val="28"/>
          <w:szCs w:val="28"/>
          <w:shd w:val="clear" w:color="auto" w:fill="FFFFFF"/>
          <w:lang w:val="uk-UA"/>
        </w:rPr>
        <w:t>інституту громадянського суспільства</w:t>
      </w:r>
      <w:r w:rsidRPr="001070C0">
        <w:rPr>
          <w:rFonts w:ascii="Times New Roman" w:hAnsi="Times New Roman" w:cs="Times New Roman"/>
          <w:sz w:val="28"/>
          <w:szCs w:val="28"/>
          <w:lang w:val="uk-UA"/>
        </w:rPr>
        <w:t>,</w:t>
      </w:r>
      <w:r w:rsidRPr="001070C0">
        <w:rPr>
          <w:rFonts w:ascii="Times New Roman" w:hAnsi="Times New Roman" w:cs="Times New Roman"/>
          <w:color w:val="000000"/>
          <w:sz w:val="28"/>
          <w:szCs w:val="28"/>
          <w:shd w:val="clear" w:color="auto" w:fill="FFFFFF"/>
          <w:lang w:val="uk-UA"/>
        </w:rPr>
        <w:t xml:space="preserve"> скріплені його печаткою (у разі наявності)</w:t>
      </w:r>
      <w:r>
        <w:rPr>
          <w:rFonts w:ascii="Times New Roman" w:hAnsi="Times New Roman" w:cs="Times New Roman"/>
          <w:color w:val="000000"/>
          <w:sz w:val="28"/>
          <w:szCs w:val="28"/>
          <w:shd w:val="clear" w:color="auto" w:fill="FFFFFF"/>
          <w:lang w:val="uk-UA"/>
        </w:rPr>
        <w:t xml:space="preserve"> та/або підписом керівника</w:t>
      </w:r>
      <w:r w:rsidRPr="001070C0">
        <w:rPr>
          <w:rFonts w:ascii="Times New Roman" w:hAnsi="Times New Roman" w:cs="Times New Roman"/>
          <w:sz w:val="28"/>
          <w:szCs w:val="28"/>
          <w:lang w:val="uk-UA"/>
        </w:rPr>
        <w:t xml:space="preserve">; </w:t>
      </w:r>
    </w:p>
    <w:p w:rsidR="00582F22" w:rsidRPr="001070C0" w:rsidRDefault="00582F22" w:rsidP="00582F22">
      <w:pPr>
        <w:pStyle w:val="HTML"/>
        <w:numPr>
          <w:ilvl w:val="0"/>
          <w:numId w:val="2"/>
        </w:numPr>
        <w:tabs>
          <w:tab w:val="clear" w:pos="916"/>
          <w:tab w:val="clear" w:pos="1080"/>
          <w:tab w:val="num" w:pos="1122"/>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color w:val="000000"/>
          <w:sz w:val="28"/>
          <w:szCs w:val="28"/>
          <w:shd w:val="clear" w:color="auto" w:fill="FFFFFF"/>
          <w:lang w:val="uk-UA"/>
        </w:rPr>
        <w:t>копії свідоцтва про реєстрацію та статуту (положення) інституту громадянського суспільства, скріплені його печаткою (у разі наявності)</w:t>
      </w:r>
      <w:r w:rsidRPr="00D474F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та/або підписом керівника</w:t>
      </w:r>
      <w:r w:rsidRPr="001070C0">
        <w:rPr>
          <w:rFonts w:ascii="Times New Roman" w:hAnsi="Times New Roman" w:cs="Times New Roman"/>
          <w:sz w:val="28"/>
          <w:szCs w:val="28"/>
          <w:lang w:val="uk-UA"/>
        </w:rPr>
        <w:t>;</w:t>
      </w:r>
    </w:p>
    <w:p w:rsidR="00582F22" w:rsidRPr="001070C0" w:rsidRDefault="00582F22" w:rsidP="00582F22">
      <w:pPr>
        <w:pStyle w:val="HTML"/>
        <w:numPr>
          <w:ilvl w:val="0"/>
          <w:numId w:val="2"/>
        </w:numPr>
        <w:tabs>
          <w:tab w:val="clear" w:pos="916"/>
          <w:tab w:val="clear" w:pos="1080"/>
          <w:tab w:val="num" w:pos="1122"/>
        </w:tabs>
        <w:spacing w:before="60"/>
        <w:ind w:left="0" w:right="-6" w:firstLine="74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кту</w:t>
      </w:r>
      <w:proofErr w:type="spellEnd"/>
      <w:r w:rsidRPr="001070C0">
        <w:rPr>
          <w:rFonts w:ascii="Times New Roman" w:hAnsi="Times New Roman" w:cs="Times New Roman"/>
          <w:sz w:val="28"/>
          <w:szCs w:val="28"/>
          <w:lang w:val="uk-UA"/>
        </w:rPr>
        <w:t xml:space="preserve"> програми та кошторису витрат для його реалізації (</w:t>
      </w:r>
      <w:r w:rsidRPr="008361F8">
        <w:rPr>
          <w:rFonts w:ascii="Times New Roman" w:hAnsi="Times New Roman" w:cs="Times New Roman"/>
          <w:sz w:val="28"/>
          <w:szCs w:val="28"/>
          <w:lang w:val="uk-UA"/>
        </w:rPr>
        <w:t>1 примірник</w:t>
      </w: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та електронна версія) за формами згідно з додатками 2, 3 до Порядку;</w:t>
      </w:r>
    </w:p>
    <w:p w:rsidR="00582F22" w:rsidRPr="001070C0" w:rsidRDefault="00582F22" w:rsidP="00582F22">
      <w:pPr>
        <w:pStyle w:val="HTML"/>
        <w:numPr>
          <w:ilvl w:val="0"/>
          <w:numId w:val="2"/>
        </w:numPr>
        <w:tabs>
          <w:tab w:val="clear" w:pos="916"/>
          <w:tab w:val="clear" w:pos="1080"/>
          <w:tab w:val="num" w:pos="1122"/>
        </w:tabs>
        <w:spacing w:before="60"/>
        <w:ind w:left="0" w:right="-6" w:firstLine="748"/>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рішення керівного органу </w:t>
      </w:r>
      <w:r w:rsidRPr="001070C0">
        <w:rPr>
          <w:rFonts w:ascii="Times New Roman" w:hAnsi="Times New Roman" w:cs="Times New Roman"/>
          <w:color w:val="000000"/>
          <w:sz w:val="28"/>
          <w:szCs w:val="28"/>
          <w:shd w:val="clear" w:color="auto" w:fill="FFFFFF"/>
          <w:lang w:val="uk-UA"/>
        </w:rPr>
        <w:t>інституту громадянського суспільства</w:t>
      </w:r>
      <w:r w:rsidRPr="001070C0">
        <w:rPr>
          <w:rFonts w:ascii="Times New Roman" w:hAnsi="Times New Roman" w:cs="Times New Roman"/>
          <w:sz w:val="28"/>
          <w:szCs w:val="28"/>
          <w:lang w:val="uk-UA"/>
        </w:rPr>
        <w:t xml:space="preserve"> про затвердження проекту програми, скріпленого печаткою організації </w:t>
      </w:r>
      <w:r w:rsidRPr="001070C0">
        <w:rPr>
          <w:rFonts w:ascii="Times New Roman" w:hAnsi="Times New Roman" w:cs="Times New Roman"/>
          <w:color w:val="000000"/>
          <w:sz w:val="28"/>
          <w:szCs w:val="28"/>
          <w:shd w:val="clear" w:color="auto" w:fill="FFFFFF"/>
          <w:lang w:val="uk-UA"/>
        </w:rPr>
        <w:t>(у разі наявності)</w:t>
      </w:r>
      <w:r w:rsidRPr="00D474F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та/або підписом керівника</w:t>
      </w:r>
      <w:r w:rsidRPr="001070C0">
        <w:rPr>
          <w:rFonts w:ascii="Times New Roman" w:hAnsi="Times New Roman" w:cs="Times New Roman"/>
          <w:sz w:val="28"/>
          <w:szCs w:val="28"/>
          <w:lang w:val="uk-UA"/>
        </w:rPr>
        <w:t>.</w:t>
      </w:r>
    </w:p>
    <w:p w:rsidR="00582F22" w:rsidRPr="001070C0" w:rsidRDefault="00582F22" w:rsidP="00582F22">
      <w:pPr>
        <w:pStyle w:val="HTML"/>
        <w:spacing w:before="120"/>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Конкурсна документація </w:t>
      </w:r>
      <w:r>
        <w:rPr>
          <w:rFonts w:ascii="Times New Roman" w:hAnsi="Times New Roman" w:cs="Times New Roman"/>
          <w:sz w:val="28"/>
          <w:szCs w:val="28"/>
          <w:lang w:val="uk-UA"/>
        </w:rPr>
        <w:t>має</w:t>
      </w:r>
      <w:r w:rsidRPr="001070C0">
        <w:rPr>
          <w:rFonts w:ascii="Times New Roman" w:hAnsi="Times New Roman" w:cs="Times New Roman"/>
          <w:sz w:val="28"/>
          <w:szCs w:val="28"/>
          <w:lang w:val="uk-UA"/>
        </w:rPr>
        <w:t xml:space="preserve"> бути підготовлена українською мовою.</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 xml:space="preserve">Конкурсна документація приймається </w:t>
      </w:r>
      <w:r w:rsidRPr="00D474FB">
        <w:rPr>
          <w:rFonts w:ascii="Times New Roman" w:hAnsi="Times New Roman" w:cs="Times New Roman"/>
          <w:sz w:val="28"/>
          <w:szCs w:val="28"/>
          <w:lang w:val="uk-UA"/>
        </w:rPr>
        <w:t>управління</w:t>
      </w:r>
      <w:r>
        <w:rPr>
          <w:rFonts w:ascii="Times New Roman" w:hAnsi="Times New Roman" w:cs="Times New Roman"/>
          <w:sz w:val="28"/>
          <w:szCs w:val="28"/>
          <w:lang w:val="uk-UA"/>
        </w:rPr>
        <w:t>м</w:t>
      </w:r>
      <w:r w:rsidRPr="00D474FB">
        <w:rPr>
          <w:rFonts w:ascii="Times New Roman" w:hAnsi="Times New Roman" w:cs="Times New Roman"/>
          <w:sz w:val="28"/>
          <w:szCs w:val="28"/>
          <w:lang w:val="uk-UA"/>
        </w:rPr>
        <w:t xml:space="preserve"> у справах сім'ї, молоді та спорту Чернігівської міської ради</w:t>
      </w:r>
      <w:r w:rsidRPr="001070C0">
        <w:rPr>
          <w:rFonts w:ascii="Times New Roman" w:hAnsi="Times New Roman" w:cs="Times New Roman"/>
          <w:sz w:val="28"/>
          <w:szCs w:val="28"/>
          <w:lang w:val="uk-UA"/>
        </w:rPr>
        <w:t xml:space="preserve"> за адресою та у термін, визначений в оголошенні про проведення конкурсу.</w:t>
      </w:r>
    </w:p>
    <w:p w:rsidR="00582F22" w:rsidRPr="001070C0" w:rsidRDefault="00582F22" w:rsidP="00582F22">
      <w:pPr>
        <w:pStyle w:val="HTML"/>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Під час прийняття конкурсної документації видається довідка, в якій зазначаються дата і перелік прийнятих документів. </w:t>
      </w:r>
    </w:p>
    <w:p w:rsidR="00582F22" w:rsidRPr="001070C0" w:rsidRDefault="00582F22" w:rsidP="00582F22">
      <w:pPr>
        <w:pStyle w:val="HTML"/>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Після закінчення терміну  прийняття  конкурсної  документації конкурсна  комісія на своєму засіданні складає протокол про це із зазначенням усіх зареєстрованих заявок.</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Копіюван</w:t>
      </w:r>
      <w:r>
        <w:rPr>
          <w:rFonts w:ascii="Times New Roman" w:hAnsi="Times New Roman" w:cs="Times New Roman"/>
          <w:sz w:val="28"/>
          <w:szCs w:val="28"/>
          <w:lang w:val="uk-UA"/>
        </w:rPr>
        <w:t xml:space="preserve">ня та розповсюдження тексту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кту</w:t>
      </w:r>
      <w:proofErr w:type="spellEnd"/>
      <w:r w:rsidRPr="001070C0">
        <w:rPr>
          <w:rFonts w:ascii="Times New Roman" w:hAnsi="Times New Roman" w:cs="Times New Roman"/>
          <w:sz w:val="28"/>
          <w:szCs w:val="28"/>
          <w:lang w:val="uk-UA"/>
        </w:rPr>
        <w:t xml:space="preserve"> програми, що подається на конкурс, здійснюється лише за згодою інституту громадянського суспільства, який розробив цей проект.</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Конкурсна документація інститутам громадянського суспільства не поверт</w:t>
      </w:r>
      <w:r>
        <w:rPr>
          <w:rFonts w:ascii="Times New Roman" w:hAnsi="Times New Roman" w:cs="Times New Roman"/>
          <w:sz w:val="28"/>
          <w:szCs w:val="28"/>
          <w:lang w:val="uk-UA"/>
        </w:rPr>
        <w:t xml:space="preserve">ається, крім випадків, коли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w:t>
      </w:r>
      <w:proofErr w:type="spellEnd"/>
      <w:r w:rsidRPr="001070C0">
        <w:rPr>
          <w:rFonts w:ascii="Times New Roman" w:hAnsi="Times New Roman" w:cs="Times New Roman"/>
          <w:sz w:val="28"/>
          <w:szCs w:val="28"/>
          <w:lang w:val="uk-UA"/>
        </w:rPr>
        <w:t xml:space="preserve"> програми не допущено до участі в конкурсі.</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Дл</w:t>
      </w:r>
      <w:r>
        <w:rPr>
          <w:rFonts w:ascii="Times New Roman" w:hAnsi="Times New Roman" w:cs="Times New Roman"/>
          <w:sz w:val="28"/>
          <w:szCs w:val="28"/>
          <w:lang w:val="uk-UA"/>
        </w:rPr>
        <w:t xml:space="preserve">я проведення фахової оцінки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ктів</w:t>
      </w:r>
      <w:proofErr w:type="spellEnd"/>
      <w:r w:rsidRPr="001070C0">
        <w:rPr>
          <w:rFonts w:ascii="Times New Roman" w:hAnsi="Times New Roman" w:cs="Times New Roman"/>
          <w:sz w:val="28"/>
          <w:szCs w:val="28"/>
          <w:lang w:val="uk-UA"/>
        </w:rPr>
        <w:t xml:space="preserve"> програм конкурсна комісія може залучати експертів. Експерти працюють на громадських засадах. Список експертів визначається конкурсною комісією за поданням організатора конкурсу.</w:t>
      </w:r>
    </w:p>
    <w:p w:rsidR="00582F22" w:rsidRPr="001070C0" w:rsidRDefault="00582F22" w:rsidP="00582F22">
      <w:pPr>
        <w:pStyle w:val="HTML"/>
        <w:ind w:right="-6" w:firstLine="561"/>
        <w:jc w:val="both"/>
        <w:rPr>
          <w:rFonts w:ascii="Times New Roman" w:hAnsi="Times New Roman" w:cs="Times New Roman"/>
          <w:sz w:val="28"/>
          <w:szCs w:val="28"/>
          <w:lang w:val="uk-UA"/>
        </w:rPr>
      </w:pPr>
      <w:r w:rsidRPr="00681741">
        <w:rPr>
          <w:rFonts w:ascii="Times New Roman" w:hAnsi="Times New Roman" w:cs="Times New Roman"/>
          <w:sz w:val="28"/>
          <w:szCs w:val="28"/>
          <w:lang w:val="uk-UA"/>
        </w:rPr>
        <w:t>Не може бути експертом особа, яка є членом інституту громадянського суспільства, що подав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w:t>
      </w:r>
      <w:r w:rsidRPr="00681741">
        <w:rPr>
          <w:rFonts w:ascii="Times New Roman" w:hAnsi="Times New Roman" w:cs="Times New Roman"/>
          <w:sz w:val="28"/>
          <w:szCs w:val="28"/>
          <w:lang w:val="uk-UA"/>
        </w:rPr>
        <w:t>кт</w:t>
      </w:r>
      <w:proofErr w:type="spellEnd"/>
      <w:r w:rsidRPr="00681741">
        <w:rPr>
          <w:rFonts w:ascii="Times New Roman" w:hAnsi="Times New Roman" w:cs="Times New Roman"/>
          <w:sz w:val="28"/>
          <w:szCs w:val="28"/>
          <w:lang w:val="uk-UA"/>
        </w:rPr>
        <w:t xml:space="preserve"> програми на конкурс, або розробником чи виконавцем однієї з програм.</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Конкурси проводяться у два етапи:</w:t>
      </w:r>
    </w:p>
    <w:p w:rsidR="00582F22" w:rsidRPr="001070C0" w:rsidRDefault="00582F22" w:rsidP="00582F22">
      <w:pPr>
        <w:pStyle w:val="HTML"/>
        <w:numPr>
          <w:ilvl w:val="0"/>
          <w:numId w:val="1"/>
        </w:numPr>
        <w:tabs>
          <w:tab w:val="clear" w:pos="916"/>
          <w:tab w:val="clear" w:pos="1440"/>
          <w:tab w:val="num" w:pos="374"/>
        </w:tabs>
        <w:spacing w:before="60"/>
        <w:ind w:left="374" w:right="-6" w:hanging="374"/>
        <w:jc w:val="both"/>
        <w:rPr>
          <w:rFonts w:ascii="Times New Roman" w:hAnsi="Times New Roman" w:cs="Times New Roman"/>
          <w:sz w:val="28"/>
          <w:szCs w:val="28"/>
          <w:lang w:val="uk-UA"/>
        </w:rPr>
        <w:sectPr w:rsidR="00582F22" w:rsidRPr="001070C0" w:rsidSect="009A7740">
          <w:headerReference w:type="default" r:id="rId7"/>
          <w:footerReference w:type="even" r:id="rId8"/>
          <w:pgSz w:w="11906" w:h="16838"/>
          <w:pgMar w:top="899" w:right="686" w:bottom="719" w:left="1683" w:header="709" w:footer="709" w:gutter="0"/>
          <w:cols w:space="708"/>
          <w:titlePg/>
          <w:docGrid w:linePitch="360"/>
        </w:sectPr>
      </w:pPr>
    </w:p>
    <w:p w:rsidR="00582F22" w:rsidRPr="001070C0" w:rsidRDefault="00582F22" w:rsidP="00582F22">
      <w:pPr>
        <w:pStyle w:val="HTML"/>
        <w:numPr>
          <w:ilvl w:val="0"/>
          <w:numId w:val="9"/>
        </w:numPr>
        <w:tabs>
          <w:tab w:val="clear" w:pos="916"/>
        </w:tabs>
        <w:spacing w:before="60"/>
        <w:ind w:right="-6"/>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lastRenderedPageBreak/>
        <w:t>попередня кваліфікація;</w:t>
      </w:r>
    </w:p>
    <w:p w:rsidR="00582F22" w:rsidRPr="001070C0" w:rsidRDefault="00582F22" w:rsidP="00582F22">
      <w:pPr>
        <w:pStyle w:val="HTML"/>
        <w:numPr>
          <w:ilvl w:val="0"/>
          <w:numId w:val="9"/>
        </w:numPr>
        <w:tabs>
          <w:tab w:val="clear" w:pos="916"/>
        </w:tabs>
        <w:spacing w:before="60"/>
        <w:ind w:right="-6"/>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визначення переможців.</w:t>
      </w:r>
    </w:p>
    <w:p w:rsidR="00582F22" w:rsidRPr="001070C0" w:rsidRDefault="00582F22" w:rsidP="00582F22">
      <w:pPr>
        <w:pStyle w:val="HTML"/>
        <w:numPr>
          <w:ilvl w:val="0"/>
          <w:numId w:val="3"/>
        </w:numPr>
        <w:tabs>
          <w:tab w:val="clear" w:pos="916"/>
          <w:tab w:val="clear" w:pos="1832"/>
          <w:tab w:val="clear" w:pos="2142"/>
          <w:tab w:val="left" w:pos="935"/>
          <w:tab w:val="num" w:pos="1122"/>
          <w:tab w:val="num" w:pos="2805"/>
        </w:tabs>
        <w:spacing w:before="120"/>
        <w:ind w:left="1122" w:right="-6" w:hanging="374"/>
        <w:jc w:val="both"/>
        <w:rPr>
          <w:rFonts w:ascii="Times New Roman" w:hAnsi="Times New Roman" w:cs="Times New Roman"/>
          <w:sz w:val="28"/>
          <w:szCs w:val="28"/>
          <w:lang w:val="uk-UA"/>
        </w:rPr>
        <w:sectPr w:rsidR="00582F22" w:rsidRPr="001070C0" w:rsidSect="005D21B3">
          <w:type w:val="continuous"/>
          <w:pgSz w:w="11906" w:h="16838"/>
          <w:pgMar w:top="1079" w:right="686" w:bottom="719" w:left="1683" w:header="709" w:footer="709" w:gutter="0"/>
          <w:cols w:space="708" w:equalWidth="0">
            <w:col w:w="9537" w:space="708"/>
          </w:cols>
          <w:titlePg/>
          <w:docGrid w:linePitch="360"/>
        </w:sectPr>
      </w:pP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070C0">
        <w:rPr>
          <w:rFonts w:ascii="Times New Roman" w:hAnsi="Times New Roman" w:cs="Times New Roman"/>
          <w:sz w:val="28"/>
          <w:szCs w:val="28"/>
          <w:lang w:val="uk-UA"/>
        </w:rPr>
        <w:t>На першому етапі конкурсна комісія розглядає конкурсну документацію у тижневий термін після завершення її подання і визначає технічну, організаційну та фінансову спроможність кожного претендента на реалізацію поданого ним проекту програми.</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У разі потреби за рішенням конкурсної комісії може бути проведено перевірку достовірності інформації, поданої в конкурсній документації.</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На підставі конкурсної документації та за результатами зазначеної у пункті 19 цього Порядку перевірки (у разі її проведення)</w:t>
      </w:r>
      <w:r>
        <w:rPr>
          <w:rFonts w:ascii="Times New Roman" w:hAnsi="Times New Roman" w:cs="Times New Roman"/>
          <w:sz w:val="28"/>
          <w:szCs w:val="28"/>
          <w:lang w:val="uk-UA"/>
        </w:rPr>
        <w:t xml:space="preserve"> конкурсна комісія визначає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кти</w:t>
      </w:r>
      <w:proofErr w:type="spellEnd"/>
      <w:r w:rsidRPr="001070C0">
        <w:rPr>
          <w:rFonts w:ascii="Times New Roman" w:hAnsi="Times New Roman" w:cs="Times New Roman"/>
          <w:sz w:val="28"/>
          <w:szCs w:val="28"/>
          <w:lang w:val="uk-UA"/>
        </w:rPr>
        <w:t xml:space="preserve"> програм, які можуть брати участь у другому етапі конкурсу.</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 xml:space="preserve">У разі, коли до участі у </w:t>
      </w:r>
      <w:r>
        <w:rPr>
          <w:rFonts w:ascii="Times New Roman" w:hAnsi="Times New Roman" w:cs="Times New Roman"/>
          <w:sz w:val="28"/>
          <w:szCs w:val="28"/>
          <w:lang w:val="uk-UA"/>
        </w:rPr>
        <w:t xml:space="preserve">конкурсі допущено лише один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w:t>
      </w:r>
      <w:proofErr w:type="spellEnd"/>
      <w:r w:rsidRPr="001070C0">
        <w:rPr>
          <w:rFonts w:ascii="Times New Roman" w:hAnsi="Times New Roman" w:cs="Times New Roman"/>
          <w:sz w:val="28"/>
          <w:szCs w:val="28"/>
          <w:lang w:val="uk-UA"/>
        </w:rPr>
        <w:t xml:space="preserve"> програми або не допущено жодного, конкурсна комісія має право прийняти рішення про продовження терміну прийняття конкурсної документації. Цей термін не повинен перевищувати 30 календарних днів після ухвалення конкурсною комісією такого рішення.</w:t>
      </w:r>
    </w:p>
    <w:p w:rsidR="00582F22" w:rsidRDefault="00582F22" w:rsidP="00582F22">
      <w:pPr>
        <w:pStyle w:val="HTML"/>
        <w:numPr>
          <w:ilvl w:val="0"/>
          <w:numId w:val="3"/>
        </w:numPr>
        <w:tabs>
          <w:tab w:val="clear" w:pos="1832"/>
          <w:tab w:val="clear" w:pos="2142"/>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 xml:space="preserve">На другому етапі конкурсна комісія, враховуючи наявні висновки експертів, </w:t>
      </w:r>
      <w:r>
        <w:rPr>
          <w:rFonts w:ascii="Times New Roman" w:hAnsi="Times New Roman" w:cs="Times New Roman"/>
          <w:sz w:val="28"/>
          <w:szCs w:val="28"/>
          <w:lang w:val="uk-UA"/>
        </w:rPr>
        <w:t xml:space="preserve">визначає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кти</w:t>
      </w:r>
      <w:proofErr w:type="spellEnd"/>
      <w:r w:rsidRPr="001070C0">
        <w:rPr>
          <w:rFonts w:ascii="Times New Roman" w:hAnsi="Times New Roman" w:cs="Times New Roman"/>
          <w:sz w:val="28"/>
          <w:szCs w:val="28"/>
          <w:lang w:val="uk-UA"/>
        </w:rPr>
        <w:t xml:space="preserve"> програм, які можуть претендувати на часткове фінансування з міського бюджету.</w:t>
      </w:r>
    </w:p>
    <w:p w:rsidR="00582F22" w:rsidRPr="001070C0" w:rsidRDefault="00582F22" w:rsidP="00582F22">
      <w:pPr>
        <w:pStyle w:val="HTML"/>
        <w:tabs>
          <w:tab w:val="clear" w:pos="1832"/>
        </w:tabs>
        <w:spacing w:before="120"/>
        <w:ind w:right="-6" w:firstLine="567"/>
        <w:jc w:val="both"/>
        <w:rPr>
          <w:rFonts w:ascii="Times New Roman" w:hAnsi="Times New Roman" w:cs="Times New Roman"/>
          <w:sz w:val="28"/>
          <w:szCs w:val="28"/>
          <w:lang w:val="uk-UA"/>
        </w:rPr>
      </w:pPr>
      <w:r w:rsidRPr="001070C0">
        <w:rPr>
          <w:rFonts w:ascii="Times New Roman" w:hAnsi="Times New Roman" w:cs="Times New Roman"/>
          <w:color w:val="000000"/>
          <w:sz w:val="28"/>
          <w:szCs w:val="28"/>
          <w:lang w:val="uk-UA"/>
        </w:rPr>
        <w:t>Конкурсна комісія оцінює конкурсні пропозиції за наступними</w:t>
      </w:r>
      <w:r>
        <w:rPr>
          <w:rFonts w:ascii="Times New Roman" w:hAnsi="Times New Roman" w:cs="Times New Roman"/>
          <w:color w:val="000000"/>
          <w:sz w:val="28"/>
          <w:szCs w:val="28"/>
          <w:lang w:val="uk-UA"/>
        </w:rPr>
        <w:t xml:space="preserve"> к</w:t>
      </w:r>
      <w:r w:rsidRPr="001070C0">
        <w:rPr>
          <w:rFonts w:ascii="Times New Roman" w:hAnsi="Times New Roman" w:cs="Times New Roman"/>
          <w:color w:val="000000"/>
          <w:sz w:val="28"/>
          <w:szCs w:val="28"/>
          <w:lang w:val="uk-UA"/>
        </w:rPr>
        <w:t>ритеріями:</w:t>
      </w:r>
    </w:p>
    <w:p w:rsidR="00582F22" w:rsidRPr="001070C0" w:rsidRDefault="00582F22" w:rsidP="00582F22">
      <w:pPr>
        <w:pStyle w:val="rvps2"/>
        <w:numPr>
          <w:ilvl w:val="0"/>
          <w:numId w:val="10"/>
        </w:numPr>
        <w:shd w:val="clear" w:color="auto" w:fill="FFFFFF"/>
        <w:spacing w:before="0" w:beforeAutospacing="0" w:after="0" w:afterAutospacing="0"/>
        <w:ind w:left="0" w:firstLine="0"/>
        <w:jc w:val="both"/>
        <w:textAlignment w:val="baseline"/>
        <w:rPr>
          <w:color w:val="000000"/>
          <w:sz w:val="28"/>
          <w:szCs w:val="28"/>
        </w:rPr>
      </w:pPr>
      <w:bookmarkStart w:id="2" w:name="n34"/>
      <w:bookmarkEnd w:id="2"/>
      <w:r w:rsidRPr="001070C0">
        <w:rPr>
          <w:color w:val="000000"/>
          <w:sz w:val="28"/>
          <w:szCs w:val="28"/>
        </w:rPr>
        <w:t>відповідність зазначеним у конкурсній документації цілям та пріоритетним завданням;</w:t>
      </w:r>
    </w:p>
    <w:p w:rsidR="00582F22" w:rsidRPr="001070C0" w:rsidRDefault="00582F22" w:rsidP="00582F22">
      <w:pPr>
        <w:pStyle w:val="rvps2"/>
        <w:numPr>
          <w:ilvl w:val="0"/>
          <w:numId w:val="10"/>
        </w:numPr>
        <w:shd w:val="clear" w:color="auto" w:fill="FFFFFF"/>
        <w:spacing w:before="0" w:beforeAutospacing="0" w:after="0" w:afterAutospacing="0"/>
        <w:ind w:left="0" w:firstLine="0"/>
        <w:jc w:val="both"/>
        <w:textAlignment w:val="baseline"/>
        <w:rPr>
          <w:color w:val="000000"/>
          <w:sz w:val="28"/>
          <w:szCs w:val="28"/>
        </w:rPr>
      </w:pPr>
      <w:bookmarkStart w:id="3" w:name="n35"/>
      <w:bookmarkEnd w:id="3"/>
      <w:r w:rsidRPr="001070C0">
        <w:rPr>
          <w:color w:val="000000"/>
          <w:sz w:val="28"/>
          <w:szCs w:val="28"/>
        </w:rPr>
        <w:t>відповідність зап</w:t>
      </w:r>
      <w:r>
        <w:rPr>
          <w:color w:val="000000"/>
          <w:sz w:val="28"/>
          <w:szCs w:val="28"/>
        </w:rPr>
        <w:t>ланованих заходів програми (</w:t>
      </w:r>
      <w:proofErr w:type="spellStart"/>
      <w:r>
        <w:rPr>
          <w:color w:val="000000"/>
          <w:sz w:val="28"/>
          <w:szCs w:val="28"/>
        </w:rPr>
        <w:t>проє</w:t>
      </w:r>
      <w:r w:rsidRPr="001070C0">
        <w:rPr>
          <w:color w:val="000000"/>
          <w:sz w:val="28"/>
          <w:szCs w:val="28"/>
        </w:rPr>
        <w:t>кту</w:t>
      </w:r>
      <w:proofErr w:type="spellEnd"/>
      <w:r w:rsidRPr="001070C0">
        <w:rPr>
          <w:color w:val="000000"/>
          <w:sz w:val="28"/>
          <w:szCs w:val="28"/>
        </w:rPr>
        <w:t>, заходу) поставленій меті програми (проекту, заходу);</w:t>
      </w:r>
    </w:p>
    <w:p w:rsidR="00582F22" w:rsidRPr="001070C0" w:rsidRDefault="00582F22" w:rsidP="00582F22">
      <w:pPr>
        <w:pStyle w:val="rvps2"/>
        <w:numPr>
          <w:ilvl w:val="0"/>
          <w:numId w:val="10"/>
        </w:numPr>
        <w:shd w:val="clear" w:color="auto" w:fill="FFFFFF"/>
        <w:spacing w:before="0" w:beforeAutospacing="0" w:after="0" w:afterAutospacing="0"/>
        <w:ind w:left="0" w:firstLine="0"/>
        <w:jc w:val="both"/>
        <w:textAlignment w:val="baseline"/>
        <w:rPr>
          <w:color w:val="000000"/>
          <w:sz w:val="28"/>
          <w:szCs w:val="28"/>
        </w:rPr>
      </w:pPr>
      <w:bookmarkStart w:id="4" w:name="n36"/>
      <w:bookmarkEnd w:id="4"/>
      <w:r w:rsidRPr="001070C0">
        <w:rPr>
          <w:color w:val="000000"/>
          <w:sz w:val="28"/>
          <w:szCs w:val="28"/>
        </w:rPr>
        <w:t>очікувана</w:t>
      </w:r>
      <w:r>
        <w:rPr>
          <w:color w:val="000000"/>
          <w:sz w:val="28"/>
          <w:szCs w:val="28"/>
        </w:rPr>
        <w:t xml:space="preserve"> результативність програми (</w:t>
      </w:r>
      <w:proofErr w:type="spellStart"/>
      <w:r>
        <w:rPr>
          <w:color w:val="000000"/>
          <w:sz w:val="28"/>
          <w:szCs w:val="28"/>
        </w:rPr>
        <w:t>проє</w:t>
      </w:r>
      <w:r w:rsidRPr="001070C0">
        <w:rPr>
          <w:color w:val="000000"/>
          <w:sz w:val="28"/>
          <w:szCs w:val="28"/>
        </w:rPr>
        <w:t>кту</w:t>
      </w:r>
      <w:proofErr w:type="spellEnd"/>
      <w:r w:rsidRPr="001070C0">
        <w:rPr>
          <w:color w:val="000000"/>
          <w:sz w:val="28"/>
          <w:szCs w:val="28"/>
        </w:rPr>
        <w:t>, заходу), у тому числі наявність конкретних результативних показників виконання програми;</w:t>
      </w:r>
    </w:p>
    <w:p w:rsidR="00582F22" w:rsidRPr="001070C0" w:rsidRDefault="00582F22" w:rsidP="00582F22">
      <w:pPr>
        <w:pStyle w:val="rvps2"/>
        <w:numPr>
          <w:ilvl w:val="0"/>
          <w:numId w:val="10"/>
        </w:numPr>
        <w:shd w:val="clear" w:color="auto" w:fill="FFFFFF"/>
        <w:spacing w:before="0" w:beforeAutospacing="0" w:after="0" w:afterAutospacing="0"/>
        <w:ind w:left="0" w:firstLine="0"/>
        <w:jc w:val="both"/>
        <w:textAlignment w:val="baseline"/>
        <w:rPr>
          <w:color w:val="000000"/>
          <w:sz w:val="28"/>
          <w:szCs w:val="28"/>
        </w:rPr>
      </w:pPr>
      <w:bookmarkStart w:id="5" w:name="n37"/>
      <w:bookmarkEnd w:id="5"/>
      <w:r w:rsidRPr="001070C0">
        <w:rPr>
          <w:color w:val="000000"/>
          <w:sz w:val="28"/>
          <w:szCs w:val="28"/>
        </w:rPr>
        <w:t>рівень кадрового та матеріально-технічного забезпечення, необхідного для виконання програми (реалізації проекту, заходу), досвід провадження діяльності у відповідній сфері;</w:t>
      </w:r>
    </w:p>
    <w:p w:rsidR="00582F22" w:rsidRPr="001070C0" w:rsidRDefault="00582F22" w:rsidP="00582F22">
      <w:pPr>
        <w:pStyle w:val="rvps2"/>
        <w:numPr>
          <w:ilvl w:val="0"/>
          <w:numId w:val="10"/>
        </w:numPr>
        <w:shd w:val="clear" w:color="auto" w:fill="FFFFFF"/>
        <w:spacing w:before="0" w:beforeAutospacing="0" w:after="0" w:afterAutospacing="0"/>
        <w:ind w:left="0" w:firstLine="0"/>
        <w:jc w:val="both"/>
        <w:textAlignment w:val="baseline"/>
        <w:rPr>
          <w:color w:val="000000"/>
          <w:sz w:val="28"/>
          <w:szCs w:val="28"/>
        </w:rPr>
      </w:pPr>
      <w:bookmarkStart w:id="6" w:name="n38"/>
      <w:bookmarkEnd w:id="6"/>
      <w:r w:rsidRPr="001070C0">
        <w:rPr>
          <w:color w:val="000000"/>
          <w:sz w:val="28"/>
          <w:szCs w:val="28"/>
        </w:rPr>
        <w:t>наявність можливості продовження вик</w:t>
      </w:r>
      <w:r>
        <w:rPr>
          <w:color w:val="000000"/>
          <w:sz w:val="28"/>
          <w:szCs w:val="28"/>
        </w:rPr>
        <w:t xml:space="preserve">онання програми (реалізації </w:t>
      </w:r>
      <w:proofErr w:type="spellStart"/>
      <w:r>
        <w:rPr>
          <w:color w:val="000000"/>
          <w:sz w:val="28"/>
          <w:szCs w:val="28"/>
        </w:rPr>
        <w:t>проє</w:t>
      </w:r>
      <w:r w:rsidRPr="001070C0">
        <w:rPr>
          <w:color w:val="000000"/>
          <w:sz w:val="28"/>
          <w:szCs w:val="28"/>
        </w:rPr>
        <w:t>кту</w:t>
      </w:r>
      <w:proofErr w:type="spellEnd"/>
      <w:r w:rsidRPr="001070C0">
        <w:rPr>
          <w:color w:val="000000"/>
          <w:sz w:val="28"/>
          <w:szCs w:val="28"/>
        </w:rPr>
        <w:t>, заходу) або здійснення подібних заходів після припинення фінансування за рахунок бюджетних коштів.</w:t>
      </w:r>
    </w:p>
    <w:p w:rsidR="00582F22" w:rsidRPr="001070C0" w:rsidRDefault="00582F22" w:rsidP="00582F22">
      <w:pPr>
        <w:pStyle w:val="HTML"/>
        <w:ind w:right="-6"/>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ab/>
        <w:t xml:space="preserve">Конкурсна комісія на підставі обговорення членами конкурсної комісії, а також результатів експертної оцінки проектів програм, приймає рішення про визначення переможців конкурсу з рекомендацією про обсяги виділення бюджетних та, у разі залучення, додаткових коштів на реалізацію цих проектів програм. </w:t>
      </w:r>
      <w:r w:rsidRPr="008361F8">
        <w:rPr>
          <w:rFonts w:ascii="Times New Roman" w:hAnsi="Times New Roman" w:cs="Times New Roman"/>
          <w:sz w:val="28"/>
          <w:szCs w:val="28"/>
          <w:lang w:val="uk-UA"/>
        </w:rPr>
        <w:t xml:space="preserve">Результат голосування щодо підтримки </w:t>
      </w:r>
      <w:proofErr w:type="spellStart"/>
      <w:r w:rsidRPr="008361F8">
        <w:rPr>
          <w:rFonts w:ascii="Times New Roman" w:hAnsi="Times New Roman" w:cs="Times New Roman"/>
          <w:sz w:val="28"/>
          <w:szCs w:val="28"/>
          <w:lang w:val="uk-UA"/>
        </w:rPr>
        <w:t>проєкту</w:t>
      </w:r>
      <w:proofErr w:type="spellEnd"/>
      <w:r w:rsidRPr="008361F8">
        <w:rPr>
          <w:rFonts w:ascii="Times New Roman" w:hAnsi="Times New Roman" w:cs="Times New Roman"/>
          <w:sz w:val="28"/>
          <w:szCs w:val="28"/>
          <w:lang w:val="uk-UA"/>
        </w:rPr>
        <w:t xml:space="preserve"> визначається більшістю (50% + 1) голосів «за»,</w:t>
      </w:r>
      <w:r w:rsidRPr="001070C0">
        <w:rPr>
          <w:rFonts w:ascii="Times New Roman" w:hAnsi="Times New Roman" w:cs="Times New Roman"/>
          <w:sz w:val="28"/>
          <w:szCs w:val="28"/>
          <w:lang w:val="uk-UA"/>
        </w:rPr>
        <w:t xml:space="preserve"> враховуючи письмові резюме членів комісії (в разі їх відсутності на засіданні), які додаються до протоколу. При рівних голосах «за» і «проти» (або «утримався»), вирішальним є голос головуючого засідання конкурсної комісії.</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 xml:space="preserve">Рішення конкурсної комісії оформлюється відповідним протоколом, в якому зазначаються найменування </w:t>
      </w:r>
      <w:r w:rsidRPr="001070C0">
        <w:rPr>
          <w:rFonts w:ascii="Times New Roman" w:hAnsi="Times New Roman" w:cs="Times New Roman"/>
          <w:color w:val="000000"/>
          <w:sz w:val="28"/>
          <w:szCs w:val="28"/>
          <w:shd w:val="clear" w:color="auto" w:fill="FFFFFF"/>
          <w:lang w:val="uk-UA"/>
        </w:rPr>
        <w:t>інститут</w:t>
      </w:r>
      <w:r>
        <w:rPr>
          <w:rFonts w:ascii="Times New Roman" w:hAnsi="Times New Roman" w:cs="Times New Roman"/>
          <w:color w:val="000000"/>
          <w:sz w:val="28"/>
          <w:szCs w:val="28"/>
          <w:shd w:val="clear" w:color="auto" w:fill="FFFFFF"/>
          <w:lang w:val="uk-UA"/>
        </w:rPr>
        <w:t>ів</w:t>
      </w:r>
      <w:r w:rsidRPr="001070C0">
        <w:rPr>
          <w:rFonts w:ascii="Times New Roman" w:hAnsi="Times New Roman" w:cs="Times New Roman"/>
          <w:color w:val="000000"/>
          <w:sz w:val="28"/>
          <w:szCs w:val="28"/>
          <w:shd w:val="clear" w:color="auto" w:fill="FFFFFF"/>
          <w:lang w:val="uk-UA"/>
        </w:rPr>
        <w:t xml:space="preserve"> громадянського суспільства</w:t>
      </w:r>
      <w:r w:rsidRPr="001070C0">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назви </w:t>
      </w:r>
      <w:proofErr w:type="spellStart"/>
      <w:r>
        <w:rPr>
          <w:rFonts w:ascii="Times New Roman" w:hAnsi="Times New Roman" w:cs="Times New Roman"/>
          <w:sz w:val="28"/>
          <w:szCs w:val="28"/>
          <w:lang w:val="uk-UA"/>
        </w:rPr>
        <w:t>проє</w:t>
      </w:r>
      <w:r w:rsidRPr="001070C0">
        <w:rPr>
          <w:rFonts w:ascii="Times New Roman" w:hAnsi="Times New Roman" w:cs="Times New Roman"/>
          <w:sz w:val="28"/>
          <w:szCs w:val="28"/>
          <w:lang w:val="uk-UA"/>
        </w:rPr>
        <w:t>ктів</w:t>
      </w:r>
      <w:proofErr w:type="spellEnd"/>
      <w:r w:rsidRPr="001070C0">
        <w:rPr>
          <w:rFonts w:ascii="Times New Roman" w:hAnsi="Times New Roman" w:cs="Times New Roman"/>
          <w:sz w:val="28"/>
          <w:szCs w:val="28"/>
          <w:lang w:val="uk-UA"/>
        </w:rPr>
        <w:t xml:space="preserve"> програм-переможців та суми коштів, рекомендованих комісією для їх реалізації.</w:t>
      </w:r>
    </w:p>
    <w:p w:rsidR="00582F22" w:rsidRPr="001070C0" w:rsidRDefault="00582F22" w:rsidP="00582F22">
      <w:pPr>
        <w:pStyle w:val="HTML"/>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Протокол підписується всіма присутніми на засіданні членами конкурсної комісії.</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Під час розгляду питання про визначення переможців конкурсів на засідання конкурсної комісії в разі потреби можуть запрошуватися експерти без права голосу.</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Про своє рішення щодо визначення переможців конкурсна комісія повідомляє інститути громадянського суспільства у двотижневий термін після його прийняття.</w:t>
      </w:r>
    </w:p>
    <w:p w:rsidR="00582F22" w:rsidRPr="001070C0" w:rsidRDefault="00582F22" w:rsidP="00582F22">
      <w:pPr>
        <w:pStyle w:val="HTML"/>
        <w:tabs>
          <w:tab w:val="clear" w:pos="916"/>
          <w:tab w:val="left" w:pos="935"/>
        </w:tabs>
        <w:ind w:right="-6" w:firstLine="561"/>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Рішення про визначення переможців конкурсу підлягає оприлюдненню протягом місяця після його прийняття.</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Рішення конкурсної комісії щодо визначення переможців конкурсів є остаточним.</w:t>
      </w:r>
    </w:p>
    <w:p w:rsidR="00582F22"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sidRPr="00582F22">
        <w:rPr>
          <w:rFonts w:ascii="Times New Roman" w:hAnsi="Times New Roman" w:cs="Times New Roman"/>
          <w:sz w:val="28"/>
          <w:szCs w:val="28"/>
          <w:lang w:val="uk-UA"/>
        </w:rPr>
        <w:t xml:space="preserve"> За результатами конкурсів управління у справах сім’ї, молоді та спорту Чернігівської міської ради спільно з інститутами громадянського суспільства-переможцями відповідних конкурсів готує документацію щодо фінансування програми</w:t>
      </w:r>
      <w:r>
        <w:rPr>
          <w:rFonts w:ascii="Times New Roman" w:hAnsi="Times New Roman" w:cs="Times New Roman"/>
          <w:sz w:val="28"/>
          <w:szCs w:val="28"/>
          <w:lang w:val="uk-UA"/>
        </w:rPr>
        <w:t>.</w:t>
      </w:r>
    </w:p>
    <w:p w:rsidR="00582F22" w:rsidRPr="00582F22"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sidRPr="00582F22">
        <w:rPr>
          <w:rFonts w:ascii="Times New Roman" w:hAnsi="Times New Roman" w:cs="Times New Roman"/>
          <w:sz w:val="28"/>
          <w:szCs w:val="28"/>
          <w:lang w:val="uk-UA"/>
        </w:rPr>
        <w:t>З метою забезпечення надання ефективної методичної, організаційної, інформаційної допомоги інститутам громадянського суспільства-переможцям конкурсів у реалізації їх програм, а також дієвого контролю за дотриманням цілей програм, цільовим та ефективним використанням бюджетних коштів з числа працівників управління у справах сім'ї, молоді та спорту Чернігівської міської ради призначаються куратори відповідних програм.</w:t>
      </w:r>
    </w:p>
    <w:p w:rsidR="00582F22" w:rsidRPr="001070C0" w:rsidRDefault="00582F22" w:rsidP="00582F22">
      <w:pPr>
        <w:pStyle w:val="HTML"/>
        <w:numPr>
          <w:ilvl w:val="0"/>
          <w:numId w:val="3"/>
        </w:numPr>
        <w:tabs>
          <w:tab w:val="clear" w:pos="916"/>
          <w:tab w:val="clear" w:pos="1832"/>
          <w:tab w:val="clear" w:pos="2142"/>
          <w:tab w:val="left" w:pos="935"/>
          <w:tab w:val="num" w:pos="2805"/>
        </w:tabs>
        <w:spacing w:before="120"/>
        <w:ind w:left="0" w:right="-6" w:firstLine="56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70C0">
        <w:rPr>
          <w:rFonts w:ascii="Times New Roman" w:hAnsi="Times New Roman" w:cs="Times New Roman"/>
          <w:sz w:val="28"/>
          <w:szCs w:val="28"/>
          <w:lang w:val="uk-UA"/>
        </w:rPr>
        <w:t xml:space="preserve">Хід і результати виконання програм, визначених переможцями конкурсу, висвітлюються </w:t>
      </w:r>
      <w:r>
        <w:rPr>
          <w:rFonts w:ascii="Times New Roman" w:hAnsi="Times New Roman" w:cs="Times New Roman"/>
          <w:sz w:val="28"/>
          <w:szCs w:val="28"/>
          <w:lang w:val="uk-UA"/>
        </w:rPr>
        <w:t xml:space="preserve">управлінням </w:t>
      </w:r>
      <w:r w:rsidRPr="001070C0">
        <w:rPr>
          <w:rFonts w:ascii="Times New Roman" w:hAnsi="Times New Roman" w:cs="Times New Roman"/>
          <w:sz w:val="28"/>
          <w:szCs w:val="28"/>
          <w:lang w:val="uk-UA"/>
        </w:rPr>
        <w:t>у справах сім'ї</w:t>
      </w:r>
      <w:r>
        <w:rPr>
          <w:rFonts w:ascii="Times New Roman" w:hAnsi="Times New Roman" w:cs="Times New Roman"/>
          <w:sz w:val="28"/>
          <w:szCs w:val="28"/>
          <w:lang w:val="uk-UA"/>
        </w:rPr>
        <w:t>,</w:t>
      </w:r>
      <w:r w:rsidRPr="001070C0">
        <w:rPr>
          <w:rFonts w:ascii="Times New Roman" w:hAnsi="Times New Roman" w:cs="Times New Roman"/>
          <w:sz w:val="28"/>
          <w:szCs w:val="28"/>
          <w:lang w:val="uk-UA"/>
        </w:rPr>
        <w:t xml:space="preserve"> молоді</w:t>
      </w:r>
      <w:r>
        <w:rPr>
          <w:rFonts w:ascii="Times New Roman" w:hAnsi="Times New Roman" w:cs="Times New Roman"/>
          <w:sz w:val="28"/>
          <w:szCs w:val="28"/>
          <w:lang w:val="uk-UA"/>
        </w:rPr>
        <w:t xml:space="preserve"> та спорту</w:t>
      </w:r>
      <w:r w:rsidRPr="001070C0">
        <w:rPr>
          <w:rFonts w:ascii="Times New Roman" w:hAnsi="Times New Roman" w:cs="Times New Roman"/>
          <w:sz w:val="28"/>
          <w:szCs w:val="28"/>
          <w:lang w:val="uk-UA"/>
        </w:rPr>
        <w:t xml:space="preserve"> Чернігівської міської ради у засобах масової інформації.</w:t>
      </w:r>
    </w:p>
    <w:p w:rsidR="00582F22" w:rsidRPr="001070C0" w:rsidRDefault="00582F22" w:rsidP="00582F22">
      <w:pPr>
        <w:pStyle w:val="HTML"/>
        <w:tabs>
          <w:tab w:val="clear" w:pos="6412"/>
          <w:tab w:val="left" w:pos="5610"/>
        </w:tabs>
        <w:ind w:left="5423" w:right="-6"/>
        <w:jc w:val="center"/>
        <w:rPr>
          <w:rFonts w:ascii="Times New Roman" w:hAnsi="Times New Roman" w:cs="Times New Roman"/>
          <w:i/>
          <w:sz w:val="28"/>
          <w:szCs w:val="28"/>
          <w:lang w:val="uk-UA"/>
        </w:rPr>
      </w:pPr>
    </w:p>
    <w:p w:rsidR="00582F22" w:rsidRPr="001070C0" w:rsidRDefault="00582F22" w:rsidP="00582F22">
      <w:pPr>
        <w:pStyle w:val="HTML"/>
        <w:tabs>
          <w:tab w:val="clear" w:pos="6412"/>
          <w:tab w:val="left" w:pos="5610"/>
        </w:tabs>
        <w:ind w:left="5423" w:right="-6"/>
        <w:jc w:val="center"/>
        <w:rPr>
          <w:rFonts w:ascii="Times New Roman" w:hAnsi="Times New Roman" w:cs="Times New Roman"/>
          <w:i/>
          <w:sz w:val="28"/>
          <w:szCs w:val="28"/>
          <w:lang w:val="uk-UA"/>
        </w:rPr>
      </w:pPr>
    </w:p>
    <w:p w:rsidR="00582F22" w:rsidRPr="001070C0" w:rsidRDefault="00582F22" w:rsidP="00582F22">
      <w:pPr>
        <w:pStyle w:val="HTML"/>
        <w:tabs>
          <w:tab w:val="clear" w:pos="6412"/>
          <w:tab w:val="left" w:pos="5610"/>
        </w:tabs>
        <w:ind w:left="5423" w:right="-6"/>
        <w:jc w:val="center"/>
        <w:rPr>
          <w:rFonts w:ascii="Times New Roman" w:hAnsi="Times New Roman" w:cs="Times New Roman"/>
          <w:i/>
          <w:sz w:val="28"/>
          <w:szCs w:val="28"/>
          <w:lang w:val="uk-UA"/>
        </w:rPr>
      </w:pPr>
    </w:p>
    <w:p w:rsidR="00582F22" w:rsidRPr="00681741" w:rsidRDefault="00582F22" w:rsidP="00582F22">
      <w:pPr>
        <w:pStyle w:val="HTML"/>
        <w:tabs>
          <w:tab w:val="clear" w:pos="5496"/>
          <w:tab w:val="clear" w:pos="6412"/>
          <w:tab w:val="left" w:pos="5103"/>
          <w:tab w:val="left" w:pos="5610"/>
        </w:tabs>
        <w:ind w:left="5103" w:right="-6"/>
        <w:rPr>
          <w:rFonts w:ascii="Times New Roman" w:hAnsi="Times New Roman" w:cs="Times New Roman"/>
          <w:i/>
          <w:lang w:val="uk-UA"/>
        </w:rPr>
      </w:pPr>
      <w:r w:rsidRPr="001070C0">
        <w:rPr>
          <w:rFonts w:ascii="Times New Roman" w:hAnsi="Times New Roman" w:cs="Times New Roman"/>
          <w:i/>
          <w:sz w:val="28"/>
          <w:szCs w:val="28"/>
          <w:lang w:val="uk-UA"/>
        </w:rPr>
        <w:br w:type="page"/>
      </w:r>
      <w:r w:rsidRPr="00681741">
        <w:rPr>
          <w:rFonts w:ascii="Times New Roman" w:hAnsi="Times New Roman" w:cs="Times New Roman"/>
          <w:i/>
          <w:lang w:val="uk-UA"/>
        </w:rPr>
        <w:lastRenderedPageBreak/>
        <w:t>Додаток 1</w:t>
      </w:r>
    </w:p>
    <w:p w:rsidR="00582F22" w:rsidRPr="00681741" w:rsidRDefault="00582F22" w:rsidP="00582F22">
      <w:pPr>
        <w:pStyle w:val="HTML"/>
        <w:tabs>
          <w:tab w:val="clear" w:pos="5496"/>
          <w:tab w:val="clear" w:pos="6412"/>
          <w:tab w:val="left" w:pos="5103"/>
          <w:tab w:val="left" w:pos="5610"/>
        </w:tabs>
        <w:ind w:left="5103" w:right="-6"/>
        <w:rPr>
          <w:rFonts w:ascii="Times New Roman" w:hAnsi="Times New Roman" w:cs="Times New Roman"/>
          <w:i/>
          <w:lang w:val="uk-UA"/>
        </w:rPr>
      </w:pPr>
      <w:r w:rsidRPr="00681741">
        <w:rPr>
          <w:rFonts w:ascii="Times New Roman" w:hAnsi="Times New Roman" w:cs="Times New Roman"/>
          <w:i/>
          <w:lang w:val="uk-UA"/>
        </w:rPr>
        <w:t>до Порядку проведення конкурсів проектів програм, розроблених інститутами громадянського суспільства, стосовно дітей та молоді міста</w:t>
      </w:r>
    </w:p>
    <w:p w:rsidR="00582F22" w:rsidRPr="001070C0" w:rsidRDefault="004A0EC7" w:rsidP="00582F22">
      <w:pPr>
        <w:pStyle w:val="HTML"/>
        <w:tabs>
          <w:tab w:val="clear" w:pos="5496"/>
          <w:tab w:val="left" w:pos="5103"/>
        </w:tabs>
        <w:ind w:left="5103" w:right="-6"/>
        <w:jc w:val="right"/>
        <w:rPr>
          <w:rFonts w:ascii="Times New Roman" w:hAnsi="Times New Roman" w:cs="Times New Roman"/>
          <w:i/>
          <w:sz w:val="28"/>
          <w:szCs w:val="28"/>
          <w:lang w:val="uk-UA"/>
        </w:rPr>
      </w:pPr>
      <w:r w:rsidRPr="004A0EC7">
        <w:rPr>
          <w:b/>
          <w:bCs/>
          <w:i/>
          <w:noProof/>
          <w:sz w:val="28"/>
          <w:szCs w:val="28"/>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6.15pt;margin-top:7.7pt;width:500.25pt;height:0;z-index:251656704" o:connectortype="straight"/>
        </w:pict>
      </w:r>
    </w:p>
    <w:p w:rsidR="00582F22" w:rsidRPr="001070C0" w:rsidRDefault="00582F22" w:rsidP="00582F22">
      <w:pPr>
        <w:pStyle w:val="2"/>
        <w:tabs>
          <w:tab w:val="left" w:pos="5103"/>
        </w:tabs>
        <w:spacing w:line="240" w:lineRule="auto"/>
        <w:ind w:left="5103"/>
        <w:rPr>
          <w:b w:val="0"/>
          <w:bCs w:val="0"/>
          <w:i w:val="0"/>
          <w:sz w:val="28"/>
          <w:szCs w:val="28"/>
          <w:lang w:val="uk-UA"/>
        </w:rPr>
      </w:pPr>
      <w:r w:rsidRPr="001070C0">
        <w:rPr>
          <w:b w:val="0"/>
          <w:bCs w:val="0"/>
          <w:i w:val="0"/>
          <w:sz w:val="28"/>
          <w:szCs w:val="28"/>
          <w:lang w:val="uk-UA"/>
        </w:rPr>
        <w:t xml:space="preserve">Комісії з проведення конкурсу проектів програм, розроблених </w:t>
      </w:r>
      <w:r w:rsidRPr="001070C0">
        <w:rPr>
          <w:b w:val="0"/>
          <w:i w:val="0"/>
          <w:sz w:val="28"/>
          <w:szCs w:val="28"/>
          <w:lang w:val="uk-UA"/>
        </w:rPr>
        <w:t>інститутами громадянського суспільства</w:t>
      </w:r>
      <w:r w:rsidRPr="001070C0">
        <w:rPr>
          <w:b w:val="0"/>
          <w:bCs w:val="0"/>
          <w:i w:val="0"/>
          <w:sz w:val="28"/>
          <w:szCs w:val="28"/>
          <w:lang w:val="uk-UA"/>
        </w:rPr>
        <w:t>, стосовно дітей та молоді міста</w:t>
      </w:r>
    </w:p>
    <w:p w:rsidR="00582F22" w:rsidRPr="001070C0" w:rsidRDefault="00582F22" w:rsidP="00582F22">
      <w:pPr>
        <w:pStyle w:val="2"/>
        <w:tabs>
          <w:tab w:val="left" w:pos="5103"/>
        </w:tabs>
        <w:spacing w:line="240" w:lineRule="auto"/>
        <w:ind w:left="5797" w:firstLine="5103"/>
        <w:rPr>
          <w:b w:val="0"/>
          <w:bCs w:val="0"/>
          <w:i w:val="0"/>
          <w:sz w:val="28"/>
          <w:szCs w:val="28"/>
          <w:lang w:val="uk-UA"/>
        </w:rPr>
      </w:pPr>
    </w:p>
    <w:p w:rsidR="00582F22" w:rsidRPr="001070C0" w:rsidRDefault="00582F22" w:rsidP="00582F22">
      <w:pPr>
        <w:pStyle w:val="HTML"/>
        <w:ind w:right="-6"/>
        <w:jc w:val="center"/>
        <w:rPr>
          <w:rFonts w:ascii="Times New Roman" w:hAnsi="Times New Roman" w:cs="Times New Roman"/>
          <w:b/>
          <w:sz w:val="28"/>
          <w:szCs w:val="28"/>
          <w:lang w:val="uk-UA"/>
        </w:rPr>
      </w:pPr>
      <w:r w:rsidRPr="001070C0">
        <w:rPr>
          <w:rFonts w:ascii="Times New Roman" w:hAnsi="Times New Roman" w:cs="Times New Roman"/>
          <w:b/>
          <w:sz w:val="28"/>
          <w:szCs w:val="28"/>
          <w:lang w:val="uk-UA"/>
        </w:rPr>
        <w:t xml:space="preserve">ЗАЯВКА </w:t>
      </w:r>
    </w:p>
    <w:p w:rsidR="00582F22" w:rsidRPr="001070C0" w:rsidRDefault="00582F22" w:rsidP="00582F22">
      <w:pPr>
        <w:pStyle w:val="HTML"/>
        <w:ind w:right="-6"/>
        <w:jc w:val="center"/>
        <w:rPr>
          <w:rFonts w:ascii="Times New Roman" w:hAnsi="Times New Roman" w:cs="Times New Roman"/>
          <w:b/>
          <w:sz w:val="28"/>
          <w:szCs w:val="28"/>
          <w:lang w:val="uk-UA"/>
        </w:rPr>
      </w:pPr>
      <w:r w:rsidRPr="001070C0">
        <w:rPr>
          <w:rFonts w:ascii="Times New Roman" w:hAnsi="Times New Roman" w:cs="Times New Roman"/>
          <w:b/>
          <w:sz w:val="28"/>
          <w:szCs w:val="28"/>
          <w:lang w:val="uk-UA"/>
        </w:rPr>
        <w:t>НА УЧАСТЬ У КОНКУРСІ</w:t>
      </w:r>
    </w:p>
    <w:p w:rsidR="00582F22" w:rsidRPr="001070C0" w:rsidRDefault="00582F22" w:rsidP="00582F22">
      <w:pPr>
        <w:pStyle w:val="HTML"/>
        <w:ind w:right="-6"/>
        <w:jc w:val="center"/>
        <w:rPr>
          <w:rFonts w:ascii="Times New Roman" w:hAnsi="Times New Roman" w:cs="Times New Roman"/>
          <w:b/>
          <w:i/>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1"/>
        <w:gridCol w:w="5236"/>
      </w:tblGrid>
      <w:tr w:rsidR="00582F22" w:rsidRPr="001070C0" w:rsidTr="00ED41BC">
        <w:trPr>
          <w:trHeight w:val="430"/>
        </w:trPr>
        <w:tc>
          <w:tcPr>
            <w:tcW w:w="9537" w:type="dxa"/>
            <w:gridSpan w:val="2"/>
            <w:shd w:val="clear" w:color="auto" w:fill="C0C0C0"/>
            <w:vAlign w:val="center"/>
          </w:tcPr>
          <w:p w:rsidR="00582F22" w:rsidRPr="001070C0" w:rsidRDefault="00582F22" w:rsidP="00ED41BC">
            <w:pPr>
              <w:pStyle w:val="HTML"/>
              <w:ind w:right="-6"/>
              <w:jc w:val="center"/>
              <w:rPr>
                <w:rFonts w:ascii="Times New Roman" w:hAnsi="Times New Roman" w:cs="Times New Roman"/>
                <w:b/>
                <w:sz w:val="28"/>
                <w:szCs w:val="28"/>
                <w:lang w:val="uk-UA"/>
              </w:rPr>
            </w:pPr>
            <w:r w:rsidRPr="001070C0">
              <w:rPr>
                <w:rFonts w:ascii="Times New Roman" w:hAnsi="Times New Roman" w:cs="Times New Roman"/>
                <w:b/>
                <w:sz w:val="28"/>
                <w:szCs w:val="28"/>
                <w:lang w:val="uk-UA"/>
              </w:rPr>
              <w:t>Відомості про інститут громадянського суспільства, що подає проект програми</w:t>
            </w:r>
          </w:p>
        </w:tc>
      </w:tr>
      <w:tr w:rsidR="00582F22" w:rsidRPr="001070C0" w:rsidTr="00ED41BC">
        <w:trPr>
          <w:trHeight w:val="173"/>
        </w:trPr>
        <w:tc>
          <w:tcPr>
            <w:tcW w:w="4301" w:type="dxa"/>
          </w:tcPr>
          <w:p w:rsidR="00582F22" w:rsidRPr="001070C0" w:rsidRDefault="00582F22" w:rsidP="00ED41BC">
            <w:pPr>
              <w:pStyle w:val="HTML"/>
              <w:numPr>
                <w:ilvl w:val="0"/>
                <w:numId w:val="6"/>
              </w:numPr>
              <w:tabs>
                <w:tab w:val="clear" w:pos="720"/>
                <w:tab w:val="clear" w:pos="916"/>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Повна назва</w:t>
            </w:r>
          </w:p>
        </w:tc>
        <w:tc>
          <w:tcPr>
            <w:tcW w:w="5236" w:type="dxa"/>
          </w:tcPr>
          <w:p w:rsidR="00582F22" w:rsidRPr="001070C0" w:rsidRDefault="00582F22" w:rsidP="00ED41BC">
            <w:pPr>
              <w:pStyle w:val="HTML"/>
              <w:spacing w:after="60"/>
              <w:ind w:right="-6"/>
              <w:jc w:val="center"/>
              <w:rPr>
                <w:rFonts w:ascii="Times New Roman" w:hAnsi="Times New Roman" w:cs="Times New Roman"/>
                <w:b/>
                <w:sz w:val="28"/>
                <w:szCs w:val="28"/>
                <w:lang w:val="uk-UA"/>
              </w:rPr>
            </w:pPr>
          </w:p>
        </w:tc>
      </w:tr>
      <w:tr w:rsidR="00582F22" w:rsidRPr="001070C0" w:rsidTr="00ED41BC">
        <w:trPr>
          <w:trHeight w:val="61"/>
        </w:trPr>
        <w:tc>
          <w:tcPr>
            <w:tcW w:w="4301" w:type="dxa"/>
          </w:tcPr>
          <w:p w:rsidR="00582F22" w:rsidRPr="001070C0" w:rsidRDefault="00582F22" w:rsidP="00ED41BC">
            <w:pPr>
              <w:pStyle w:val="HTML"/>
              <w:numPr>
                <w:ilvl w:val="0"/>
                <w:numId w:val="6"/>
              </w:numPr>
              <w:tabs>
                <w:tab w:val="clear" w:pos="720"/>
                <w:tab w:val="clear" w:pos="916"/>
                <w:tab w:val="num" w:pos="453"/>
              </w:tabs>
              <w:spacing w:after="60"/>
              <w:ind w:left="453" w:right="-6" w:hanging="374"/>
              <w:jc w:val="both"/>
              <w:rPr>
                <w:rFonts w:ascii="Times New Roman" w:hAnsi="Times New Roman" w:cs="Times New Roman"/>
                <w:i/>
                <w:sz w:val="28"/>
                <w:szCs w:val="28"/>
                <w:lang w:val="uk-UA"/>
              </w:rPr>
            </w:pPr>
            <w:r w:rsidRPr="001070C0">
              <w:rPr>
                <w:rFonts w:ascii="Times New Roman" w:hAnsi="Times New Roman" w:cs="Times New Roman"/>
                <w:sz w:val="28"/>
                <w:szCs w:val="28"/>
                <w:lang w:val="uk-UA"/>
              </w:rPr>
              <w:t xml:space="preserve">Скорочена назва </w:t>
            </w:r>
            <w:r w:rsidRPr="001070C0">
              <w:rPr>
                <w:rFonts w:ascii="Times New Roman" w:hAnsi="Times New Roman" w:cs="Times New Roman"/>
                <w:i/>
                <w:sz w:val="28"/>
                <w:szCs w:val="28"/>
                <w:lang w:val="uk-UA"/>
              </w:rPr>
              <w:t>(якщо є)</w:t>
            </w:r>
          </w:p>
        </w:tc>
        <w:tc>
          <w:tcPr>
            <w:tcW w:w="5236" w:type="dxa"/>
          </w:tcPr>
          <w:p w:rsidR="00582F22" w:rsidRPr="001070C0" w:rsidRDefault="00582F22" w:rsidP="00ED41BC">
            <w:pPr>
              <w:pStyle w:val="HTML"/>
              <w:spacing w:after="60"/>
              <w:ind w:right="-6"/>
              <w:jc w:val="center"/>
              <w:rPr>
                <w:rFonts w:ascii="Times New Roman" w:hAnsi="Times New Roman" w:cs="Times New Roman"/>
                <w:b/>
                <w:sz w:val="28"/>
                <w:szCs w:val="28"/>
                <w:lang w:val="uk-UA"/>
              </w:rPr>
            </w:pPr>
          </w:p>
        </w:tc>
      </w:tr>
      <w:tr w:rsidR="00582F22" w:rsidRPr="001070C0" w:rsidTr="00ED41BC">
        <w:trPr>
          <w:trHeight w:val="61"/>
        </w:trPr>
        <w:tc>
          <w:tcPr>
            <w:tcW w:w="4301" w:type="dxa"/>
          </w:tcPr>
          <w:p w:rsidR="00582F22" w:rsidRPr="001070C0" w:rsidRDefault="00582F22" w:rsidP="00ED41BC">
            <w:pPr>
              <w:pStyle w:val="HTML"/>
              <w:numPr>
                <w:ilvl w:val="0"/>
                <w:numId w:val="6"/>
              </w:numPr>
              <w:tabs>
                <w:tab w:val="clear" w:pos="720"/>
                <w:tab w:val="clear" w:pos="916"/>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Юридична адреса</w:t>
            </w:r>
          </w:p>
        </w:tc>
        <w:tc>
          <w:tcPr>
            <w:tcW w:w="5236" w:type="dxa"/>
          </w:tcPr>
          <w:p w:rsidR="00582F22" w:rsidRPr="001070C0" w:rsidRDefault="00582F22" w:rsidP="00ED41BC">
            <w:pPr>
              <w:pStyle w:val="HTML"/>
              <w:spacing w:after="60"/>
              <w:ind w:right="-6"/>
              <w:jc w:val="center"/>
              <w:rPr>
                <w:rFonts w:ascii="Times New Roman" w:hAnsi="Times New Roman" w:cs="Times New Roman"/>
                <w:b/>
                <w:sz w:val="28"/>
                <w:szCs w:val="28"/>
                <w:lang w:val="uk-UA"/>
              </w:rPr>
            </w:pPr>
          </w:p>
        </w:tc>
      </w:tr>
      <w:tr w:rsidR="00582F22" w:rsidRPr="001070C0" w:rsidTr="00ED41BC">
        <w:trPr>
          <w:trHeight w:val="61"/>
        </w:trPr>
        <w:tc>
          <w:tcPr>
            <w:tcW w:w="4301" w:type="dxa"/>
          </w:tcPr>
          <w:p w:rsidR="00582F22" w:rsidRPr="001070C0" w:rsidRDefault="00582F22" w:rsidP="00ED41BC">
            <w:pPr>
              <w:pStyle w:val="HTML"/>
              <w:numPr>
                <w:ilvl w:val="0"/>
                <w:numId w:val="6"/>
              </w:numPr>
              <w:tabs>
                <w:tab w:val="clear" w:pos="720"/>
                <w:tab w:val="clear" w:pos="916"/>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Поштова адреса</w:t>
            </w:r>
          </w:p>
        </w:tc>
        <w:tc>
          <w:tcPr>
            <w:tcW w:w="5236" w:type="dxa"/>
          </w:tcPr>
          <w:p w:rsidR="00582F22" w:rsidRPr="001070C0" w:rsidRDefault="00582F22" w:rsidP="00ED41BC">
            <w:pPr>
              <w:pStyle w:val="HTML"/>
              <w:spacing w:after="60"/>
              <w:ind w:right="-6"/>
              <w:jc w:val="center"/>
              <w:rPr>
                <w:rFonts w:ascii="Times New Roman" w:hAnsi="Times New Roman" w:cs="Times New Roman"/>
                <w:b/>
                <w:sz w:val="28"/>
                <w:szCs w:val="28"/>
                <w:lang w:val="uk-UA"/>
              </w:rPr>
            </w:pP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Дата створення </w:t>
            </w:r>
          </w:p>
        </w:tc>
        <w:tc>
          <w:tcPr>
            <w:tcW w:w="5236" w:type="dxa"/>
          </w:tcPr>
          <w:p w:rsidR="00582F22" w:rsidRPr="001070C0" w:rsidRDefault="00582F22" w:rsidP="00ED41BC">
            <w:pPr>
              <w:pStyle w:val="HTML"/>
              <w:spacing w:after="60"/>
              <w:ind w:right="-6"/>
              <w:jc w:val="both"/>
              <w:rPr>
                <w:rFonts w:ascii="Times New Roman" w:hAnsi="Times New Roman" w:cs="Times New Roman"/>
                <w:sz w:val="28"/>
                <w:szCs w:val="28"/>
                <w:lang w:val="uk-UA"/>
              </w:rPr>
            </w:pP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num" w:pos="453"/>
              </w:tabs>
              <w:spacing w:after="60"/>
              <w:ind w:left="453" w:right="-6" w:hanging="374"/>
              <w:jc w:val="both"/>
              <w:rPr>
                <w:rFonts w:ascii="Times New Roman" w:hAnsi="Times New Roman" w:cs="Times New Roman"/>
                <w:b/>
                <w:sz w:val="28"/>
                <w:szCs w:val="28"/>
                <w:lang w:val="uk-UA"/>
              </w:rPr>
            </w:pPr>
            <w:r w:rsidRPr="001070C0">
              <w:rPr>
                <w:rFonts w:ascii="Times New Roman" w:hAnsi="Times New Roman" w:cs="Times New Roman"/>
                <w:sz w:val="28"/>
                <w:szCs w:val="28"/>
                <w:lang w:val="uk-UA"/>
              </w:rPr>
              <w:t xml:space="preserve">Свідоцтво про реєстрацію </w:t>
            </w:r>
          </w:p>
        </w:tc>
        <w:tc>
          <w:tcPr>
            <w:tcW w:w="5236" w:type="dxa"/>
          </w:tcPr>
          <w:p w:rsidR="00582F22" w:rsidRPr="001070C0" w:rsidRDefault="00582F22" w:rsidP="00ED41BC">
            <w:pPr>
              <w:pStyle w:val="HTML"/>
              <w:spacing w:after="60"/>
              <w:ind w:right="-6"/>
              <w:jc w:val="both"/>
              <w:rPr>
                <w:rFonts w:ascii="Times New Roman" w:hAnsi="Times New Roman" w:cs="Times New Roman"/>
                <w:b/>
                <w:sz w:val="28"/>
                <w:szCs w:val="28"/>
                <w:lang w:val="uk-UA"/>
              </w:rPr>
            </w:pPr>
            <w:r w:rsidRPr="001070C0">
              <w:rPr>
                <w:rFonts w:ascii="Times New Roman" w:hAnsi="Times New Roman" w:cs="Times New Roman"/>
                <w:sz w:val="28"/>
                <w:szCs w:val="28"/>
                <w:lang w:val="uk-UA"/>
              </w:rPr>
              <w:t>№ _____ від “__”_________20___ р.</w:t>
            </w: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clear" w:pos="2748"/>
                <w:tab w:val="num" w:pos="453"/>
                <w:tab w:val="left" w:pos="3071"/>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Орган, що здійснив реєстрацію</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Кількість членів </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Сфера діяльності</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Мета, задачі </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num" w:pos="453"/>
              </w:tabs>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Керівник організації </w:t>
            </w:r>
          </w:p>
          <w:p w:rsidR="00582F22" w:rsidRPr="001070C0" w:rsidRDefault="00582F22" w:rsidP="00ED41BC">
            <w:pPr>
              <w:pStyle w:val="HTML"/>
              <w:ind w:left="453" w:right="-6"/>
              <w:jc w:val="both"/>
              <w:rPr>
                <w:rFonts w:ascii="Times New Roman" w:hAnsi="Times New Roman" w:cs="Times New Roman"/>
                <w:sz w:val="28"/>
                <w:szCs w:val="28"/>
                <w:lang w:val="uk-UA"/>
              </w:rPr>
            </w:pPr>
            <w:r w:rsidRPr="001070C0">
              <w:rPr>
                <w:rFonts w:ascii="Times New Roman" w:hAnsi="Times New Roman" w:cs="Times New Roman"/>
                <w:i/>
                <w:sz w:val="28"/>
                <w:szCs w:val="28"/>
                <w:lang w:val="uk-UA"/>
              </w:rPr>
              <w:t>(із зазначенням посади)</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Телефон/факс/</w:t>
            </w:r>
            <w:r w:rsidRPr="001070C0">
              <w:rPr>
                <w:rFonts w:ascii="Times New Roman" w:hAnsi="Times New Roman" w:cs="Times New Roman"/>
                <w:sz w:val="28"/>
                <w:szCs w:val="28"/>
                <w:lang w:val="en-US"/>
              </w:rPr>
              <w:t>e</w:t>
            </w:r>
            <w:r w:rsidRPr="001070C0">
              <w:rPr>
                <w:rFonts w:ascii="Times New Roman" w:hAnsi="Times New Roman" w:cs="Times New Roman"/>
                <w:sz w:val="28"/>
                <w:szCs w:val="28"/>
              </w:rPr>
              <w:t>-</w:t>
            </w:r>
            <w:r w:rsidRPr="001070C0">
              <w:rPr>
                <w:rFonts w:ascii="Times New Roman" w:hAnsi="Times New Roman" w:cs="Times New Roman"/>
                <w:sz w:val="28"/>
                <w:szCs w:val="28"/>
                <w:lang w:val="en-US"/>
              </w:rPr>
              <w:t>mail</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Досвід реалізації проектів та програм</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Види послуг, що надаються</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Наявні ресурси</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Партнери </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301" w:type="dxa"/>
          </w:tcPr>
          <w:p w:rsidR="00582F22" w:rsidRPr="001070C0" w:rsidRDefault="00582F22" w:rsidP="00ED41BC">
            <w:pPr>
              <w:pStyle w:val="HTML"/>
              <w:numPr>
                <w:ilvl w:val="0"/>
                <w:numId w:val="6"/>
              </w:numPr>
              <w:tabs>
                <w:tab w:val="clear" w:pos="720"/>
                <w:tab w:val="num" w:pos="453"/>
              </w:tabs>
              <w:spacing w:after="60"/>
              <w:ind w:left="453" w:right="-6" w:hanging="374"/>
              <w:jc w:val="both"/>
              <w:rPr>
                <w:rFonts w:ascii="Times New Roman" w:hAnsi="Times New Roman" w:cs="Times New Roman"/>
                <w:sz w:val="28"/>
                <w:szCs w:val="28"/>
                <w:lang w:val="uk-UA"/>
              </w:rPr>
            </w:pPr>
            <w:r w:rsidRPr="001070C0">
              <w:rPr>
                <w:rFonts w:ascii="Times New Roman" w:hAnsi="Times New Roman" w:cs="Times New Roman"/>
                <w:sz w:val="28"/>
                <w:szCs w:val="28"/>
                <w:lang w:val="uk-UA"/>
              </w:rPr>
              <w:t>Додаткова інформація</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bl>
    <w:p w:rsidR="00582F22" w:rsidRPr="001070C0" w:rsidRDefault="00582F22" w:rsidP="00582F22">
      <w:pPr>
        <w:rPr>
          <w:sz w:val="28"/>
          <w:szCs w:val="28"/>
        </w:rPr>
      </w:pPr>
      <w:r>
        <w:rPr>
          <w:sz w:val="28"/>
          <w:szCs w:val="28"/>
        </w:rPr>
        <w:br w:type="page"/>
      </w:r>
    </w:p>
    <w:tbl>
      <w:tblPr>
        <w:tblW w:w="9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236"/>
      </w:tblGrid>
      <w:tr w:rsidR="00582F22" w:rsidRPr="001070C0" w:rsidTr="00ED41BC">
        <w:trPr>
          <w:cantSplit/>
          <w:trHeight w:val="343"/>
        </w:trPr>
        <w:tc>
          <w:tcPr>
            <w:tcW w:w="9772" w:type="dxa"/>
            <w:gridSpan w:val="2"/>
            <w:shd w:val="clear" w:color="auto" w:fill="C0C0C0"/>
            <w:vAlign w:val="center"/>
          </w:tcPr>
          <w:p w:rsidR="00582F22" w:rsidRPr="001070C0" w:rsidRDefault="00582F22" w:rsidP="00ED41BC">
            <w:pPr>
              <w:pStyle w:val="HTML"/>
              <w:ind w:right="-6"/>
              <w:jc w:val="center"/>
              <w:rPr>
                <w:rFonts w:ascii="Times New Roman" w:hAnsi="Times New Roman" w:cs="Times New Roman"/>
                <w:b/>
                <w:sz w:val="28"/>
                <w:szCs w:val="28"/>
                <w:lang w:val="uk-UA"/>
              </w:rPr>
            </w:pPr>
            <w:r w:rsidRPr="001070C0">
              <w:rPr>
                <w:rFonts w:ascii="Times New Roman" w:hAnsi="Times New Roman" w:cs="Times New Roman"/>
                <w:b/>
                <w:sz w:val="28"/>
                <w:szCs w:val="28"/>
                <w:lang w:val="uk-UA"/>
              </w:rPr>
              <w:lastRenderedPageBreak/>
              <w:t>Відомості про програму</w:t>
            </w:r>
          </w:p>
        </w:tc>
      </w:tr>
      <w:tr w:rsidR="00582F22" w:rsidRPr="001070C0" w:rsidTr="00ED41BC">
        <w:trPr>
          <w:cantSplit/>
          <w:trHeight w:val="61"/>
        </w:trPr>
        <w:tc>
          <w:tcPr>
            <w:tcW w:w="4536" w:type="dxa"/>
          </w:tcPr>
          <w:p w:rsidR="00582F22" w:rsidRPr="001070C0" w:rsidRDefault="00582F22" w:rsidP="00ED41BC">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Назва програми</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536" w:type="dxa"/>
          </w:tcPr>
          <w:p w:rsidR="00582F22" w:rsidRPr="001070C0" w:rsidRDefault="00582F22" w:rsidP="00ED41BC">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Напрямок реалізації програми</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536" w:type="dxa"/>
          </w:tcPr>
          <w:p w:rsidR="00582F22" w:rsidRPr="001070C0" w:rsidRDefault="00582F22" w:rsidP="00ED41BC">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Мета програми</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536" w:type="dxa"/>
          </w:tcPr>
          <w:p w:rsidR="00582F22" w:rsidRPr="001070C0" w:rsidRDefault="00582F22" w:rsidP="00ED41BC">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Основні за</w:t>
            </w:r>
            <w:r>
              <w:rPr>
                <w:rFonts w:ascii="Times New Roman" w:hAnsi="Times New Roman" w:cs="Times New Roman"/>
                <w:sz w:val="28"/>
                <w:szCs w:val="28"/>
                <w:lang w:val="uk-UA"/>
              </w:rPr>
              <w:t>вдання</w:t>
            </w:r>
            <w:r w:rsidRPr="001070C0">
              <w:rPr>
                <w:rFonts w:ascii="Times New Roman" w:hAnsi="Times New Roman" w:cs="Times New Roman"/>
                <w:sz w:val="28"/>
                <w:szCs w:val="28"/>
                <w:lang w:val="uk-UA"/>
              </w:rPr>
              <w:t xml:space="preserve"> програми</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536" w:type="dxa"/>
          </w:tcPr>
          <w:p w:rsidR="00582F22" w:rsidRPr="001070C0" w:rsidRDefault="00582F22" w:rsidP="00ED41BC">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Соціальна категорія (інститут), на яку розрахована програма</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536" w:type="dxa"/>
          </w:tcPr>
          <w:p w:rsidR="00582F22" w:rsidRPr="001070C0" w:rsidRDefault="00582F22" w:rsidP="00ED41BC">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Термін реалізації програми</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536" w:type="dxa"/>
          </w:tcPr>
          <w:p w:rsidR="00582F22" w:rsidRPr="001070C0" w:rsidRDefault="00582F22" w:rsidP="00ED41BC">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Керівник програми </w:t>
            </w:r>
            <w:r w:rsidRPr="001070C0">
              <w:rPr>
                <w:rFonts w:ascii="Times New Roman" w:hAnsi="Times New Roman" w:cs="Times New Roman"/>
                <w:i/>
                <w:sz w:val="28"/>
                <w:szCs w:val="28"/>
                <w:lang w:val="uk-UA"/>
              </w:rPr>
              <w:t>(П.І.</w:t>
            </w:r>
            <w:r>
              <w:rPr>
                <w:rFonts w:ascii="Times New Roman" w:hAnsi="Times New Roman" w:cs="Times New Roman"/>
                <w:i/>
                <w:sz w:val="28"/>
                <w:szCs w:val="28"/>
                <w:lang w:val="uk-UA"/>
              </w:rPr>
              <w:t>Б</w:t>
            </w:r>
            <w:r w:rsidRPr="001070C0">
              <w:rPr>
                <w:rFonts w:ascii="Times New Roman" w:hAnsi="Times New Roman" w:cs="Times New Roman"/>
                <w:i/>
                <w:sz w:val="28"/>
                <w:szCs w:val="28"/>
                <w:lang w:val="uk-UA"/>
              </w:rPr>
              <w:t>., посада, контактний телефон)</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536" w:type="dxa"/>
          </w:tcPr>
          <w:p w:rsidR="00582F22" w:rsidRPr="001070C0" w:rsidRDefault="00582F22" w:rsidP="00ED41BC">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Кількість працівників, що працюватимуть над її реалізацією</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536" w:type="dxa"/>
          </w:tcPr>
          <w:p w:rsidR="00582F22" w:rsidRPr="001070C0" w:rsidRDefault="00582F22" w:rsidP="00ED41BC">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 xml:space="preserve">Загальний бюджет програми </w:t>
            </w:r>
            <w:r w:rsidRPr="001070C0">
              <w:rPr>
                <w:rFonts w:ascii="Times New Roman" w:hAnsi="Times New Roman" w:cs="Times New Roman"/>
                <w:i/>
                <w:iCs/>
                <w:sz w:val="28"/>
                <w:szCs w:val="28"/>
                <w:lang w:val="uk-UA"/>
              </w:rPr>
              <w:t>(грн.),</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536" w:type="dxa"/>
          </w:tcPr>
          <w:p w:rsidR="00582F22" w:rsidRPr="001070C0" w:rsidRDefault="00582F22" w:rsidP="00ED41BC">
            <w:pPr>
              <w:pStyle w:val="HTML"/>
              <w:numPr>
                <w:ilvl w:val="0"/>
                <w:numId w:val="4"/>
              </w:numPr>
              <w:tabs>
                <w:tab w:val="clear" w:pos="720"/>
                <w:tab w:val="num" w:pos="453"/>
                <w:tab w:val="num" w:pos="827"/>
                <w:tab w:val="num" w:pos="214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у т.ч. за рахунок загального фонду</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r w:rsidR="00582F22" w:rsidRPr="001070C0" w:rsidTr="00ED41BC">
        <w:trPr>
          <w:cantSplit/>
          <w:trHeight w:val="61"/>
        </w:trPr>
        <w:tc>
          <w:tcPr>
            <w:tcW w:w="4536" w:type="dxa"/>
          </w:tcPr>
          <w:p w:rsidR="00582F22" w:rsidRPr="001070C0" w:rsidRDefault="00582F22" w:rsidP="00ED41BC">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Організації-учасники реалізації програми</w:t>
            </w:r>
          </w:p>
        </w:tc>
        <w:tc>
          <w:tcPr>
            <w:tcW w:w="5236" w:type="dxa"/>
          </w:tcPr>
          <w:p w:rsidR="00582F22" w:rsidRPr="001070C0" w:rsidRDefault="00582F22" w:rsidP="00ED41BC">
            <w:pPr>
              <w:pStyle w:val="HTML"/>
              <w:ind w:right="-6"/>
              <w:rPr>
                <w:rFonts w:ascii="Times New Roman" w:hAnsi="Times New Roman" w:cs="Times New Roman"/>
                <w:sz w:val="28"/>
                <w:szCs w:val="28"/>
                <w:lang w:val="uk-UA"/>
              </w:rPr>
            </w:pPr>
            <w:r w:rsidRPr="001070C0">
              <w:rPr>
                <w:rFonts w:ascii="Times New Roman" w:hAnsi="Times New Roman" w:cs="Times New Roman"/>
                <w:sz w:val="28"/>
                <w:szCs w:val="28"/>
                <w:lang w:val="uk-UA"/>
              </w:rPr>
              <w:t>1)</w:t>
            </w:r>
          </w:p>
          <w:p w:rsidR="00582F22" w:rsidRPr="001070C0" w:rsidRDefault="00582F22" w:rsidP="00ED41BC">
            <w:pPr>
              <w:pStyle w:val="HTML"/>
              <w:ind w:right="-6"/>
              <w:rPr>
                <w:rFonts w:ascii="Times New Roman" w:hAnsi="Times New Roman" w:cs="Times New Roman"/>
                <w:sz w:val="28"/>
                <w:szCs w:val="28"/>
                <w:lang w:val="uk-UA"/>
              </w:rPr>
            </w:pPr>
            <w:r w:rsidRPr="001070C0">
              <w:rPr>
                <w:rFonts w:ascii="Times New Roman" w:hAnsi="Times New Roman" w:cs="Times New Roman"/>
                <w:sz w:val="28"/>
                <w:szCs w:val="28"/>
                <w:lang w:val="uk-UA"/>
              </w:rPr>
              <w:t>2)</w:t>
            </w:r>
          </w:p>
          <w:p w:rsidR="00582F22" w:rsidRPr="001070C0" w:rsidRDefault="00582F22" w:rsidP="00ED41BC">
            <w:pPr>
              <w:pStyle w:val="HTML"/>
              <w:ind w:right="-6"/>
              <w:rPr>
                <w:rFonts w:ascii="Times New Roman" w:hAnsi="Times New Roman" w:cs="Times New Roman"/>
                <w:sz w:val="28"/>
                <w:szCs w:val="28"/>
                <w:lang w:val="uk-UA"/>
              </w:rPr>
            </w:pPr>
            <w:r w:rsidRPr="001070C0">
              <w:rPr>
                <w:rFonts w:ascii="Times New Roman" w:hAnsi="Times New Roman" w:cs="Times New Roman"/>
                <w:sz w:val="28"/>
                <w:szCs w:val="28"/>
                <w:lang w:val="uk-UA"/>
              </w:rPr>
              <w:t>...</w:t>
            </w:r>
          </w:p>
        </w:tc>
      </w:tr>
      <w:tr w:rsidR="00582F22" w:rsidRPr="001070C0" w:rsidTr="00ED41BC">
        <w:trPr>
          <w:cantSplit/>
          <w:trHeight w:val="61"/>
        </w:trPr>
        <w:tc>
          <w:tcPr>
            <w:tcW w:w="4536" w:type="dxa"/>
          </w:tcPr>
          <w:p w:rsidR="00582F22" w:rsidRPr="001070C0" w:rsidRDefault="00582F22" w:rsidP="00ED41BC">
            <w:pPr>
              <w:pStyle w:val="HTML"/>
              <w:numPr>
                <w:ilvl w:val="0"/>
                <w:numId w:val="4"/>
              </w:numPr>
              <w:tabs>
                <w:tab w:val="clear" w:pos="720"/>
                <w:tab w:val="num" w:pos="453"/>
                <w:tab w:val="num" w:pos="1429"/>
              </w:tabs>
              <w:spacing w:after="60"/>
              <w:ind w:left="453" w:right="-6" w:hanging="374"/>
              <w:rPr>
                <w:rFonts w:ascii="Times New Roman" w:hAnsi="Times New Roman" w:cs="Times New Roman"/>
                <w:sz w:val="28"/>
                <w:szCs w:val="28"/>
                <w:lang w:val="uk-UA"/>
              </w:rPr>
            </w:pPr>
            <w:r w:rsidRPr="001070C0">
              <w:rPr>
                <w:rFonts w:ascii="Times New Roman" w:hAnsi="Times New Roman" w:cs="Times New Roman"/>
                <w:sz w:val="28"/>
                <w:szCs w:val="28"/>
                <w:lang w:val="uk-UA"/>
              </w:rPr>
              <w:t>Додаткова інформація</w:t>
            </w:r>
          </w:p>
        </w:tc>
        <w:tc>
          <w:tcPr>
            <w:tcW w:w="5236" w:type="dxa"/>
          </w:tcPr>
          <w:p w:rsidR="00582F22" w:rsidRPr="001070C0" w:rsidRDefault="00582F22" w:rsidP="00ED41BC">
            <w:pPr>
              <w:pStyle w:val="HTML"/>
              <w:spacing w:after="60"/>
              <w:ind w:right="-6"/>
              <w:rPr>
                <w:rFonts w:ascii="Times New Roman" w:hAnsi="Times New Roman" w:cs="Times New Roman"/>
                <w:sz w:val="28"/>
                <w:szCs w:val="28"/>
                <w:lang w:val="uk-UA"/>
              </w:rPr>
            </w:pPr>
          </w:p>
        </w:tc>
      </w:tr>
    </w:tbl>
    <w:p w:rsidR="00582F22" w:rsidRPr="001070C0" w:rsidRDefault="00582F22" w:rsidP="00582F22">
      <w:pPr>
        <w:pStyle w:val="HTML"/>
        <w:ind w:right="-6"/>
        <w:jc w:val="both"/>
        <w:rPr>
          <w:rFonts w:ascii="Times New Roman" w:hAnsi="Times New Roman" w:cs="Times New Roman"/>
          <w:b/>
          <w:sz w:val="28"/>
          <w:szCs w:val="28"/>
          <w:lang w:val="uk-UA"/>
        </w:rPr>
      </w:pPr>
    </w:p>
    <w:p w:rsidR="00582F22" w:rsidRDefault="00582F22" w:rsidP="00582F22">
      <w:pPr>
        <w:pStyle w:val="HTML"/>
        <w:ind w:right="-6"/>
        <w:rPr>
          <w:rFonts w:ascii="Times New Roman" w:hAnsi="Times New Roman" w:cs="Times New Roman"/>
          <w:i/>
          <w:iCs/>
          <w:sz w:val="28"/>
          <w:szCs w:val="28"/>
          <w:lang w:val="uk-UA"/>
        </w:rPr>
      </w:pPr>
      <w:r w:rsidRPr="001070C0">
        <w:rPr>
          <w:rFonts w:ascii="Times New Roman" w:hAnsi="Times New Roman" w:cs="Times New Roman"/>
          <w:b/>
          <w:bCs/>
          <w:sz w:val="28"/>
          <w:szCs w:val="28"/>
          <w:lang w:val="uk-UA"/>
        </w:rPr>
        <w:t>Керівник (</w:t>
      </w:r>
      <w:r>
        <w:rPr>
          <w:rFonts w:ascii="Times New Roman" w:hAnsi="Times New Roman" w:cs="Times New Roman"/>
          <w:b/>
          <w:bCs/>
          <w:sz w:val="28"/>
          <w:szCs w:val="28"/>
          <w:lang w:val="uk-UA"/>
        </w:rPr>
        <w:t>посада)       _______________                  _</w:t>
      </w:r>
      <w:r w:rsidRPr="001070C0">
        <w:rPr>
          <w:rFonts w:ascii="Times New Roman" w:hAnsi="Times New Roman" w:cs="Times New Roman"/>
          <w:b/>
          <w:bCs/>
          <w:sz w:val="28"/>
          <w:szCs w:val="28"/>
          <w:lang w:val="uk-UA"/>
        </w:rPr>
        <w:t>___</w:t>
      </w:r>
      <w:r>
        <w:rPr>
          <w:rFonts w:ascii="Times New Roman" w:hAnsi="Times New Roman" w:cs="Times New Roman"/>
          <w:b/>
          <w:bCs/>
          <w:sz w:val="28"/>
          <w:szCs w:val="28"/>
          <w:lang w:val="uk-UA"/>
        </w:rPr>
        <w:t>__________</w:t>
      </w:r>
      <w:r w:rsidRPr="001070C0">
        <w:rPr>
          <w:rFonts w:ascii="Times New Roman" w:hAnsi="Times New Roman" w:cs="Times New Roman"/>
          <w:b/>
          <w:bCs/>
          <w:sz w:val="28"/>
          <w:szCs w:val="28"/>
          <w:lang w:val="uk-UA"/>
        </w:rPr>
        <w:t>___</w:t>
      </w:r>
      <w:r w:rsidRPr="001070C0">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p>
    <w:p w:rsidR="00582F22" w:rsidRPr="004B043A" w:rsidRDefault="00582F22" w:rsidP="00582F22">
      <w:pPr>
        <w:pStyle w:val="HTML"/>
        <w:ind w:left="916" w:right="-6"/>
        <w:rPr>
          <w:rFonts w:ascii="Times New Roman" w:hAnsi="Times New Roman" w:cs="Times New Roman"/>
          <w:b/>
          <w:bCs/>
          <w:sz w:val="28"/>
          <w:szCs w:val="28"/>
          <w:vertAlign w:val="subscript"/>
          <w:lang w:val="uk-UA"/>
        </w:rPr>
      </w:pP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sidRPr="004B043A">
        <w:rPr>
          <w:rFonts w:ascii="Times New Roman" w:hAnsi="Times New Roman" w:cs="Times New Roman"/>
          <w:i/>
          <w:iCs/>
          <w:sz w:val="28"/>
          <w:szCs w:val="28"/>
          <w:vertAlign w:val="subscript"/>
          <w:lang w:val="uk-UA"/>
        </w:rPr>
        <w:t xml:space="preserve">(підпис)                   </w:t>
      </w:r>
      <w:r>
        <w:rPr>
          <w:rFonts w:ascii="Times New Roman" w:hAnsi="Times New Roman" w:cs="Times New Roman"/>
          <w:i/>
          <w:iCs/>
          <w:sz w:val="28"/>
          <w:szCs w:val="28"/>
          <w:vertAlign w:val="subscript"/>
          <w:lang w:val="uk-UA"/>
        </w:rPr>
        <w:tab/>
      </w:r>
      <w:r>
        <w:rPr>
          <w:rFonts w:ascii="Times New Roman" w:hAnsi="Times New Roman" w:cs="Times New Roman"/>
          <w:i/>
          <w:iCs/>
          <w:sz w:val="28"/>
          <w:szCs w:val="28"/>
          <w:vertAlign w:val="subscript"/>
          <w:lang w:val="uk-UA"/>
        </w:rPr>
        <w:tab/>
      </w:r>
      <w:r w:rsidRPr="004B043A">
        <w:rPr>
          <w:rFonts w:ascii="Times New Roman" w:hAnsi="Times New Roman" w:cs="Times New Roman"/>
          <w:i/>
          <w:iCs/>
          <w:sz w:val="28"/>
          <w:szCs w:val="28"/>
          <w:vertAlign w:val="subscript"/>
          <w:lang w:val="uk-UA"/>
        </w:rPr>
        <w:t xml:space="preserve">                 (ініціали, прізвище)</w:t>
      </w:r>
    </w:p>
    <w:p w:rsidR="00582F22" w:rsidRPr="001070C0" w:rsidRDefault="00582F22" w:rsidP="00582F22">
      <w:pPr>
        <w:pStyle w:val="HTML"/>
        <w:ind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Дата</w:t>
      </w:r>
      <w:r w:rsidRPr="004B043A">
        <w:rPr>
          <w:rFonts w:ascii="Times New Roman" w:hAnsi="Times New Roman" w:cs="Times New Roman"/>
          <w:iCs/>
          <w:sz w:val="28"/>
          <w:szCs w:val="28"/>
        </w:rPr>
        <w:t xml:space="preserve">    </w:t>
      </w:r>
      <w:r>
        <w:rPr>
          <w:rFonts w:ascii="Times New Roman" w:hAnsi="Times New Roman" w:cs="Times New Roman"/>
          <w:iCs/>
          <w:sz w:val="28"/>
          <w:szCs w:val="28"/>
          <w:lang w:val="uk-UA"/>
        </w:rPr>
        <w:br/>
      </w:r>
      <w:proofErr w:type="spellStart"/>
      <w:r w:rsidRPr="001070C0">
        <w:rPr>
          <w:rFonts w:ascii="Times New Roman" w:hAnsi="Times New Roman" w:cs="Times New Roman"/>
          <w:iCs/>
          <w:sz w:val="28"/>
          <w:szCs w:val="28"/>
          <w:lang w:val="uk-UA"/>
        </w:rPr>
        <w:t>м.п</w:t>
      </w:r>
      <w:proofErr w:type="spellEnd"/>
      <w:r w:rsidRPr="001070C0">
        <w:rPr>
          <w:rFonts w:ascii="Times New Roman" w:hAnsi="Times New Roman" w:cs="Times New Roman"/>
          <w:iCs/>
          <w:sz w:val="28"/>
          <w:szCs w:val="28"/>
          <w:lang w:val="uk-UA"/>
        </w:rPr>
        <w:t>.</w:t>
      </w:r>
    </w:p>
    <w:p w:rsidR="00582F22" w:rsidRPr="00681741" w:rsidRDefault="00582F22" w:rsidP="00582F22">
      <w:pPr>
        <w:pStyle w:val="HTML"/>
        <w:tabs>
          <w:tab w:val="clear" w:pos="5496"/>
          <w:tab w:val="left" w:pos="5103"/>
        </w:tabs>
        <w:ind w:left="5103" w:right="-6"/>
        <w:rPr>
          <w:rFonts w:ascii="Times New Roman" w:hAnsi="Times New Roman" w:cs="Times New Roman"/>
          <w:i/>
          <w:lang w:val="uk-UA"/>
        </w:rPr>
      </w:pPr>
      <w:r w:rsidRPr="001070C0">
        <w:rPr>
          <w:rFonts w:ascii="Times New Roman" w:hAnsi="Times New Roman" w:cs="Times New Roman"/>
          <w:i/>
          <w:sz w:val="28"/>
          <w:szCs w:val="28"/>
          <w:lang w:val="uk-UA"/>
        </w:rPr>
        <w:br w:type="column"/>
      </w:r>
      <w:r w:rsidRPr="00681741">
        <w:rPr>
          <w:rFonts w:ascii="Times New Roman" w:hAnsi="Times New Roman" w:cs="Times New Roman"/>
          <w:i/>
          <w:lang w:val="uk-UA"/>
        </w:rPr>
        <w:lastRenderedPageBreak/>
        <w:t>Додаток 2</w:t>
      </w:r>
    </w:p>
    <w:p w:rsidR="00582F22" w:rsidRPr="00681741" w:rsidRDefault="00582F22" w:rsidP="00582F22">
      <w:pPr>
        <w:pStyle w:val="2"/>
        <w:tabs>
          <w:tab w:val="left" w:pos="5103"/>
          <w:tab w:val="left" w:pos="5610"/>
        </w:tabs>
        <w:spacing w:line="240" w:lineRule="auto"/>
        <w:ind w:left="5103"/>
        <w:rPr>
          <w:b w:val="0"/>
          <w:sz w:val="20"/>
          <w:szCs w:val="20"/>
          <w:lang w:val="uk-UA"/>
        </w:rPr>
      </w:pPr>
      <w:r w:rsidRPr="00681741">
        <w:rPr>
          <w:b w:val="0"/>
          <w:sz w:val="20"/>
          <w:szCs w:val="20"/>
          <w:lang w:val="uk-UA"/>
        </w:rPr>
        <w:t>до Порядку проведення конкурсів проектів програм, розроблених інститутами громадянського суспільства, стосовно дітей та молоді міста</w:t>
      </w:r>
    </w:p>
    <w:p w:rsidR="00582F22" w:rsidRPr="001070C0" w:rsidRDefault="004A0EC7" w:rsidP="00582F22">
      <w:pPr>
        <w:pStyle w:val="HTML"/>
        <w:ind w:right="-6"/>
        <w:jc w:val="right"/>
        <w:rPr>
          <w:rFonts w:ascii="Times New Roman" w:hAnsi="Times New Roman" w:cs="Times New Roman"/>
          <w:i/>
          <w:sz w:val="28"/>
          <w:szCs w:val="28"/>
          <w:lang w:val="uk-UA"/>
        </w:rPr>
      </w:pPr>
      <w:r>
        <w:rPr>
          <w:rFonts w:ascii="Times New Roman" w:hAnsi="Times New Roman" w:cs="Times New Roman"/>
          <w:i/>
          <w:noProof/>
          <w:sz w:val="28"/>
          <w:szCs w:val="28"/>
          <w:lang w:val="uk-UA" w:eastAsia="uk-UA"/>
        </w:rPr>
        <w:pict>
          <v:shape id="_x0000_s1027" type="#_x0000_t32" style="position:absolute;left:0;text-align:left;margin-left:-9.15pt;margin-top:9.95pt;width:500.25pt;height:0;z-index:251657728" o:connectortype="straight"/>
        </w:pict>
      </w:r>
    </w:p>
    <w:p w:rsidR="00582F22" w:rsidRPr="001070C0" w:rsidRDefault="00582F22" w:rsidP="00582F22">
      <w:pPr>
        <w:pStyle w:val="HTML"/>
        <w:tabs>
          <w:tab w:val="clear" w:pos="5496"/>
          <w:tab w:val="clear" w:pos="6412"/>
          <w:tab w:val="left" w:pos="5236"/>
          <w:tab w:val="left" w:pos="6545"/>
        </w:tabs>
        <w:ind w:left="5103"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ЗАТВЕРДЖЕНО</w:t>
      </w:r>
    </w:p>
    <w:p w:rsidR="00582F22" w:rsidRPr="001070C0" w:rsidRDefault="00582F22" w:rsidP="00582F22">
      <w:pPr>
        <w:pStyle w:val="HTML"/>
        <w:tabs>
          <w:tab w:val="clear" w:pos="5496"/>
          <w:tab w:val="clear" w:pos="6412"/>
          <w:tab w:val="left" w:pos="5236"/>
          <w:tab w:val="left" w:pos="6545"/>
        </w:tabs>
        <w:ind w:left="5103"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Рішення керівного органу _________</w:t>
      </w:r>
    </w:p>
    <w:p w:rsidR="00582F22" w:rsidRPr="001070C0" w:rsidRDefault="00582F22" w:rsidP="00582F22">
      <w:pPr>
        <w:pStyle w:val="HTML"/>
        <w:tabs>
          <w:tab w:val="clear" w:pos="5496"/>
          <w:tab w:val="clear" w:pos="6412"/>
          <w:tab w:val="left" w:pos="5236"/>
          <w:tab w:val="left" w:pos="6545"/>
        </w:tabs>
        <w:ind w:left="5103"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від “___” _________20___ р № _____</w:t>
      </w:r>
    </w:p>
    <w:p w:rsidR="00582F22" w:rsidRPr="001070C0" w:rsidRDefault="00582F22" w:rsidP="00582F22">
      <w:pPr>
        <w:pStyle w:val="a5"/>
        <w:rPr>
          <w:sz w:val="28"/>
          <w:szCs w:val="28"/>
        </w:rPr>
      </w:pPr>
      <w:r w:rsidRPr="001070C0">
        <w:rPr>
          <w:sz w:val="28"/>
          <w:szCs w:val="28"/>
        </w:rPr>
        <w:t xml:space="preserve">ПОЛОЖЕННЯ ПРО ПРОГРАМУ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
        <w:gridCol w:w="6096"/>
        <w:gridCol w:w="1276"/>
        <w:gridCol w:w="1011"/>
        <w:gridCol w:w="1257"/>
        <w:gridCol w:w="39"/>
      </w:tblGrid>
      <w:tr w:rsidR="00582F22" w:rsidRPr="004B043A" w:rsidTr="00ED41BC">
        <w:trPr>
          <w:cantSplit/>
          <w:trHeight w:val="242"/>
        </w:trPr>
        <w:tc>
          <w:tcPr>
            <w:tcW w:w="9724" w:type="dxa"/>
            <w:gridSpan w:val="6"/>
            <w:tcBorders>
              <w:top w:val="nil"/>
              <w:left w:val="nil"/>
              <w:bottom w:val="nil"/>
              <w:right w:val="nil"/>
            </w:tcBorders>
          </w:tcPr>
          <w:p w:rsidR="00582F22" w:rsidRPr="004B043A" w:rsidRDefault="00582F22" w:rsidP="00ED41BC">
            <w:pPr>
              <w:shd w:val="clear" w:color="auto" w:fill="FFFFFF"/>
              <w:tabs>
                <w:tab w:val="left" w:pos="6372"/>
              </w:tabs>
              <w:ind w:right="81"/>
              <w:jc w:val="center"/>
              <w:rPr>
                <w:i/>
                <w:lang w:val="uk-UA"/>
              </w:rPr>
            </w:pPr>
            <w:r w:rsidRPr="004B043A">
              <w:rPr>
                <w:i/>
                <w:lang w:val="uk-UA"/>
              </w:rPr>
              <w:t>______________________________________________________________</w:t>
            </w:r>
          </w:p>
        </w:tc>
      </w:tr>
      <w:tr w:rsidR="00582F22" w:rsidRPr="004B043A" w:rsidTr="00ED41BC">
        <w:trPr>
          <w:cantSplit/>
          <w:trHeight w:val="96"/>
        </w:trPr>
        <w:tc>
          <w:tcPr>
            <w:tcW w:w="9724" w:type="dxa"/>
            <w:gridSpan w:val="6"/>
            <w:tcBorders>
              <w:top w:val="nil"/>
              <w:left w:val="nil"/>
              <w:bottom w:val="nil"/>
              <w:right w:val="nil"/>
            </w:tcBorders>
          </w:tcPr>
          <w:p w:rsidR="00582F22" w:rsidRPr="004B043A" w:rsidRDefault="00582F22" w:rsidP="00ED41BC">
            <w:pPr>
              <w:shd w:val="clear" w:color="auto" w:fill="FFFFFF"/>
              <w:jc w:val="center"/>
              <w:rPr>
                <w:i/>
                <w:lang w:val="uk-UA"/>
              </w:rPr>
            </w:pPr>
            <w:r w:rsidRPr="004B043A">
              <w:rPr>
                <w:i/>
                <w:spacing w:val="-9"/>
                <w:lang w:val="uk-UA"/>
              </w:rPr>
              <w:t>(назва програми)</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3" w:hanging="453"/>
              <w:rPr>
                <w:lang w:val="uk-UA"/>
              </w:rPr>
            </w:pPr>
            <w:r w:rsidRPr="004B043A">
              <w:rPr>
                <w:color w:val="000000"/>
                <w:lang w:val="uk-UA"/>
              </w:rPr>
              <w:t xml:space="preserve">Рівень проведення програми </w:t>
            </w:r>
            <w:r w:rsidRPr="004B043A">
              <w:rPr>
                <w:i/>
                <w:iCs/>
                <w:color w:val="000000"/>
                <w:lang w:val="uk-UA"/>
              </w:rPr>
              <w:t>(</w:t>
            </w:r>
            <w:r w:rsidRPr="004B043A">
              <w:rPr>
                <w:i/>
                <w:iCs/>
                <w:lang w:val="uk-UA"/>
              </w:rPr>
              <w:t>міжнародна, всеукраїнська, міжрегіональна, регіональна, місцева)</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rPr>
                <w:lang w:val="uk-UA"/>
              </w:rPr>
            </w:pPr>
            <w:r w:rsidRPr="004B043A">
              <w:rPr>
                <w:iCs/>
                <w:lang w:val="uk-UA"/>
              </w:rPr>
              <w:t>Цільова аудиторія</w:t>
            </w:r>
            <w:r w:rsidRPr="004B043A">
              <w:rPr>
                <w:i/>
                <w:iCs/>
                <w:lang w:val="uk-UA"/>
              </w:rPr>
              <w:t xml:space="preserve"> (вік, соціальний статус, стать, якщо важливо)</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rPr>
                <w:color w:val="000000"/>
                <w:spacing w:val="-10"/>
                <w:lang w:val="uk-UA"/>
              </w:rPr>
            </w:pPr>
            <w:r w:rsidRPr="004B043A">
              <w:rPr>
                <w:color w:val="000000"/>
                <w:spacing w:val="-5"/>
                <w:lang w:val="uk-UA"/>
              </w:rPr>
              <w:t xml:space="preserve">Зміст соціальної програми  </w:t>
            </w:r>
            <w:r w:rsidRPr="004B043A">
              <w:rPr>
                <w:i/>
                <w:iCs/>
                <w:color w:val="000000"/>
                <w:spacing w:val="-5"/>
                <w:lang w:val="uk-UA"/>
              </w:rPr>
              <w:t>(</w:t>
            </w:r>
            <w:r w:rsidRPr="004B043A">
              <w:rPr>
                <w:i/>
                <w:iCs/>
                <w:color w:val="000000"/>
                <w:spacing w:val="-10"/>
                <w:lang w:val="uk-UA"/>
              </w:rPr>
              <w:t>оздоровча;</w:t>
            </w:r>
            <w:r w:rsidRPr="004B043A">
              <w:rPr>
                <w:i/>
                <w:iCs/>
                <w:lang w:val="uk-UA"/>
              </w:rPr>
              <w:t xml:space="preserve"> </w:t>
            </w:r>
            <w:proofErr w:type="spellStart"/>
            <w:r w:rsidRPr="004B043A">
              <w:rPr>
                <w:i/>
                <w:iCs/>
                <w:color w:val="000000"/>
                <w:spacing w:val="-10"/>
                <w:lang w:val="uk-UA"/>
              </w:rPr>
              <w:t>освітньо-виховна</w:t>
            </w:r>
            <w:proofErr w:type="spellEnd"/>
            <w:r w:rsidRPr="004B043A">
              <w:rPr>
                <w:i/>
                <w:iCs/>
                <w:color w:val="000000"/>
                <w:spacing w:val="-10"/>
                <w:lang w:val="uk-UA"/>
              </w:rPr>
              <w:t>;</w:t>
            </w:r>
            <w:r w:rsidRPr="004B043A">
              <w:rPr>
                <w:i/>
                <w:iCs/>
                <w:lang w:val="uk-UA"/>
              </w:rPr>
              <w:t xml:space="preserve"> </w:t>
            </w:r>
            <w:r w:rsidRPr="004B043A">
              <w:rPr>
                <w:i/>
                <w:iCs/>
                <w:color w:val="000000"/>
                <w:spacing w:val="-10"/>
                <w:lang w:val="uk-UA"/>
              </w:rPr>
              <w:t>культурологічна;</w:t>
            </w:r>
            <w:r w:rsidRPr="004B043A">
              <w:rPr>
                <w:i/>
                <w:iCs/>
                <w:lang w:val="uk-UA"/>
              </w:rPr>
              <w:t xml:space="preserve"> </w:t>
            </w:r>
            <w:r w:rsidRPr="004B043A">
              <w:rPr>
                <w:i/>
                <w:iCs/>
                <w:color w:val="000000"/>
                <w:spacing w:val="-10"/>
                <w:lang w:val="uk-UA"/>
              </w:rPr>
              <w:t>інформаційна; науково-методична)</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5"/>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rPr>
                <w:color w:val="000000"/>
                <w:spacing w:val="-10"/>
                <w:lang w:val="uk-UA"/>
              </w:rPr>
            </w:pPr>
            <w:r w:rsidRPr="004B043A">
              <w:rPr>
                <w:color w:val="000000"/>
                <w:lang w:val="uk-UA"/>
              </w:rPr>
              <w:t>Підстава для розроблення програми</w:t>
            </w:r>
            <w:r w:rsidRPr="004B043A">
              <w:rPr>
                <w:lang w:val="uk-UA"/>
              </w:rPr>
              <w:t xml:space="preserve"> </w:t>
            </w:r>
            <w:r w:rsidRPr="004B043A">
              <w:rPr>
                <w:i/>
                <w:iCs/>
                <w:color w:val="000000"/>
                <w:spacing w:val="-5"/>
                <w:lang w:val="uk-UA"/>
              </w:rPr>
              <w:t>(ким прийнято рішення, номер і дата)</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9724" w:type="dxa"/>
            <w:gridSpan w:val="6"/>
            <w:tcBorders>
              <w:bottom w:val="nil"/>
            </w:tcBorders>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jc w:val="both"/>
              <w:rPr>
                <w:color w:val="000000"/>
                <w:spacing w:val="-10"/>
                <w:lang w:val="uk-UA"/>
              </w:rPr>
            </w:pPr>
            <w:r w:rsidRPr="004B043A">
              <w:rPr>
                <w:lang w:val="uk-UA"/>
              </w:rPr>
              <w:t xml:space="preserve">Термін реалізації програми </w:t>
            </w:r>
            <w:r w:rsidRPr="004B043A">
              <w:rPr>
                <w:i/>
                <w:iCs/>
                <w:lang w:val="uk-UA"/>
              </w:rPr>
              <w:t>(рік, квартал, місяць, дата)</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1"/>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jc w:val="both"/>
              <w:rPr>
                <w:color w:val="000000"/>
                <w:lang w:val="uk-UA"/>
              </w:rPr>
            </w:pPr>
            <w:r w:rsidRPr="004B043A">
              <w:rPr>
                <w:color w:val="000000"/>
                <w:lang w:val="uk-UA"/>
              </w:rPr>
              <w:t>Місце реалізації програми</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jc w:val="both"/>
              <w:rPr>
                <w:color w:val="000000"/>
                <w:spacing w:val="-10"/>
                <w:lang w:val="uk-UA"/>
              </w:rPr>
            </w:pPr>
            <w:r w:rsidRPr="004B043A">
              <w:rPr>
                <w:color w:val="000000"/>
                <w:lang w:val="uk-UA"/>
              </w:rPr>
              <w:t xml:space="preserve">Мета програми </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jc w:val="both"/>
              <w:rPr>
                <w:b/>
                <w:color w:val="000000"/>
                <w:spacing w:val="-10"/>
                <w:lang w:val="uk-UA"/>
              </w:rPr>
            </w:pPr>
            <w:r w:rsidRPr="004B043A">
              <w:rPr>
                <w:color w:val="000000"/>
                <w:lang w:val="uk-UA"/>
              </w:rPr>
              <w:t xml:space="preserve">Основні завдання програми </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jc w:val="both"/>
              <w:rPr>
                <w:b/>
                <w:color w:val="000000"/>
                <w:spacing w:val="-10"/>
                <w:lang w:val="uk-UA"/>
              </w:rPr>
            </w:pPr>
            <w:r w:rsidRPr="004B043A">
              <w:rPr>
                <w:color w:val="000000"/>
                <w:lang w:val="uk-UA"/>
              </w:rPr>
              <w:t xml:space="preserve">Кількість учасників програми </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jc w:val="both"/>
              <w:rPr>
                <w:b/>
                <w:color w:val="000000"/>
                <w:spacing w:val="-10"/>
                <w:lang w:val="uk-UA"/>
              </w:rPr>
            </w:pPr>
            <w:r w:rsidRPr="004B043A">
              <w:rPr>
                <w:color w:val="000000"/>
                <w:spacing w:val="-9"/>
                <w:lang w:val="uk-UA"/>
              </w:rPr>
              <w:t xml:space="preserve">Кількість залучених працівників для проведення програми </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jc w:val="both"/>
              <w:rPr>
                <w:b/>
                <w:color w:val="000000"/>
                <w:spacing w:val="-10"/>
                <w:lang w:val="uk-UA"/>
              </w:rPr>
            </w:pPr>
            <w:r w:rsidRPr="004B043A">
              <w:rPr>
                <w:color w:val="000000"/>
                <w:spacing w:val="-11"/>
                <w:lang w:val="uk-UA"/>
              </w:rPr>
              <w:t xml:space="preserve">Опис програми </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jc w:val="both"/>
              <w:rPr>
                <w:lang w:val="uk-UA"/>
              </w:rPr>
            </w:pPr>
            <w:r w:rsidRPr="004B043A">
              <w:rPr>
                <w:lang w:val="uk-UA"/>
              </w:rPr>
              <w:t>Очікувані кінцеві результати реалізації програми</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jc w:val="both"/>
              <w:rPr>
                <w:b/>
                <w:color w:val="000000"/>
                <w:spacing w:val="-10"/>
                <w:lang w:val="uk-UA"/>
              </w:rPr>
            </w:pPr>
            <w:r w:rsidRPr="004B043A">
              <w:rPr>
                <w:lang w:val="uk-UA"/>
              </w:rPr>
              <w:t>Актуальність завдань програми . Обґрунтування необхідності реалізації програми  або окремих її завдань</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jc w:val="both"/>
              <w:rPr>
                <w:color w:val="000000"/>
                <w:spacing w:val="-10"/>
                <w:lang w:val="uk-UA"/>
              </w:rPr>
            </w:pPr>
            <w:r w:rsidRPr="004B043A">
              <w:rPr>
                <w:lang w:val="uk-UA"/>
              </w:rPr>
              <w:t xml:space="preserve">Характеристика матеріально-технічного забезпечення програми </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1"/>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spacing w:after="120"/>
              <w:ind w:left="454" w:hanging="454"/>
              <w:rPr>
                <w:b/>
                <w:color w:val="000000"/>
                <w:spacing w:val="-10"/>
                <w:lang w:val="uk-UA"/>
              </w:rPr>
            </w:pPr>
            <w:r w:rsidRPr="004B043A">
              <w:rPr>
                <w:lang w:val="uk-UA"/>
              </w:rPr>
              <w:t>Загальний обсяг фінансування програми, грн.,</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9724" w:type="dxa"/>
            <w:gridSpan w:val="6"/>
          </w:tcPr>
          <w:p w:rsidR="00582F22" w:rsidRPr="004B043A" w:rsidRDefault="00582F22" w:rsidP="00ED41BC">
            <w:pPr>
              <w:shd w:val="clear" w:color="auto" w:fill="FFFFFF"/>
              <w:tabs>
                <w:tab w:val="left" w:pos="6521"/>
              </w:tabs>
              <w:spacing w:after="120"/>
              <w:ind w:left="357"/>
              <w:rPr>
                <w:color w:val="000000"/>
                <w:spacing w:val="-10"/>
                <w:lang w:val="uk-UA"/>
              </w:rPr>
            </w:pPr>
            <w:r w:rsidRPr="004B043A">
              <w:rPr>
                <w:lang w:val="uk-UA"/>
              </w:rPr>
              <w:t xml:space="preserve">У т.ч. </w:t>
            </w:r>
            <w:r w:rsidRPr="004B043A">
              <w:rPr>
                <w:color w:val="000000"/>
                <w:spacing w:val="-6"/>
                <w:lang w:val="uk-UA"/>
              </w:rPr>
              <w:t>(вказати джерела та обсяги коштів):</w:t>
            </w:r>
            <w:r w:rsidRPr="004B043A">
              <w:rPr>
                <w:i/>
                <w:color w:val="000000"/>
                <w:spacing w:val="-6"/>
                <w:lang w:val="uk-UA"/>
              </w:rPr>
              <w:t xml:space="preserve"> </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6141" w:type="dxa"/>
            <w:gridSpan w:val="2"/>
          </w:tcPr>
          <w:p w:rsidR="00582F22" w:rsidRPr="004B043A" w:rsidRDefault="00582F22" w:rsidP="00ED41BC">
            <w:pPr>
              <w:numPr>
                <w:ilvl w:val="1"/>
                <w:numId w:val="5"/>
              </w:numPr>
              <w:shd w:val="clear" w:color="auto" w:fill="FFFFFF"/>
              <w:tabs>
                <w:tab w:val="clear" w:pos="1440"/>
                <w:tab w:val="num" w:pos="827"/>
                <w:tab w:val="left" w:pos="6521"/>
              </w:tabs>
              <w:ind w:hanging="987"/>
              <w:rPr>
                <w:color w:val="000000"/>
                <w:lang w:val="uk-UA"/>
              </w:rPr>
            </w:pPr>
            <w:r w:rsidRPr="004B043A">
              <w:rPr>
                <w:color w:val="000000"/>
                <w:lang w:val="uk-UA"/>
              </w:rPr>
              <w:t>за рахунок міського бюджету</w:t>
            </w:r>
          </w:p>
          <w:p w:rsidR="00582F22" w:rsidRPr="004B043A" w:rsidRDefault="00582F22" w:rsidP="00ED41BC">
            <w:pPr>
              <w:numPr>
                <w:ilvl w:val="1"/>
                <w:numId w:val="5"/>
              </w:numPr>
              <w:shd w:val="clear" w:color="auto" w:fill="FFFFFF"/>
              <w:tabs>
                <w:tab w:val="clear" w:pos="1440"/>
                <w:tab w:val="num" w:pos="827"/>
                <w:tab w:val="left" w:pos="6521"/>
              </w:tabs>
              <w:ind w:hanging="987"/>
              <w:rPr>
                <w:color w:val="000000"/>
                <w:spacing w:val="-4"/>
                <w:lang w:val="uk-UA"/>
              </w:rPr>
            </w:pPr>
            <w:r w:rsidRPr="004B043A">
              <w:rPr>
                <w:color w:val="000000"/>
                <w:spacing w:val="-4"/>
                <w:lang w:val="uk-UA"/>
              </w:rPr>
              <w:t>за рахунок громадської організації</w:t>
            </w:r>
          </w:p>
          <w:p w:rsidR="00582F22" w:rsidRPr="004B043A" w:rsidRDefault="00582F22" w:rsidP="00ED41BC">
            <w:pPr>
              <w:numPr>
                <w:ilvl w:val="1"/>
                <w:numId w:val="5"/>
              </w:numPr>
              <w:shd w:val="clear" w:color="auto" w:fill="FFFFFF"/>
              <w:tabs>
                <w:tab w:val="clear" w:pos="1440"/>
                <w:tab w:val="num" w:pos="827"/>
                <w:tab w:val="left" w:pos="6521"/>
              </w:tabs>
              <w:ind w:hanging="987"/>
              <w:rPr>
                <w:b/>
                <w:color w:val="000000"/>
                <w:spacing w:val="-10"/>
                <w:lang w:val="uk-UA"/>
              </w:rPr>
            </w:pPr>
            <w:r w:rsidRPr="004B043A">
              <w:rPr>
                <w:color w:val="000000"/>
                <w:spacing w:val="-10"/>
                <w:lang w:val="uk-UA"/>
              </w:rPr>
              <w:t>за рахунок інших джерел</w:t>
            </w:r>
          </w:p>
        </w:tc>
        <w:tc>
          <w:tcPr>
            <w:tcW w:w="2287" w:type="dxa"/>
            <w:gridSpan w:val="2"/>
          </w:tcPr>
          <w:p w:rsidR="00582F22" w:rsidRPr="004B043A" w:rsidRDefault="00582F22" w:rsidP="00ED41BC">
            <w:pPr>
              <w:shd w:val="clear" w:color="auto" w:fill="FFFFFF"/>
              <w:tabs>
                <w:tab w:val="num" w:pos="1440"/>
                <w:tab w:val="left" w:pos="6521"/>
              </w:tabs>
              <w:rPr>
                <w:b/>
                <w:color w:val="000000"/>
                <w:spacing w:val="-10"/>
                <w:lang w:val="uk-UA"/>
              </w:rPr>
            </w:pPr>
          </w:p>
        </w:tc>
        <w:tc>
          <w:tcPr>
            <w:tcW w:w="1296" w:type="dxa"/>
            <w:gridSpan w:val="2"/>
          </w:tcPr>
          <w:p w:rsidR="00582F22" w:rsidRPr="004B043A" w:rsidRDefault="00582F22" w:rsidP="00ED41BC">
            <w:pPr>
              <w:shd w:val="clear" w:color="auto" w:fill="FFFFFF"/>
              <w:tabs>
                <w:tab w:val="num" w:pos="1440"/>
                <w:tab w:val="left" w:pos="6521"/>
              </w:tabs>
              <w:rPr>
                <w:b/>
                <w:color w:val="000000"/>
                <w:spacing w:val="-10"/>
                <w:lang w:val="uk-UA"/>
              </w:rPr>
            </w:pPr>
            <w:r w:rsidRPr="004B043A">
              <w:rPr>
                <w:color w:val="000000"/>
                <w:lang w:val="uk-UA"/>
              </w:rPr>
              <w:t>- грн.</w:t>
            </w:r>
          </w:p>
          <w:p w:rsidR="00582F22" w:rsidRPr="004B043A" w:rsidRDefault="00582F22" w:rsidP="00ED41BC">
            <w:pPr>
              <w:shd w:val="clear" w:color="auto" w:fill="FFFFFF"/>
              <w:tabs>
                <w:tab w:val="num" w:pos="827"/>
                <w:tab w:val="num" w:pos="1440"/>
                <w:tab w:val="left" w:pos="6521"/>
              </w:tabs>
              <w:rPr>
                <w:color w:val="000000"/>
                <w:spacing w:val="-4"/>
                <w:lang w:val="uk-UA"/>
              </w:rPr>
            </w:pPr>
            <w:r w:rsidRPr="004B043A">
              <w:rPr>
                <w:color w:val="000000"/>
                <w:spacing w:val="-4"/>
                <w:lang w:val="uk-UA"/>
              </w:rPr>
              <w:t>- грн.</w:t>
            </w:r>
          </w:p>
          <w:p w:rsidR="00582F22" w:rsidRPr="004B043A" w:rsidRDefault="00582F22" w:rsidP="00ED41BC">
            <w:pPr>
              <w:shd w:val="clear" w:color="auto" w:fill="FFFFFF"/>
              <w:tabs>
                <w:tab w:val="num" w:pos="827"/>
                <w:tab w:val="num" w:pos="1440"/>
                <w:tab w:val="left" w:pos="6521"/>
              </w:tabs>
              <w:rPr>
                <w:b/>
                <w:color w:val="000000"/>
                <w:spacing w:val="-10"/>
                <w:lang w:val="uk-UA"/>
              </w:rPr>
            </w:pPr>
            <w:r w:rsidRPr="004B043A">
              <w:rPr>
                <w:color w:val="000000"/>
                <w:spacing w:val="-10"/>
                <w:lang w:val="uk-UA"/>
              </w:rPr>
              <w:t>- грн.</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9724" w:type="dxa"/>
            <w:gridSpan w:val="6"/>
          </w:tcPr>
          <w:p w:rsidR="00582F22" w:rsidRPr="004B043A" w:rsidRDefault="00582F22" w:rsidP="00ED41BC">
            <w:pPr>
              <w:numPr>
                <w:ilvl w:val="0"/>
                <w:numId w:val="5"/>
              </w:numPr>
              <w:shd w:val="clear" w:color="auto" w:fill="FFFFFF"/>
              <w:tabs>
                <w:tab w:val="clear" w:pos="720"/>
                <w:tab w:val="num" w:pos="453"/>
                <w:tab w:val="left" w:pos="6521"/>
              </w:tabs>
              <w:ind w:left="453" w:hanging="453"/>
              <w:jc w:val="both"/>
              <w:rPr>
                <w:b/>
                <w:color w:val="000000"/>
                <w:spacing w:val="-10"/>
                <w:lang w:val="uk-UA"/>
              </w:rPr>
            </w:pPr>
            <w:r w:rsidRPr="004B043A">
              <w:rPr>
                <w:color w:val="000000"/>
                <w:spacing w:val="-4"/>
                <w:lang w:val="uk-UA"/>
              </w:rPr>
              <w:t>Перелік організацій-учасників та розмір їх дольової участі у програмі (заході) або внески за участь:</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 w:type="dxa"/>
          <w:wAfter w:w="39" w:type="dxa"/>
          <w:cantSplit/>
          <w:trHeight w:val="121"/>
        </w:trPr>
        <w:tc>
          <w:tcPr>
            <w:tcW w:w="7372" w:type="dxa"/>
            <w:gridSpan w:val="2"/>
            <w:tcBorders>
              <w:top w:val="single" w:sz="4" w:space="0" w:color="auto"/>
              <w:left w:val="single" w:sz="4" w:space="0" w:color="auto"/>
              <w:bottom w:val="single" w:sz="4" w:space="0" w:color="auto"/>
              <w:right w:val="single" w:sz="4" w:space="0" w:color="auto"/>
            </w:tcBorders>
            <w:vAlign w:val="center"/>
          </w:tcPr>
          <w:p w:rsidR="00582F22" w:rsidRPr="004B043A" w:rsidRDefault="00582F22" w:rsidP="00ED41BC">
            <w:pPr>
              <w:pStyle w:val="8"/>
              <w:rPr>
                <w:bCs/>
                <w:i/>
                <w:iCs/>
                <w:spacing w:val="-4"/>
                <w:szCs w:val="24"/>
              </w:rPr>
            </w:pPr>
            <w:r w:rsidRPr="004B043A">
              <w:rPr>
                <w:bCs/>
                <w:i/>
                <w:iCs/>
                <w:szCs w:val="24"/>
              </w:rPr>
              <w:t>Повна назва організації</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82F22" w:rsidRPr="004B043A" w:rsidRDefault="00582F22" w:rsidP="00ED41BC">
            <w:pPr>
              <w:pStyle w:val="9"/>
              <w:spacing w:line="240" w:lineRule="auto"/>
              <w:ind w:firstLine="0"/>
              <w:jc w:val="center"/>
              <w:rPr>
                <w:i/>
                <w:spacing w:val="-10"/>
                <w:sz w:val="24"/>
                <w:szCs w:val="24"/>
                <w:lang w:val="ru-RU"/>
              </w:rPr>
            </w:pPr>
            <w:r w:rsidRPr="004B043A">
              <w:rPr>
                <w:i/>
                <w:sz w:val="24"/>
                <w:szCs w:val="24"/>
                <w:lang w:val="ru-RU"/>
              </w:rPr>
              <w:t>Сума</w:t>
            </w: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 w:type="dxa"/>
          <w:wAfter w:w="39" w:type="dxa"/>
          <w:cantSplit/>
          <w:trHeight w:val="236"/>
        </w:trPr>
        <w:tc>
          <w:tcPr>
            <w:tcW w:w="7372" w:type="dxa"/>
            <w:gridSpan w:val="2"/>
            <w:tcBorders>
              <w:top w:val="single" w:sz="4" w:space="0" w:color="auto"/>
              <w:left w:val="single" w:sz="4" w:space="0" w:color="auto"/>
              <w:bottom w:val="single" w:sz="4" w:space="0" w:color="auto"/>
              <w:right w:val="single" w:sz="4" w:space="0" w:color="auto"/>
            </w:tcBorders>
          </w:tcPr>
          <w:p w:rsidR="00582F22" w:rsidRPr="004B043A" w:rsidRDefault="00582F22" w:rsidP="00ED41BC">
            <w:pPr>
              <w:shd w:val="clear" w:color="auto" w:fill="FFFFFF"/>
              <w:tabs>
                <w:tab w:val="num" w:pos="1080"/>
                <w:tab w:val="left" w:pos="6521"/>
              </w:tabs>
              <w:ind w:left="33"/>
              <w:rPr>
                <w:bCs/>
                <w:color w:val="000000"/>
                <w:spacing w:val="-4"/>
                <w:lang w:val="uk-UA"/>
              </w:rPr>
            </w:pPr>
            <w:r w:rsidRPr="004B043A">
              <w:rPr>
                <w:bCs/>
                <w:color w:val="000000"/>
                <w:spacing w:val="-4"/>
                <w:lang w:val="uk-UA"/>
              </w:rPr>
              <w:t>1)</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582F22" w:rsidRPr="004B043A" w:rsidRDefault="00582F22" w:rsidP="00ED41BC">
            <w:pPr>
              <w:shd w:val="clear" w:color="auto" w:fill="FFFFFF"/>
              <w:tabs>
                <w:tab w:val="left" w:pos="6521"/>
              </w:tabs>
              <w:rPr>
                <w:bCs/>
                <w:color w:val="000000"/>
                <w:spacing w:val="-10"/>
                <w:lang w:val="uk-UA"/>
              </w:rPr>
            </w:pPr>
          </w:p>
        </w:tc>
      </w:tr>
      <w:tr w:rsidR="00582F22" w:rsidRPr="004B043A" w:rsidTr="00ED4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 w:type="dxa"/>
          <w:wAfter w:w="39" w:type="dxa"/>
          <w:cantSplit/>
          <w:trHeight w:val="236"/>
        </w:trPr>
        <w:tc>
          <w:tcPr>
            <w:tcW w:w="7372" w:type="dxa"/>
            <w:gridSpan w:val="2"/>
            <w:tcBorders>
              <w:top w:val="single" w:sz="4" w:space="0" w:color="auto"/>
              <w:left w:val="single" w:sz="4" w:space="0" w:color="auto"/>
              <w:bottom w:val="single" w:sz="4" w:space="0" w:color="auto"/>
              <w:right w:val="single" w:sz="4" w:space="0" w:color="auto"/>
            </w:tcBorders>
          </w:tcPr>
          <w:p w:rsidR="00582F22" w:rsidRPr="004B043A" w:rsidRDefault="00582F22" w:rsidP="00ED41BC">
            <w:pPr>
              <w:shd w:val="clear" w:color="auto" w:fill="FFFFFF"/>
              <w:tabs>
                <w:tab w:val="num" w:pos="1080"/>
                <w:tab w:val="left" w:pos="6521"/>
              </w:tabs>
              <w:ind w:left="33"/>
              <w:rPr>
                <w:bCs/>
                <w:color w:val="000000"/>
                <w:spacing w:val="-4"/>
                <w:lang w:val="uk-UA"/>
              </w:rPr>
            </w:pPr>
            <w:r w:rsidRPr="004B043A">
              <w:rPr>
                <w:bCs/>
                <w:color w:val="000000"/>
                <w:spacing w:val="-4"/>
                <w:lang w:val="uk-UA"/>
              </w:rPr>
              <w:t>2)</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582F22" w:rsidRPr="004B043A" w:rsidRDefault="00582F22" w:rsidP="00ED41BC">
            <w:pPr>
              <w:shd w:val="clear" w:color="auto" w:fill="FFFFFF"/>
              <w:tabs>
                <w:tab w:val="left" w:pos="6521"/>
              </w:tabs>
              <w:rPr>
                <w:bCs/>
                <w:color w:val="000000"/>
                <w:spacing w:val="-10"/>
                <w:lang w:val="uk-UA"/>
              </w:rPr>
            </w:pPr>
          </w:p>
        </w:tc>
      </w:tr>
    </w:tbl>
    <w:p w:rsidR="00582F22" w:rsidRDefault="00582F22" w:rsidP="00582F22">
      <w:pPr>
        <w:pStyle w:val="HTML"/>
        <w:ind w:right="-6"/>
        <w:rPr>
          <w:rFonts w:ascii="Times New Roman" w:hAnsi="Times New Roman" w:cs="Times New Roman"/>
          <w:i/>
          <w:iCs/>
          <w:sz w:val="28"/>
          <w:szCs w:val="28"/>
          <w:lang w:val="uk-UA"/>
        </w:rPr>
      </w:pPr>
      <w:r w:rsidRPr="001070C0">
        <w:rPr>
          <w:rFonts w:ascii="Times New Roman" w:hAnsi="Times New Roman" w:cs="Times New Roman"/>
          <w:b/>
          <w:bCs/>
          <w:sz w:val="28"/>
          <w:szCs w:val="28"/>
          <w:lang w:val="uk-UA"/>
        </w:rPr>
        <w:t>Керівник (</w:t>
      </w:r>
      <w:r>
        <w:rPr>
          <w:rFonts w:ascii="Times New Roman" w:hAnsi="Times New Roman" w:cs="Times New Roman"/>
          <w:b/>
          <w:bCs/>
          <w:sz w:val="28"/>
          <w:szCs w:val="28"/>
          <w:lang w:val="uk-UA"/>
        </w:rPr>
        <w:t>посада)       _______________                  _</w:t>
      </w:r>
      <w:r w:rsidRPr="001070C0">
        <w:rPr>
          <w:rFonts w:ascii="Times New Roman" w:hAnsi="Times New Roman" w:cs="Times New Roman"/>
          <w:b/>
          <w:bCs/>
          <w:sz w:val="28"/>
          <w:szCs w:val="28"/>
          <w:lang w:val="uk-UA"/>
        </w:rPr>
        <w:t>___</w:t>
      </w:r>
      <w:r>
        <w:rPr>
          <w:rFonts w:ascii="Times New Roman" w:hAnsi="Times New Roman" w:cs="Times New Roman"/>
          <w:b/>
          <w:bCs/>
          <w:sz w:val="28"/>
          <w:szCs w:val="28"/>
          <w:lang w:val="uk-UA"/>
        </w:rPr>
        <w:t>__________</w:t>
      </w:r>
      <w:r w:rsidRPr="001070C0">
        <w:rPr>
          <w:rFonts w:ascii="Times New Roman" w:hAnsi="Times New Roman" w:cs="Times New Roman"/>
          <w:b/>
          <w:bCs/>
          <w:sz w:val="28"/>
          <w:szCs w:val="28"/>
          <w:lang w:val="uk-UA"/>
        </w:rPr>
        <w:t>___</w:t>
      </w:r>
      <w:r w:rsidRPr="001070C0">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p>
    <w:p w:rsidR="00582F22" w:rsidRPr="004B043A" w:rsidRDefault="00582F22" w:rsidP="00582F22">
      <w:pPr>
        <w:pStyle w:val="HTML"/>
        <w:ind w:left="916" w:right="-6"/>
        <w:rPr>
          <w:rFonts w:ascii="Times New Roman" w:hAnsi="Times New Roman" w:cs="Times New Roman"/>
          <w:b/>
          <w:bCs/>
          <w:sz w:val="28"/>
          <w:szCs w:val="28"/>
          <w:vertAlign w:val="subscript"/>
          <w:lang w:val="uk-UA"/>
        </w:rPr>
      </w:pP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sidRPr="004B043A">
        <w:rPr>
          <w:rFonts w:ascii="Times New Roman" w:hAnsi="Times New Roman" w:cs="Times New Roman"/>
          <w:i/>
          <w:iCs/>
          <w:sz w:val="28"/>
          <w:szCs w:val="28"/>
          <w:vertAlign w:val="subscript"/>
          <w:lang w:val="uk-UA"/>
        </w:rPr>
        <w:t xml:space="preserve">(підпис)                   </w:t>
      </w:r>
      <w:r>
        <w:rPr>
          <w:rFonts w:ascii="Times New Roman" w:hAnsi="Times New Roman" w:cs="Times New Roman"/>
          <w:i/>
          <w:iCs/>
          <w:sz w:val="28"/>
          <w:szCs w:val="28"/>
          <w:vertAlign w:val="subscript"/>
          <w:lang w:val="uk-UA"/>
        </w:rPr>
        <w:tab/>
      </w:r>
      <w:r>
        <w:rPr>
          <w:rFonts w:ascii="Times New Roman" w:hAnsi="Times New Roman" w:cs="Times New Roman"/>
          <w:i/>
          <w:iCs/>
          <w:sz w:val="28"/>
          <w:szCs w:val="28"/>
          <w:vertAlign w:val="subscript"/>
          <w:lang w:val="uk-UA"/>
        </w:rPr>
        <w:tab/>
      </w:r>
      <w:r w:rsidRPr="004B043A">
        <w:rPr>
          <w:rFonts w:ascii="Times New Roman" w:hAnsi="Times New Roman" w:cs="Times New Roman"/>
          <w:i/>
          <w:iCs/>
          <w:sz w:val="28"/>
          <w:szCs w:val="28"/>
          <w:vertAlign w:val="subscript"/>
          <w:lang w:val="uk-UA"/>
        </w:rPr>
        <w:t xml:space="preserve">                 (ініціали, прізвище)</w:t>
      </w:r>
    </w:p>
    <w:p w:rsidR="00582F22" w:rsidRPr="001070C0" w:rsidRDefault="00582F22" w:rsidP="00582F22">
      <w:pPr>
        <w:pStyle w:val="HTML"/>
        <w:ind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Дата</w:t>
      </w:r>
      <w:r w:rsidRPr="004B043A">
        <w:rPr>
          <w:rFonts w:ascii="Times New Roman" w:hAnsi="Times New Roman" w:cs="Times New Roman"/>
          <w:iCs/>
          <w:sz w:val="28"/>
          <w:szCs w:val="28"/>
        </w:rPr>
        <w:t xml:space="preserve">    </w:t>
      </w:r>
      <w:r>
        <w:rPr>
          <w:rFonts w:ascii="Times New Roman" w:hAnsi="Times New Roman" w:cs="Times New Roman"/>
          <w:iCs/>
          <w:sz w:val="28"/>
          <w:szCs w:val="28"/>
          <w:lang w:val="uk-UA"/>
        </w:rPr>
        <w:br/>
      </w:r>
      <w:proofErr w:type="spellStart"/>
      <w:r w:rsidRPr="001070C0">
        <w:rPr>
          <w:rFonts w:ascii="Times New Roman" w:hAnsi="Times New Roman" w:cs="Times New Roman"/>
          <w:iCs/>
          <w:sz w:val="28"/>
          <w:szCs w:val="28"/>
          <w:lang w:val="uk-UA"/>
        </w:rPr>
        <w:t>м.п</w:t>
      </w:r>
      <w:proofErr w:type="spellEnd"/>
      <w:r w:rsidRPr="001070C0">
        <w:rPr>
          <w:rFonts w:ascii="Times New Roman" w:hAnsi="Times New Roman" w:cs="Times New Roman"/>
          <w:iCs/>
          <w:sz w:val="28"/>
          <w:szCs w:val="28"/>
          <w:lang w:val="uk-UA"/>
        </w:rPr>
        <w:t>.</w:t>
      </w:r>
    </w:p>
    <w:p w:rsidR="00582F22" w:rsidRPr="004B043A" w:rsidRDefault="00582F22" w:rsidP="00582F22">
      <w:pPr>
        <w:pStyle w:val="HTML"/>
        <w:tabs>
          <w:tab w:val="clear" w:pos="5496"/>
          <w:tab w:val="clear" w:pos="6412"/>
          <w:tab w:val="left" w:pos="5103"/>
          <w:tab w:val="left" w:pos="5610"/>
        </w:tabs>
        <w:ind w:left="5103" w:right="-6"/>
        <w:rPr>
          <w:rFonts w:ascii="Times New Roman" w:hAnsi="Times New Roman" w:cs="Times New Roman"/>
          <w:i/>
          <w:lang w:val="uk-UA"/>
        </w:rPr>
      </w:pPr>
      <w:r w:rsidRPr="001070C0">
        <w:rPr>
          <w:rFonts w:ascii="Times New Roman" w:hAnsi="Times New Roman" w:cs="Times New Roman"/>
          <w:i/>
          <w:iCs/>
          <w:sz w:val="28"/>
          <w:szCs w:val="28"/>
          <w:lang w:val="uk-UA"/>
        </w:rPr>
        <w:br w:type="column"/>
      </w:r>
      <w:r w:rsidRPr="004B043A">
        <w:rPr>
          <w:rFonts w:ascii="Times New Roman" w:hAnsi="Times New Roman" w:cs="Times New Roman"/>
          <w:i/>
          <w:lang w:val="uk-UA"/>
        </w:rPr>
        <w:lastRenderedPageBreak/>
        <w:t>Додаток 3</w:t>
      </w:r>
    </w:p>
    <w:p w:rsidR="00582F22" w:rsidRPr="004B043A" w:rsidRDefault="00582F22" w:rsidP="00582F22">
      <w:pPr>
        <w:pStyle w:val="2"/>
        <w:tabs>
          <w:tab w:val="left" w:pos="5103"/>
          <w:tab w:val="left" w:pos="5610"/>
        </w:tabs>
        <w:spacing w:line="240" w:lineRule="auto"/>
        <w:ind w:left="5103"/>
        <w:rPr>
          <w:b w:val="0"/>
          <w:sz w:val="20"/>
          <w:szCs w:val="20"/>
          <w:lang w:val="uk-UA"/>
        </w:rPr>
      </w:pPr>
      <w:r w:rsidRPr="004B043A">
        <w:rPr>
          <w:b w:val="0"/>
          <w:sz w:val="20"/>
          <w:szCs w:val="20"/>
          <w:lang w:val="uk-UA"/>
        </w:rPr>
        <w:t>до Порядку проведення конкурсів проектів програм, розроблених інститутами громадянського суспільства, стосовно дітей та молоді міста</w:t>
      </w:r>
    </w:p>
    <w:p w:rsidR="00582F22" w:rsidRPr="001070C0" w:rsidRDefault="004A0EC7" w:rsidP="00582F22">
      <w:pPr>
        <w:jc w:val="right"/>
        <w:rPr>
          <w:i/>
          <w:sz w:val="28"/>
          <w:szCs w:val="28"/>
          <w:lang w:val="uk-UA"/>
        </w:rPr>
      </w:pPr>
      <w:r>
        <w:rPr>
          <w:i/>
          <w:noProof/>
          <w:sz w:val="28"/>
          <w:szCs w:val="28"/>
          <w:lang w:val="uk-UA" w:eastAsia="uk-UA"/>
        </w:rPr>
        <w:pict>
          <v:shape id="_x0000_s1028" type="#_x0000_t32" style="position:absolute;left:0;text-align:left;margin-left:.6pt;margin-top:15.2pt;width:485.25pt;height:0;z-index:251658752" o:connectortype="straight"/>
        </w:pict>
      </w:r>
    </w:p>
    <w:p w:rsidR="00582F22" w:rsidRPr="001070C0" w:rsidRDefault="00582F22" w:rsidP="00582F22">
      <w:pPr>
        <w:pStyle w:val="HTML"/>
        <w:tabs>
          <w:tab w:val="clear" w:pos="5496"/>
          <w:tab w:val="clear" w:pos="6412"/>
          <w:tab w:val="left" w:pos="5236"/>
          <w:tab w:val="left" w:pos="6545"/>
        </w:tabs>
        <w:ind w:left="5423" w:right="-6"/>
        <w:jc w:val="center"/>
        <w:rPr>
          <w:rFonts w:ascii="Times New Roman" w:hAnsi="Times New Roman" w:cs="Times New Roman"/>
          <w:iCs/>
          <w:sz w:val="28"/>
          <w:szCs w:val="28"/>
          <w:lang w:val="uk-UA"/>
        </w:rPr>
      </w:pPr>
    </w:p>
    <w:p w:rsidR="00582F22" w:rsidRPr="001070C0" w:rsidRDefault="00582F22" w:rsidP="00582F22">
      <w:pPr>
        <w:pStyle w:val="HTML"/>
        <w:tabs>
          <w:tab w:val="clear" w:pos="5496"/>
          <w:tab w:val="clear" w:pos="6412"/>
          <w:tab w:val="left" w:pos="5236"/>
          <w:tab w:val="left" w:pos="6545"/>
        </w:tabs>
        <w:ind w:left="5103"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ЗАТВЕРДЖЕНО</w:t>
      </w:r>
    </w:p>
    <w:p w:rsidR="00582F22" w:rsidRPr="001070C0" w:rsidRDefault="00582F22" w:rsidP="00582F22">
      <w:pPr>
        <w:pStyle w:val="HTML"/>
        <w:tabs>
          <w:tab w:val="clear" w:pos="5496"/>
          <w:tab w:val="clear" w:pos="6412"/>
          <w:tab w:val="left" w:pos="5236"/>
          <w:tab w:val="left" w:pos="6545"/>
        </w:tabs>
        <w:ind w:left="5103"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Рішення керівного органу _________</w:t>
      </w:r>
    </w:p>
    <w:p w:rsidR="00582F22" w:rsidRPr="001070C0" w:rsidRDefault="00582F22" w:rsidP="00582F22">
      <w:pPr>
        <w:shd w:val="clear" w:color="auto" w:fill="FFFFFF"/>
        <w:ind w:left="5103" w:right="62"/>
        <w:rPr>
          <w:b/>
          <w:color w:val="000000"/>
          <w:spacing w:val="46"/>
          <w:w w:val="101"/>
          <w:sz w:val="28"/>
          <w:szCs w:val="28"/>
          <w:lang w:val="uk-UA"/>
        </w:rPr>
      </w:pPr>
      <w:r w:rsidRPr="001070C0">
        <w:rPr>
          <w:iCs/>
          <w:sz w:val="28"/>
          <w:szCs w:val="28"/>
          <w:lang w:val="uk-UA"/>
        </w:rPr>
        <w:t>від “___” _________20</w:t>
      </w:r>
      <w:r>
        <w:rPr>
          <w:iCs/>
          <w:sz w:val="28"/>
          <w:szCs w:val="28"/>
          <w:lang w:val="uk-UA"/>
        </w:rPr>
        <w:t>__</w:t>
      </w:r>
      <w:r w:rsidRPr="001070C0">
        <w:rPr>
          <w:iCs/>
          <w:sz w:val="28"/>
          <w:szCs w:val="28"/>
          <w:lang w:val="uk-UA"/>
        </w:rPr>
        <w:t xml:space="preserve"> р № ____</w:t>
      </w:r>
    </w:p>
    <w:p w:rsidR="00582F22" w:rsidRPr="001070C0" w:rsidRDefault="00582F22" w:rsidP="00582F22">
      <w:pPr>
        <w:shd w:val="clear" w:color="auto" w:fill="FFFFFF"/>
        <w:ind w:right="62"/>
        <w:rPr>
          <w:b/>
          <w:color w:val="000000"/>
          <w:spacing w:val="46"/>
          <w:w w:val="101"/>
          <w:sz w:val="28"/>
          <w:szCs w:val="28"/>
          <w:lang w:val="uk-UA"/>
        </w:rPr>
      </w:pPr>
    </w:p>
    <w:p w:rsidR="00582F22" w:rsidRPr="001070C0" w:rsidRDefault="00582F22" w:rsidP="00582F22">
      <w:pPr>
        <w:shd w:val="clear" w:color="auto" w:fill="FFFFFF"/>
        <w:ind w:right="62"/>
        <w:jc w:val="center"/>
        <w:rPr>
          <w:color w:val="000000"/>
          <w:spacing w:val="-4"/>
          <w:w w:val="101"/>
          <w:sz w:val="28"/>
          <w:szCs w:val="28"/>
          <w:lang w:val="uk-UA"/>
        </w:rPr>
      </w:pPr>
      <w:r w:rsidRPr="001070C0">
        <w:rPr>
          <w:b/>
          <w:color w:val="000000"/>
          <w:spacing w:val="46"/>
          <w:w w:val="101"/>
          <w:sz w:val="28"/>
          <w:szCs w:val="28"/>
          <w:lang w:val="uk-UA"/>
        </w:rPr>
        <w:t>КОШТОРИС</w:t>
      </w:r>
      <w:r w:rsidRPr="001070C0">
        <w:rPr>
          <w:b/>
          <w:color w:val="000000"/>
          <w:w w:val="101"/>
          <w:sz w:val="28"/>
          <w:szCs w:val="28"/>
          <w:lang w:val="uk-UA"/>
        </w:rPr>
        <w:t xml:space="preserve"> </w:t>
      </w:r>
      <w:r w:rsidRPr="001070C0">
        <w:rPr>
          <w:b/>
          <w:color w:val="000000"/>
          <w:spacing w:val="51"/>
          <w:w w:val="101"/>
          <w:sz w:val="28"/>
          <w:szCs w:val="28"/>
          <w:lang w:val="uk-UA"/>
        </w:rPr>
        <w:t>ВИТРАТ</w:t>
      </w:r>
      <w:r w:rsidRPr="001070C0">
        <w:rPr>
          <w:color w:val="000000"/>
          <w:spacing w:val="51"/>
          <w:w w:val="101"/>
          <w:sz w:val="28"/>
          <w:szCs w:val="28"/>
          <w:lang w:val="uk-UA"/>
        </w:rPr>
        <w:t xml:space="preserve"> </w:t>
      </w:r>
    </w:p>
    <w:tbl>
      <w:tblPr>
        <w:tblW w:w="9923" w:type="dxa"/>
        <w:tblInd w:w="-34" w:type="dxa"/>
        <w:tblLayout w:type="fixed"/>
        <w:tblLook w:val="0000"/>
      </w:tblPr>
      <w:tblGrid>
        <w:gridCol w:w="890"/>
        <w:gridCol w:w="2431"/>
        <w:gridCol w:w="1122"/>
        <w:gridCol w:w="1369"/>
        <w:gridCol w:w="1122"/>
        <w:gridCol w:w="748"/>
        <w:gridCol w:w="748"/>
        <w:gridCol w:w="733"/>
        <w:gridCol w:w="760"/>
      </w:tblGrid>
      <w:tr w:rsidR="00582F22" w:rsidRPr="004B043A" w:rsidTr="00ED41BC">
        <w:trPr>
          <w:cantSplit/>
          <w:trHeight w:val="502"/>
        </w:trPr>
        <w:tc>
          <w:tcPr>
            <w:tcW w:w="9923" w:type="dxa"/>
            <w:gridSpan w:val="9"/>
          </w:tcPr>
          <w:p w:rsidR="00582F22" w:rsidRPr="004B043A" w:rsidRDefault="00582F22" w:rsidP="00ED41BC">
            <w:pPr>
              <w:shd w:val="clear" w:color="auto" w:fill="FFFFFF"/>
              <w:ind w:right="62"/>
              <w:jc w:val="center"/>
              <w:rPr>
                <w:b/>
                <w:color w:val="000000"/>
                <w:spacing w:val="-4"/>
                <w:w w:val="101"/>
                <w:sz w:val="20"/>
                <w:szCs w:val="20"/>
                <w:lang w:val="uk-UA"/>
              </w:rPr>
            </w:pPr>
            <w:r w:rsidRPr="004B043A">
              <w:rPr>
                <w:b/>
                <w:color w:val="000000"/>
                <w:spacing w:val="-4"/>
                <w:w w:val="101"/>
                <w:sz w:val="20"/>
                <w:szCs w:val="20"/>
                <w:lang w:val="uk-UA"/>
              </w:rPr>
              <w:t xml:space="preserve">на проведення </w:t>
            </w:r>
            <w:r w:rsidRPr="004B043A">
              <w:rPr>
                <w:b/>
                <w:color w:val="548DD4"/>
                <w:spacing w:val="-4"/>
                <w:w w:val="101"/>
                <w:sz w:val="20"/>
                <w:szCs w:val="20"/>
                <w:lang w:val="uk-UA"/>
              </w:rPr>
              <w:br/>
            </w:r>
            <w:r w:rsidRPr="004B043A">
              <w:rPr>
                <w:b/>
                <w:color w:val="000000"/>
                <w:spacing w:val="-4"/>
                <w:w w:val="101"/>
                <w:sz w:val="20"/>
                <w:szCs w:val="20"/>
                <w:lang w:val="uk-UA"/>
              </w:rPr>
              <w:t>_______________________________________________________________</w:t>
            </w:r>
          </w:p>
        </w:tc>
      </w:tr>
      <w:tr w:rsidR="00582F22" w:rsidRPr="004B043A" w:rsidTr="00ED41BC">
        <w:trPr>
          <w:cantSplit/>
          <w:trHeight w:val="295"/>
        </w:trPr>
        <w:tc>
          <w:tcPr>
            <w:tcW w:w="9923" w:type="dxa"/>
            <w:gridSpan w:val="9"/>
          </w:tcPr>
          <w:p w:rsidR="00582F22" w:rsidRPr="004B043A" w:rsidRDefault="00582F22" w:rsidP="00ED41BC">
            <w:pPr>
              <w:shd w:val="clear" w:color="auto" w:fill="FFFFFF"/>
              <w:ind w:right="62"/>
              <w:jc w:val="center"/>
              <w:rPr>
                <w:i/>
                <w:color w:val="000000"/>
                <w:spacing w:val="-4"/>
                <w:w w:val="101"/>
                <w:sz w:val="20"/>
                <w:szCs w:val="20"/>
                <w:lang w:val="uk-UA"/>
              </w:rPr>
            </w:pPr>
            <w:r w:rsidRPr="004B043A">
              <w:rPr>
                <w:i/>
                <w:color w:val="000000"/>
                <w:spacing w:val="-4"/>
                <w:w w:val="101"/>
                <w:sz w:val="20"/>
                <w:szCs w:val="20"/>
                <w:lang w:val="uk-UA"/>
              </w:rPr>
              <w:t>(назва програми)</w:t>
            </w: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890" w:type="dxa"/>
            <w:vMerge w:val="restart"/>
            <w:textDirection w:val="btLr"/>
            <w:vAlign w:val="center"/>
          </w:tcPr>
          <w:p w:rsidR="00582F22" w:rsidRPr="004B043A" w:rsidRDefault="00582F22" w:rsidP="00ED41BC">
            <w:pPr>
              <w:ind w:left="113" w:right="113"/>
              <w:jc w:val="center"/>
              <w:rPr>
                <w:b/>
                <w:sz w:val="20"/>
                <w:szCs w:val="20"/>
                <w:lang w:val="uk-UA"/>
              </w:rPr>
            </w:pPr>
            <w:r w:rsidRPr="004B043A">
              <w:rPr>
                <w:b/>
                <w:sz w:val="20"/>
                <w:szCs w:val="20"/>
                <w:lang w:val="uk-UA"/>
              </w:rPr>
              <w:t>№ з/п</w:t>
            </w:r>
          </w:p>
        </w:tc>
        <w:tc>
          <w:tcPr>
            <w:tcW w:w="2431" w:type="dxa"/>
            <w:vMerge w:val="restart"/>
            <w:vAlign w:val="center"/>
          </w:tcPr>
          <w:p w:rsidR="00582F22" w:rsidRPr="004B043A" w:rsidRDefault="00582F22" w:rsidP="00ED41BC">
            <w:pPr>
              <w:jc w:val="center"/>
              <w:rPr>
                <w:b/>
                <w:sz w:val="20"/>
                <w:szCs w:val="20"/>
                <w:lang w:val="uk-UA"/>
              </w:rPr>
            </w:pPr>
            <w:r w:rsidRPr="004B043A">
              <w:rPr>
                <w:b/>
                <w:sz w:val="20"/>
                <w:szCs w:val="20"/>
                <w:lang w:val="uk-UA"/>
              </w:rPr>
              <w:t>Види витрат</w:t>
            </w:r>
          </w:p>
        </w:tc>
        <w:tc>
          <w:tcPr>
            <w:tcW w:w="3613" w:type="dxa"/>
            <w:gridSpan w:val="3"/>
            <w:vMerge w:val="restart"/>
            <w:vAlign w:val="center"/>
          </w:tcPr>
          <w:p w:rsidR="00582F22" w:rsidRPr="004B043A" w:rsidRDefault="00582F22" w:rsidP="00ED41BC">
            <w:pPr>
              <w:jc w:val="center"/>
              <w:rPr>
                <w:b/>
                <w:sz w:val="20"/>
                <w:szCs w:val="20"/>
                <w:lang w:val="uk-UA"/>
              </w:rPr>
            </w:pPr>
            <w:r w:rsidRPr="004B043A">
              <w:rPr>
                <w:b/>
                <w:sz w:val="20"/>
                <w:szCs w:val="20"/>
                <w:lang w:val="uk-UA"/>
              </w:rPr>
              <w:t>Розрахунок витрат</w:t>
            </w:r>
          </w:p>
        </w:tc>
        <w:tc>
          <w:tcPr>
            <w:tcW w:w="2989" w:type="dxa"/>
            <w:gridSpan w:val="4"/>
            <w:vAlign w:val="center"/>
          </w:tcPr>
          <w:p w:rsidR="00582F22" w:rsidRPr="004B043A" w:rsidRDefault="00582F22" w:rsidP="00ED41BC">
            <w:pPr>
              <w:jc w:val="center"/>
              <w:rPr>
                <w:b/>
                <w:sz w:val="20"/>
                <w:szCs w:val="20"/>
                <w:lang w:val="uk-UA"/>
              </w:rPr>
            </w:pPr>
            <w:r w:rsidRPr="004B043A">
              <w:rPr>
                <w:b/>
                <w:sz w:val="20"/>
                <w:szCs w:val="20"/>
                <w:lang w:val="uk-UA"/>
              </w:rPr>
              <w:t>Необхідна сума коштів, грн.</w:t>
            </w: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890" w:type="dxa"/>
            <w:vMerge/>
          </w:tcPr>
          <w:p w:rsidR="00582F22" w:rsidRPr="004B043A" w:rsidRDefault="00582F22" w:rsidP="00ED41BC">
            <w:pPr>
              <w:rPr>
                <w:b/>
                <w:sz w:val="20"/>
                <w:szCs w:val="20"/>
                <w:lang w:val="uk-UA"/>
              </w:rPr>
            </w:pPr>
          </w:p>
        </w:tc>
        <w:tc>
          <w:tcPr>
            <w:tcW w:w="2431" w:type="dxa"/>
            <w:vMerge/>
          </w:tcPr>
          <w:p w:rsidR="00582F22" w:rsidRPr="004B043A" w:rsidRDefault="00582F22" w:rsidP="00ED41BC">
            <w:pPr>
              <w:rPr>
                <w:b/>
                <w:sz w:val="20"/>
                <w:szCs w:val="20"/>
                <w:lang w:val="uk-UA"/>
              </w:rPr>
            </w:pPr>
          </w:p>
        </w:tc>
        <w:tc>
          <w:tcPr>
            <w:tcW w:w="3613" w:type="dxa"/>
            <w:gridSpan w:val="3"/>
            <w:vMerge/>
          </w:tcPr>
          <w:p w:rsidR="00582F22" w:rsidRPr="004B043A" w:rsidRDefault="00582F22" w:rsidP="00ED41BC">
            <w:pPr>
              <w:rPr>
                <w:b/>
                <w:sz w:val="20"/>
                <w:szCs w:val="20"/>
                <w:lang w:val="uk-UA"/>
              </w:rPr>
            </w:pPr>
          </w:p>
        </w:tc>
        <w:tc>
          <w:tcPr>
            <w:tcW w:w="748" w:type="dxa"/>
            <w:vMerge w:val="restart"/>
            <w:textDirection w:val="btLr"/>
            <w:vAlign w:val="center"/>
          </w:tcPr>
          <w:p w:rsidR="00582F22" w:rsidRPr="004B043A" w:rsidRDefault="00582F22" w:rsidP="00ED41BC">
            <w:pPr>
              <w:ind w:left="113" w:right="113"/>
              <w:jc w:val="center"/>
              <w:rPr>
                <w:b/>
                <w:sz w:val="20"/>
                <w:szCs w:val="20"/>
                <w:lang w:val="uk-UA"/>
              </w:rPr>
            </w:pPr>
            <w:r w:rsidRPr="004B043A">
              <w:rPr>
                <w:b/>
                <w:sz w:val="20"/>
                <w:szCs w:val="20"/>
                <w:lang w:val="uk-UA"/>
              </w:rPr>
              <w:t>Всього</w:t>
            </w:r>
          </w:p>
        </w:tc>
        <w:tc>
          <w:tcPr>
            <w:tcW w:w="2241" w:type="dxa"/>
            <w:gridSpan w:val="3"/>
            <w:vAlign w:val="center"/>
          </w:tcPr>
          <w:p w:rsidR="00582F22" w:rsidRPr="004B043A" w:rsidRDefault="00582F22" w:rsidP="00ED41BC">
            <w:pPr>
              <w:jc w:val="center"/>
              <w:rPr>
                <w:b/>
                <w:i/>
                <w:sz w:val="20"/>
                <w:szCs w:val="20"/>
                <w:lang w:val="uk-UA"/>
              </w:rPr>
            </w:pPr>
            <w:r w:rsidRPr="004B043A">
              <w:rPr>
                <w:b/>
                <w:i/>
                <w:sz w:val="20"/>
                <w:szCs w:val="20"/>
                <w:lang w:val="uk-UA"/>
              </w:rPr>
              <w:t>в тому числі за рахунок</w:t>
            </w: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890" w:type="dxa"/>
            <w:vMerge/>
          </w:tcPr>
          <w:p w:rsidR="00582F22" w:rsidRPr="004B043A" w:rsidRDefault="00582F22" w:rsidP="00ED41BC">
            <w:pPr>
              <w:rPr>
                <w:b/>
                <w:sz w:val="20"/>
                <w:szCs w:val="20"/>
                <w:lang w:val="uk-UA"/>
              </w:rPr>
            </w:pPr>
          </w:p>
        </w:tc>
        <w:tc>
          <w:tcPr>
            <w:tcW w:w="2431" w:type="dxa"/>
            <w:vMerge/>
          </w:tcPr>
          <w:p w:rsidR="00582F22" w:rsidRPr="004B043A" w:rsidRDefault="00582F22" w:rsidP="00ED41BC">
            <w:pPr>
              <w:rPr>
                <w:b/>
                <w:sz w:val="20"/>
                <w:szCs w:val="20"/>
                <w:lang w:val="uk-UA"/>
              </w:rPr>
            </w:pPr>
          </w:p>
        </w:tc>
        <w:tc>
          <w:tcPr>
            <w:tcW w:w="3613" w:type="dxa"/>
            <w:gridSpan w:val="3"/>
            <w:vMerge/>
          </w:tcPr>
          <w:p w:rsidR="00582F22" w:rsidRPr="004B043A" w:rsidRDefault="00582F22" w:rsidP="00ED41BC">
            <w:pPr>
              <w:rPr>
                <w:b/>
                <w:sz w:val="20"/>
                <w:szCs w:val="20"/>
                <w:lang w:val="uk-UA"/>
              </w:rPr>
            </w:pPr>
          </w:p>
        </w:tc>
        <w:tc>
          <w:tcPr>
            <w:tcW w:w="748" w:type="dxa"/>
            <w:vMerge/>
          </w:tcPr>
          <w:p w:rsidR="00582F22" w:rsidRPr="004B043A" w:rsidRDefault="00582F22" w:rsidP="00ED41BC">
            <w:pPr>
              <w:rPr>
                <w:b/>
                <w:sz w:val="20"/>
                <w:szCs w:val="20"/>
                <w:lang w:val="uk-UA"/>
              </w:rPr>
            </w:pPr>
          </w:p>
        </w:tc>
        <w:tc>
          <w:tcPr>
            <w:tcW w:w="748" w:type="dxa"/>
            <w:textDirection w:val="btLr"/>
            <w:vAlign w:val="center"/>
          </w:tcPr>
          <w:p w:rsidR="00582F22" w:rsidRPr="004B043A" w:rsidRDefault="00582F22" w:rsidP="00ED41BC">
            <w:pPr>
              <w:ind w:left="-30"/>
              <w:jc w:val="center"/>
              <w:rPr>
                <w:b/>
                <w:sz w:val="20"/>
                <w:szCs w:val="20"/>
                <w:lang w:val="uk-UA"/>
              </w:rPr>
            </w:pPr>
            <w:r w:rsidRPr="004B043A">
              <w:rPr>
                <w:b/>
                <w:sz w:val="20"/>
                <w:szCs w:val="20"/>
                <w:lang w:val="uk-UA"/>
              </w:rPr>
              <w:t>міського бюджету</w:t>
            </w:r>
          </w:p>
        </w:tc>
        <w:tc>
          <w:tcPr>
            <w:tcW w:w="733" w:type="dxa"/>
            <w:textDirection w:val="btLr"/>
            <w:vAlign w:val="center"/>
          </w:tcPr>
          <w:p w:rsidR="00582F22" w:rsidRPr="004B043A" w:rsidRDefault="00582F22" w:rsidP="00ED41BC">
            <w:pPr>
              <w:ind w:left="-30"/>
              <w:jc w:val="center"/>
              <w:rPr>
                <w:b/>
                <w:sz w:val="20"/>
                <w:szCs w:val="20"/>
                <w:lang w:val="uk-UA"/>
              </w:rPr>
            </w:pPr>
            <w:r w:rsidRPr="004B043A">
              <w:rPr>
                <w:b/>
                <w:sz w:val="20"/>
                <w:szCs w:val="20"/>
                <w:lang w:val="uk-UA"/>
              </w:rPr>
              <w:t>інституту громадян. суспільства</w:t>
            </w:r>
          </w:p>
        </w:tc>
        <w:tc>
          <w:tcPr>
            <w:tcW w:w="760" w:type="dxa"/>
            <w:textDirection w:val="btLr"/>
          </w:tcPr>
          <w:p w:rsidR="00582F22" w:rsidRPr="004B043A" w:rsidRDefault="00582F22" w:rsidP="00ED41BC">
            <w:pPr>
              <w:ind w:left="-30"/>
              <w:jc w:val="center"/>
              <w:rPr>
                <w:b/>
                <w:sz w:val="20"/>
                <w:szCs w:val="20"/>
                <w:lang w:val="uk-UA"/>
              </w:rPr>
            </w:pPr>
            <w:r w:rsidRPr="004B043A">
              <w:rPr>
                <w:b/>
                <w:sz w:val="20"/>
                <w:szCs w:val="20"/>
                <w:lang w:val="uk-UA"/>
              </w:rPr>
              <w:t xml:space="preserve">інших </w:t>
            </w:r>
          </w:p>
          <w:p w:rsidR="00582F22" w:rsidRPr="004B043A" w:rsidRDefault="00582F22" w:rsidP="00ED41BC">
            <w:pPr>
              <w:ind w:left="-30"/>
              <w:jc w:val="center"/>
              <w:rPr>
                <w:b/>
                <w:sz w:val="20"/>
                <w:szCs w:val="20"/>
                <w:lang w:val="uk-UA"/>
              </w:rPr>
            </w:pPr>
            <w:r w:rsidRPr="004B043A">
              <w:rPr>
                <w:b/>
                <w:sz w:val="20"/>
                <w:szCs w:val="20"/>
                <w:lang w:val="uk-UA"/>
              </w:rPr>
              <w:t>джерел</w:t>
            </w: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5"/>
        </w:trPr>
        <w:tc>
          <w:tcPr>
            <w:tcW w:w="890" w:type="dxa"/>
            <w:shd w:val="clear" w:color="auto" w:fill="C0C0C0"/>
          </w:tcPr>
          <w:p w:rsidR="00582F22" w:rsidRPr="004B043A" w:rsidRDefault="00582F22" w:rsidP="00ED41BC">
            <w:pPr>
              <w:numPr>
                <w:ilvl w:val="0"/>
                <w:numId w:val="7"/>
              </w:numPr>
              <w:tabs>
                <w:tab w:val="left" w:pos="79"/>
              </w:tabs>
              <w:ind w:left="453" w:hanging="374"/>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Заробітна плата (гонорар)</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залучених працівників</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днів (годин) роботи</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 xml:space="preserve">Середня </w:t>
            </w:r>
            <w:proofErr w:type="spellStart"/>
            <w:r w:rsidRPr="004B043A">
              <w:rPr>
                <w:sz w:val="20"/>
                <w:szCs w:val="20"/>
                <w:lang w:val="uk-UA"/>
              </w:rPr>
              <w:t>зар</w:t>
            </w:r>
            <w:proofErr w:type="spellEnd"/>
            <w:r w:rsidRPr="004B043A">
              <w:rPr>
                <w:sz w:val="20"/>
                <w:szCs w:val="20"/>
                <w:lang w:val="uk-UA"/>
              </w:rPr>
              <w:t>. плата за день (год.) роботи</w:t>
            </w: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890" w:type="dxa"/>
          </w:tcPr>
          <w:p w:rsidR="00582F22" w:rsidRPr="004B043A" w:rsidRDefault="00582F22" w:rsidP="00ED41BC">
            <w:pPr>
              <w:numPr>
                <w:ilvl w:val="0"/>
                <w:numId w:val="7"/>
              </w:numPr>
              <w:tabs>
                <w:tab w:val="left" w:pos="79"/>
              </w:tabs>
              <w:ind w:left="453" w:hanging="374"/>
              <w:rPr>
                <w:sz w:val="20"/>
                <w:szCs w:val="20"/>
                <w:lang w:val="uk-UA"/>
              </w:rPr>
            </w:pPr>
          </w:p>
        </w:tc>
        <w:tc>
          <w:tcPr>
            <w:tcW w:w="2431" w:type="dxa"/>
          </w:tcPr>
          <w:p w:rsidR="00582F22" w:rsidRPr="004B043A" w:rsidRDefault="00582F22" w:rsidP="00ED41BC">
            <w:pPr>
              <w:pStyle w:val="8"/>
              <w:jc w:val="both"/>
              <w:rPr>
                <w:sz w:val="20"/>
                <w:szCs w:val="20"/>
              </w:rPr>
            </w:pPr>
            <w:r w:rsidRPr="004B043A">
              <w:rPr>
                <w:sz w:val="20"/>
                <w:szCs w:val="20"/>
              </w:rPr>
              <w:t>Нарахування на з/пл.</w:t>
            </w: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1369"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5"/>
        </w:trPr>
        <w:tc>
          <w:tcPr>
            <w:tcW w:w="890" w:type="dxa"/>
            <w:shd w:val="clear" w:color="auto" w:fill="C0C0C0"/>
          </w:tcPr>
          <w:p w:rsidR="00582F22" w:rsidRPr="004B043A" w:rsidRDefault="00582F22" w:rsidP="00ED41BC">
            <w:pPr>
              <w:numPr>
                <w:ilvl w:val="0"/>
                <w:numId w:val="7"/>
              </w:numPr>
              <w:tabs>
                <w:tab w:val="left" w:pos="79"/>
              </w:tabs>
              <w:ind w:left="453" w:hanging="374"/>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Відрядження і службові роз’їзди</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осіб</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днів</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Вартість за день, грн.</w:t>
            </w: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r w:rsidRPr="004B043A">
              <w:rPr>
                <w:sz w:val="20"/>
                <w:szCs w:val="20"/>
                <w:lang w:val="uk-UA"/>
              </w:rPr>
              <w:t>Харчування (добові)</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r w:rsidRPr="004B043A">
              <w:rPr>
                <w:sz w:val="20"/>
                <w:szCs w:val="20"/>
                <w:lang w:val="uk-UA"/>
              </w:rPr>
              <w:t>Проїзд</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r w:rsidRPr="004B043A">
              <w:rPr>
                <w:sz w:val="20"/>
                <w:szCs w:val="20"/>
                <w:lang w:val="uk-UA"/>
              </w:rPr>
              <w:t>Проживання</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5"/>
        </w:trPr>
        <w:tc>
          <w:tcPr>
            <w:tcW w:w="890" w:type="dxa"/>
            <w:shd w:val="clear" w:color="auto" w:fill="C0C0C0"/>
          </w:tcPr>
          <w:p w:rsidR="00582F22" w:rsidRPr="004B043A" w:rsidRDefault="00582F22" w:rsidP="00ED41BC">
            <w:pPr>
              <w:numPr>
                <w:ilvl w:val="0"/>
                <w:numId w:val="7"/>
              </w:numPr>
              <w:tabs>
                <w:tab w:val="left" w:pos="79"/>
              </w:tabs>
              <w:ind w:left="453" w:hanging="374"/>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Оренда місць проведення заходу</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Орендована площа</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Вартість за день (годину) грн.</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Період використання</w:t>
            </w: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582F22" w:rsidRPr="004B043A" w:rsidRDefault="00582F22" w:rsidP="00ED41BC">
            <w:pPr>
              <w:numPr>
                <w:ilvl w:val="0"/>
                <w:numId w:val="7"/>
              </w:numPr>
              <w:tabs>
                <w:tab w:val="left" w:pos="79"/>
              </w:tabs>
              <w:ind w:left="453" w:hanging="374"/>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Оренда транспорту</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Вартість за день (годину) грн.</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Період використання</w:t>
            </w: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582F22" w:rsidRPr="004B043A" w:rsidRDefault="00582F22" w:rsidP="00ED41BC">
            <w:pPr>
              <w:numPr>
                <w:ilvl w:val="0"/>
                <w:numId w:val="7"/>
              </w:numPr>
              <w:tabs>
                <w:tab w:val="left" w:pos="79"/>
              </w:tabs>
              <w:ind w:left="453" w:hanging="374"/>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Оренда обладнання</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Вартість за день (годину) грн.</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Період використання</w:t>
            </w: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582F22" w:rsidRPr="004B043A" w:rsidRDefault="00582F22" w:rsidP="00ED41BC">
            <w:pPr>
              <w:numPr>
                <w:ilvl w:val="0"/>
                <w:numId w:val="7"/>
              </w:numPr>
              <w:tabs>
                <w:tab w:val="left" w:pos="79"/>
              </w:tabs>
              <w:ind w:left="453" w:hanging="374"/>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Прокат костюмів, одягу</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Вартість за день (годину) грн.</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Період використання</w:t>
            </w: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582F22" w:rsidRPr="004B043A" w:rsidRDefault="00582F22" w:rsidP="00ED41BC">
            <w:pPr>
              <w:numPr>
                <w:ilvl w:val="0"/>
                <w:numId w:val="7"/>
              </w:numPr>
              <w:tabs>
                <w:tab w:val="left" w:pos="79"/>
              </w:tabs>
              <w:ind w:left="453" w:hanging="374"/>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Витрати на обслуговування і експлуатацію обладнання</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 xml:space="preserve">Витрати на одиницю </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Період використання</w:t>
            </w: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582F22" w:rsidRPr="004B043A" w:rsidRDefault="00582F22" w:rsidP="00ED41BC">
            <w:pPr>
              <w:numPr>
                <w:ilvl w:val="0"/>
                <w:numId w:val="7"/>
              </w:numPr>
              <w:tabs>
                <w:tab w:val="left" w:pos="79"/>
              </w:tabs>
              <w:ind w:left="453" w:hanging="374"/>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Художнє оформлення місць проведення заходу</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582F22" w:rsidRPr="004B043A" w:rsidRDefault="00582F22" w:rsidP="00ED41BC">
            <w:pPr>
              <w:jc w:val="cente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582F22" w:rsidRPr="004B043A" w:rsidRDefault="00582F22" w:rsidP="00ED41BC">
            <w:pPr>
              <w:numPr>
                <w:ilvl w:val="0"/>
                <w:numId w:val="7"/>
              </w:numPr>
              <w:tabs>
                <w:tab w:val="left" w:pos="79"/>
              </w:tabs>
              <w:ind w:left="453" w:hanging="374"/>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 xml:space="preserve">Послуги зв’язку </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одиниць</w:t>
            </w:r>
          </w:p>
          <w:p w:rsidR="00582F22" w:rsidRPr="004B043A" w:rsidRDefault="00582F22" w:rsidP="00ED41BC">
            <w:pPr>
              <w:jc w:val="center"/>
              <w:rPr>
                <w:sz w:val="20"/>
                <w:szCs w:val="20"/>
                <w:lang w:val="uk-UA"/>
              </w:rPr>
            </w:pPr>
            <w:r w:rsidRPr="004B043A">
              <w:rPr>
                <w:sz w:val="20"/>
                <w:szCs w:val="20"/>
                <w:lang w:val="uk-UA"/>
              </w:rPr>
              <w:t xml:space="preserve"> (хв., шт.)</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582F22" w:rsidRPr="004B043A" w:rsidRDefault="00582F22" w:rsidP="00ED41BC">
            <w:pPr>
              <w:jc w:val="cente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582F22" w:rsidRPr="004B043A" w:rsidRDefault="00582F22" w:rsidP="00ED41BC">
            <w:pPr>
              <w:numPr>
                <w:ilvl w:val="0"/>
                <w:numId w:val="7"/>
              </w:numPr>
              <w:tabs>
                <w:tab w:val="left" w:pos="79"/>
              </w:tabs>
              <w:ind w:left="453" w:hanging="374"/>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 xml:space="preserve">Поліграфічні послуги </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Тираж</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582F22" w:rsidRPr="004B043A" w:rsidRDefault="00582F22" w:rsidP="00ED41BC">
            <w:pPr>
              <w:jc w:val="cente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ind w:left="453" w:hanging="374"/>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582F22" w:rsidRPr="004B043A" w:rsidRDefault="00582F22" w:rsidP="00ED41BC">
            <w:pPr>
              <w:numPr>
                <w:ilvl w:val="0"/>
                <w:numId w:val="7"/>
              </w:numPr>
              <w:tabs>
                <w:tab w:val="clear" w:pos="720"/>
                <w:tab w:val="left" w:pos="79"/>
                <w:tab w:val="num" w:pos="453"/>
              </w:tabs>
              <w:ind w:hanging="641"/>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 xml:space="preserve">Оплата інформаційних послуг </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582F22" w:rsidRPr="004B043A" w:rsidRDefault="00582F22" w:rsidP="00ED41BC">
            <w:pPr>
              <w:jc w:val="cente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 w:val="num" w:pos="453"/>
              </w:tabs>
              <w:ind w:hanging="641"/>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 w:val="num" w:pos="453"/>
              </w:tabs>
              <w:ind w:hanging="641"/>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582F22" w:rsidRPr="004B043A" w:rsidRDefault="00582F22" w:rsidP="00ED41BC">
            <w:pPr>
              <w:numPr>
                <w:ilvl w:val="0"/>
                <w:numId w:val="7"/>
              </w:numPr>
              <w:tabs>
                <w:tab w:val="clear" w:pos="720"/>
                <w:tab w:val="left" w:pos="79"/>
                <w:tab w:val="num" w:pos="453"/>
              </w:tabs>
              <w:ind w:hanging="641"/>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Придбання канцелярських товарів, обладнання та інвентарю</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582F22" w:rsidRPr="004B043A" w:rsidRDefault="00582F22" w:rsidP="00ED41BC">
            <w:pPr>
              <w:jc w:val="cente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 w:val="num" w:pos="453"/>
              </w:tabs>
              <w:ind w:hanging="641"/>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 w:val="num" w:pos="453"/>
              </w:tabs>
              <w:ind w:hanging="641"/>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582F22" w:rsidRPr="004B043A" w:rsidRDefault="00582F22" w:rsidP="00ED41BC">
            <w:pPr>
              <w:numPr>
                <w:ilvl w:val="0"/>
                <w:numId w:val="7"/>
              </w:numPr>
              <w:tabs>
                <w:tab w:val="clear" w:pos="720"/>
                <w:tab w:val="left" w:pos="79"/>
                <w:tab w:val="num" w:pos="453"/>
              </w:tabs>
              <w:ind w:hanging="641"/>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 xml:space="preserve">Придбання призів та сувенірів </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582F22" w:rsidRPr="004B043A" w:rsidRDefault="00582F22" w:rsidP="00ED41BC">
            <w:pPr>
              <w:jc w:val="cente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 w:val="num" w:pos="453"/>
              </w:tabs>
              <w:ind w:hanging="641"/>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 w:val="num" w:pos="453"/>
              </w:tabs>
              <w:ind w:hanging="641"/>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582F22" w:rsidRPr="004B043A" w:rsidRDefault="00582F22" w:rsidP="00ED41BC">
            <w:pPr>
              <w:numPr>
                <w:ilvl w:val="0"/>
                <w:numId w:val="7"/>
              </w:numPr>
              <w:tabs>
                <w:tab w:val="clear" w:pos="720"/>
                <w:tab w:val="left" w:pos="79"/>
                <w:tab w:val="num" w:pos="453"/>
              </w:tabs>
              <w:ind w:hanging="641"/>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 xml:space="preserve">Представницькі витрати </w:t>
            </w:r>
          </w:p>
        </w:tc>
        <w:tc>
          <w:tcPr>
            <w:tcW w:w="1122"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Кількість одиниць</w:t>
            </w:r>
          </w:p>
        </w:tc>
        <w:tc>
          <w:tcPr>
            <w:tcW w:w="1369" w:type="dxa"/>
            <w:shd w:val="clear" w:color="auto" w:fill="C0C0C0"/>
            <w:vAlign w:val="center"/>
          </w:tcPr>
          <w:p w:rsidR="00582F22" w:rsidRPr="004B043A" w:rsidRDefault="00582F22" w:rsidP="00ED41BC">
            <w:pPr>
              <w:jc w:val="center"/>
              <w:rPr>
                <w:sz w:val="20"/>
                <w:szCs w:val="20"/>
                <w:lang w:val="uk-UA"/>
              </w:rPr>
            </w:pPr>
            <w:r w:rsidRPr="004B043A">
              <w:rPr>
                <w:sz w:val="20"/>
                <w:szCs w:val="20"/>
                <w:lang w:val="uk-UA"/>
              </w:rPr>
              <w:t>Ціна за одиницю, грн.</w:t>
            </w:r>
          </w:p>
        </w:tc>
        <w:tc>
          <w:tcPr>
            <w:tcW w:w="1122" w:type="dxa"/>
            <w:shd w:val="clear" w:color="auto" w:fill="C0C0C0"/>
            <w:vAlign w:val="center"/>
          </w:tcPr>
          <w:p w:rsidR="00582F22" w:rsidRPr="004B043A" w:rsidRDefault="00582F22" w:rsidP="00ED41BC">
            <w:pPr>
              <w:jc w:val="cente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 w:val="num" w:pos="453"/>
              </w:tabs>
              <w:ind w:hanging="641"/>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 w:val="num" w:pos="453"/>
              </w:tabs>
              <w:ind w:hanging="641"/>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r w:rsidRPr="004B043A">
              <w:rPr>
                <w:sz w:val="20"/>
                <w:szCs w:val="20"/>
                <w:lang w:val="uk-UA"/>
              </w:rPr>
              <w:t>х</w:t>
            </w: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shd w:val="clear" w:color="auto" w:fill="C0C0C0"/>
          </w:tcPr>
          <w:p w:rsidR="00582F22" w:rsidRPr="004B043A" w:rsidRDefault="00582F22" w:rsidP="00ED41BC">
            <w:pPr>
              <w:numPr>
                <w:ilvl w:val="0"/>
                <w:numId w:val="7"/>
              </w:numPr>
              <w:tabs>
                <w:tab w:val="clear" w:pos="720"/>
                <w:tab w:val="left" w:pos="79"/>
                <w:tab w:val="num" w:pos="453"/>
              </w:tabs>
              <w:ind w:hanging="641"/>
              <w:rPr>
                <w:sz w:val="20"/>
                <w:szCs w:val="20"/>
                <w:lang w:val="uk-UA"/>
              </w:rPr>
            </w:pPr>
          </w:p>
        </w:tc>
        <w:tc>
          <w:tcPr>
            <w:tcW w:w="2431" w:type="dxa"/>
            <w:shd w:val="clear" w:color="auto" w:fill="C0C0C0"/>
          </w:tcPr>
          <w:p w:rsidR="00582F22" w:rsidRPr="004B043A" w:rsidRDefault="00582F22" w:rsidP="00ED41BC">
            <w:pPr>
              <w:rPr>
                <w:b/>
                <w:sz w:val="20"/>
                <w:szCs w:val="20"/>
                <w:lang w:val="uk-UA"/>
              </w:rPr>
            </w:pPr>
            <w:r w:rsidRPr="004B043A">
              <w:rPr>
                <w:b/>
                <w:sz w:val="20"/>
                <w:szCs w:val="20"/>
                <w:lang w:val="uk-UA"/>
              </w:rPr>
              <w:t xml:space="preserve">Інші витрати </w:t>
            </w:r>
          </w:p>
        </w:tc>
        <w:tc>
          <w:tcPr>
            <w:tcW w:w="1122" w:type="dxa"/>
            <w:shd w:val="clear" w:color="auto" w:fill="C0C0C0"/>
            <w:vAlign w:val="center"/>
          </w:tcPr>
          <w:p w:rsidR="00582F22" w:rsidRPr="004B043A" w:rsidRDefault="00582F22" w:rsidP="00ED41BC">
            <w:pPr>
              <w:jc w:val="center"/>
              <w:rPr>
                <w:sz w:val="20"/>
                <w:szCs w:val="20"/>
                <w:lang w:val="uk-UA"/>
              </w:rPr>
            </w:pPr>
          </w:p>
        </w:tc>
        <w:tc>
          <w:tcPr>
            <w:tcW w:w="1369" w:type="dxa"/>
            <w:shd w:val="clear" w:color="auto" w:fill="C0C0C0"/>
            <w:vAlign w:val="center"/>
          </w:tcPr>
          <w:p w:rsidR="00582F22" w:rsidRPr="004B043A" w:rsidRDefault="00582F22" w:rsidP="00ED41BC">
            <w:pPr>
              <w:jc w:val="center"/>
              <w:rPr>
                <w:sz w:val="20"/>
                <w:szCs w:val="20"/>
                <w:lang w:val="uk-UA"/>
              </w:rPr>
            </w:pPr>
          </w:p>
        </w:tc>
        <w:tc>
          <w:tcPr>
            <w:tcW w:w="1122" w:type="dxa"/>
            <w:shd w:val="clear" w:color="auto" w:fill="C0C0C0"/>
            <w:vAlign w:val="center"/>
          </w:tcPr>
          <w:p w:rsidR="00582F22" w:rsidRPr="004B043A" w:rsidRDefault="00582F22" w:rsidP="00ED41BC">
            <w:pPr>
              <w:jc w:val="cente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48" w:type="dxa"/>
            <w:shd w:val="clear" w:color="auto" w:fill="C0C0C0"/>
          </w:tcPr>
          <w:p w:rsidR="00582F22" w:rsidRPr="004B043A" w:rsidRDefault="00582F22" w:rsidP="00ED41BC">
            <w:pPr>
              <w:rPr>
                <w:sz w:val="20"/>
                <w:szCs w:val="20"/>
                <w:lang w:val="uk-UA"/>
              </w:rPr>
            </w:pPr>
          </w:p>
        </w:tc>
        <w:tc>
          <w:tcPr>
            <w:tcW w:w="733" w:type="dxa"/>
            <w:shd w:val="clear" w:color="auto" w:fill="C0C0C0"/>
          </w:tcPr>
          <w:p w:rsidR="00582F22" w:rsidRPr="004B043A" w:rsidRDefault="00582F22" w:rsidP="00ED41BC">
            <w:pPr>
              <w:rPr>
                <w:sz w:val="20"/>
                <w:szCs w:val="20"/>
                <w:lang w:val="uk-UA"/>
              </w:rPr>
            </w:pPr>
          </w:p>
        </w:tc>
        <w:tc>
          <w:tcPr>
            <w:tcW w:w="760" w:type="dxa"/>
            <w:shd w:val="clear" w:color="auto" w:fill="C0C0C0"/>
          </w:tcPr>
          <w:p w:rsidR="00582F22" w:rsidRPr="004B043A" w:rsidRDefault="00582F22" w:rsidP="00ED41BC">
            <w:pP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rPr>
                <w:sz w:val="20"/>
                <w:szCs w:val="20"/>
                <w:lang w:val="uk-UA"/>
              </w:rPr>
            </w:pPr>
            <w:r w:rsidRPr="004B043A">
              <w:rPr>
                <w:sz w:val="20"/>
                <w:szCs w:val="20"/>
                <w:lang w:val="uk-UA"/>
              </w:rPr>
              <w:t>...</w:t>
            </w:r>
          </w:p>
        </w:tc>
        <w:tc>
          <w:tcPr>
            <w:tcW w:w="2431" w:type="dxa"/>
          </w:tcPr>
          <w:p w:rsidR="00582F22" w:rsidRPr="004B043A" w:rsidRDefault="00582F22" w:rsidP="00ED41BC">
            <w:pP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890" w:type="dxa"/>
          </w:tcPr>
          <w:p w:rsidR="00582F22" w:rsidRPr="004B043A" w:rsidRDefault="00582F22" w:rsidP="00ED41BC">
            <w:pPr>
              <w:tabs>
                <w:tab w:val="left" w:pos="79"/>
              </w:tabs>
              <w:rPr>
                <w:sz w:val="20"/>
                <w:szCs w:val="20"/>
                <w:lang w:val="uk-UA"/>
              </w:rPr>
            </w:pPr>
          </w:p>
        </w:tc>
        <w:tc>
          <w:tcPr>
            <w:tcW w:w="2431" w:type="dxa"/>
          </w:tcPr>
          <w:p w:rsidR="00582F22" w:rsidRPr="004B043A" w:rsidRDefault="00582F22" w:rsidP="00ED41BC">
            <w:pPr>
              <w:pStyle w:val="8"/>
              <w:rPr>
                <w:sz w:val="20"/>
                <w:szCs w:val="20"/>
              </w:rPr>
            </w:pPr>
            <w:r w:rsidRPr="004B043A">
              <w:rPr>
                <w:sz w:val="20"/>
                <w:szCs w:val="20"/>
              </w:rPr>
              <w:t>ВСЬОГО</w:t>
            </w:r>
          </w:p>
        </w:tc>
        <w:tc>
          <w:tcPr>
            <w:tcW w:w="1122" w:type="dxa"/>
            <w:vAlign w:val="center"/>
          </w:tcPr>
          <w:p w:rsidR="00582F22" w:rsidRPr="004B043A" w:rsidRDefault="00582F22" w:rsidP="00ED41BC">
            <w:pPr>
              <w:jc w:val="center"/>
              <w:rPr>
                <w:sz w:val="20"/>
                <w:szCs w:val="20"/>
                <w:lang w:val="uk-UA"/>
              </w:rPr>
            </w:pPr>
          </w:p>
        </w:tc>
        <w:tc>
          <w:tcPr>
            <w:tcW w:w="1369" w:type="dxa"/>
            <w:vAlign w:val="center"/>
          </w:tcPr>
          <w:p w:rsidR="00582F22" w:rsidRPr="004B043A" w:rsidRDefault="00582F22" w:rsidP="00ED41BC">
            <w:pPr>
              <w:jc w:val="center"/>
              <w:rPr>
                <w:sz w:val="20"/>
                <w:szCs w:val="20"/>
                <w:lang w:val="uk-UA"/>
              </w:rPr>
            </w:pPr>
          </w:p>
        </w:tc>
        <w:tc>
          <w:tcPr>
            <w:tcW w:w="1122"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48" w:type="dxa"/>
            <w:vAlign w:val="center"/>
          </w:tcPr>
          <w:p w:rsidR="00582F22" w:rsidRPr="004B043A" w:rsidRDefault="00582F22" w:rsidP="00ED41BC">
            <w:pPr>
              <w:jc w:val="center"/>
              <w:rPr>
                <w:sz w:val="20"/>
                <w:szCs w:val="20"/>
                <w:lang w:val="uk-UA"/>
              </w:rPr>
            </w:pPr>
          </w:p>
        </w:tc>
        <w:tc>
          <w:tcPr>
            <w:tcW w:w="733" w:type="dxa"/>
            <w:vAlign w:val="center"/>
          </w:tcPr>
          <w:p w:rsidR="00582F22" w:rsidRPr="004B043A" w:rsidRDefault="00582F22" w:rsidP="00ED41BC">
            <w:pPr>
              <w:jc w:val="center"/>
              <w:rPr>
                <w:sz w:val="20"/>
                <w:szCs w:val="20"/>
                <w:lang w:val="uk-UA"/>
              </w:rPr>
            </w:pPr>
          </w:p>
        </w:tc>
        <w:tc>
          <w:tcPr>
            <w:tcW w:w="760" w:type="dxa"/>
            <w:vAlign w:val="center"/>
          </w:tcPr>
          <w:p w:rsidR="00582F22" w:rsidRPr="004B043A" w:rsidRDefault="00582F22" w:rsidP="00ED41BC">
            <w:pPr>
              <w:jc w:val="center"/>
              <w:rPr>
                <w:sz w:val="20"/>
                <w:szCs w:val="20"/>
                <w:lang w:val="uk-UA"/>
              </w:rPr>
            </w:pPr>
          </w:p>
        </w:tc>
      </w:tr>
      <w:tr w:rsidR="00582F22" w:rsidRPr="004B043A" w:rsidTr="00ED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3321" w:type="dxa"/>
            <w:gridSpan w:val="2"/>
          </w:tcPr>
          <w:p w:rsidR="00582F22" w:rsidRPr="004B043A" w:rsidRDefault="00582F22" w:rsidP="00ED41BC">
            <w:pPr>
              <w:pStyle w:val="8"/>
              <w:rPr>
                <w:b/>
                <w:sz w:val="20"/>
                <w:szCs w:val="20"/>
              </w:rPr>
            </w:pPr>
            <w:r w:rsidRPr="004B043A">
              <w:rPr>
                <w:b/>
                <w:sz w:val="20"/>
                <w:szCs w:val="20"/>
              </w:rPr>
              <w:t>Разом витрат за кошторисом</w:t>
            </w:r>
          </w:p>
        </w:tc>
        <w:tc>
          <w:tcPr>
            <w:tcW w:w="1122" w:type="dxa"/>
            <w:vAlign w:val="center"/>
          </w:tcPr>
          <w:p w:rsidR="00582F22" w:rsidRPr="004B043A" w:rsidRDefault="00582F22" w:rsidP="00ED41BC">
            <w:pPr>
              <w:jc w:val="center"/>
              <w:rPr>
                <w:b/>
                <w:sz w:val="20"/>
                <w:szCs w:val="20"/>
                <w:lang w:val="uk-UA"/>
              </w:rPr>
            </w:pPr>
            <w:proofErr w:type="spellStart"/>
            <w:r w:rsidRPr="004B043A">
              <w:rPr>
                <w:b/>
                <w:sz w:val="20"/>
                <w:szCs w:val="20"/>
                <w:lang w:val="uk-UA"/>
              </w:rPr>
              <w:t>ххх</w:t>
            </w:r>
            <w:proofErr w:type="spellEnd"/>
          </w:p>
        </w:tc>
        <w:tc>
          <w:tcPr>
            <w:tcW w:w="1369" w:type="dxa"/>
            <w:vAlign w:val="center"/>
          </w:tcPr>
          <w:p w:rsidR="00582F22" w:rsidRPr="004B043A" w:rsidRDefault="00582F22" w:rsidP="00ED41BC">
            <w:pPr>
              <w:jc w:val="center"/>
              <w:rPr>
                <w:b/>
                <w:sz w:val="20"/>
                <w:szCs w:val="20"/>
                <w:lang w:val="uk-UA"/>
              </w:rPr>
            </w:pPr>
            <w:proofErr w:type="spellStart"/>
            <w:r w:rsidRPr="004B043A">
              <w:rPr>
                <w:b/>
                <w:sz w:val="20"/>
                <w:szCs w:val="20"/>
                <w:lang w:val="uk-UA"/>
              </w:rPr>
              <w:t>ххх</w:t>
            </w:r>
            <w:proofErr w:type="spellEnd"/>
          </w:p>
        </w:tc>
        <w:tc>
          <w:tcPr>
            <w:tcW w:w="1122" w:type="dxa"/>
            <w:vAlign w:val="center"/>
          </w:tcPr>
          <w:p w:rsidR="00582F22" w:rsidRPr="004B043A" w:rsidRDefault="00582F22" w:rsidP="00ED41BC">
            <w:pPr>
              <w:jc w:val="center"/>
              <w:rPr>
                <w:b/>
                <w:sz w:val="20"/>
                <w:szCs w:val="20"/>
                <w:lang w:val="uk-UA"/>
              </w:rPr>
            </w:pPr>
            <w:proofErr w:type="spellStart"/>
            <w:r w:rsidRPr="004B043A">
              <w:rPr>
                <w:b/>
                <w:sz w:val="20"/>
                <w:szCs w:val="20"/>
                <w:lang w:val="uk-UA"/>
              </w:rPr>
              <w:t>ххх</w:t>
            </w:r>
            <w:proofErr w:type="spellEnd"/>
          </w:p>
        </w:tc>
        <w:tc>
          <w:tcPr>
            <w:tcW w:w="748" w:type="dxa"/>
            <w:vAlign w:val="center"/>
          </w:tcPr>
          <w:p w:rsidR="00582F22" w:rsidRPr="004B043A" w:rsidRDefault="00582F22" w:rsidP="00ED41BC">
            <w:pPr>
              <w:jc w:val="center"/>
              <w:rPr>
                <w:b/>
                <w:sz w:val="20"/>
                <w:szCs w:val="20"/>
                <w:lang w:val="uk-UA"/>
              </w:rPr>
            </w:pPr>
          </w:p>
        </w:tc>
        <w:tc>
          <w:tcPr>
            <w:tcW w:w="748" w:type="dxa"/>
            <w:vAlign w:val="center"/>
          </w:tcPr>
          <w:p w:rsidR="00582F22" w:rsidRPr="004B043A" w:rsidRDefault="00582F22" w:rsidP="00ED41BC">
            <w:pPr>
              <w:jc w:val="center"/>
              <w:rPr>
                <w:b/>
                <w:sz w:val="20"/>
                <w:szCs w:val="20"/>
                <w:lang w:val="uk-UA"/>
              </w:rPr>
            </w:pPr>
          </w:p>
        </w:tc>
        <w:tc>
          <w:tcPr>
            <w:tcW w:w="733" w:type="dxa"/>
            <w:vAlign w:val="center"/>
          </w:tcPr>
          <w:p w:rsidR="00582F22" w:rsidRPr="004B043A" w:rsidRDefault="00582F22" w:rsidP="00ED41BC">
            <w:pPr>
              <w:jc w:val="center"/>
              <w:rPr>
                <w:b/>
                <w:sz w:val="20"/>
                <w:szCs w:val="20"/>
                <w:lang w:val="uk-UA"/>
              </w:rPr>
            </w:pPr>
          </w:p>
        </w:tc>
        <w:tc>
          <w:tcPr>
            <w:tcW w:w="760" w:type="dxa"/>
            <w:vAlign w:val="center"/>
          </w:tcPr>
          <w:p w:rsidR="00582F22" w:rsidRPr="004B043A" w:rsidRDefault="00582F22" w:rsidP="00ED41BC">
            <w:pPr>
              <w:jc w:val="center"/>
              <w:rPr>
                <w:b/>
                <w:sz w:val="20"/>
                <w:szCs w:val="20"/>
                <w:lang w:val="uk-UA"/>
              </w:rPr>
            </w:pPr>
          </w:p>
        </w:tc>
      </w:tr>
    </w:tbl>
    <w:p w:rsidR="00582F22" w:rsidRPr="001070C0" w:rsidRDefault="00582F22" w:rsidP="00582F22">
      <w:pPr>
        <w:rPr>
          <w:sz w:val="28"/>
          <w:szCs w:val="28"/>
          <w:lang w:val="uk-UA"/>
        </w:rPr>
      </w:pPr>
    </w:p>
    <w:p w:rsidR="00582F22" w:rsidRDefault="00582F22" w:rsidP="00582F22">
      <w:pPr>
        <w:pStyle w:val="HTML"/>
        <w:ind w:right="-6"/>
        <w:rPr>
          <w:rFonts w:ascii="Times New Roman" w:hAnsi="Times New Roman" w:cs="Times New Roman"/>
          <w:i/>
          <w:iCs/>
          <w:sz w:val="28"/>
          <w:szCs w:val="28"/>
          <w:lang w:val="uk-UA"/>
        </w:rPr>
      </w:pPr>
      <w:r w:rsidRPr="001070C0">
        <w:rPr>
          <w:rFonts w:ascii="Times New Roman" w:hAnsi="Times New Roman" w:cs="Times New Roman"/>
          <w:b/>
          <w:bCs/>
          <w:sz w:val="28"/>
          <w:szCs w:val="28"/>
          <w:lang w:val="uk-UA"/>
        </w:rPr>
        <w:t>Керівник (</w:t>
      </w:r>
      <w:r>
        <w:rPr>
          <w:rFonts w:ascii="Times New Roman" w:hAnsi="Times New Roman" w:cs="Times New Roman"/>
          <w:b/>
          <w:bCs/>
          <w:sz w:val="28"/>
          <w:szCs w:val="28"/>
          <w:lang w:val="uk-UA"/>
        </w:rPr>
        <w:t>посада)       _______________                  _</w:t>
      </w:r>
      <w:r w:rsidRPr="001070C0">
        <w:rPr>
          <w:rFonts w:ascii="Times New Roman" w:hAnsi="Times New Roman" w:cs="Times New Roman"/>
          <w:b/>
          <w:bCs/>
          <w:sz w:val="28"/>
          <w:szCs w:val="28"/>
          <w:lang w:val="uk-UA"/>
        </w:rPr>
        <w:t>___</w:t>
      </w:r>
      <w:r>
        <w:rPr>
          <w:rFonts w:ascii="Times New Roman" w:hAnsi="Times New Roman" w:cs="Times New Roman"/>
          <w:b/>
          <w:bCs/>
          <w:sz w:val="28"/>
          <w:szCs w:val="28"/>
          <w:lang w:val="uk-UA"/>
        </w:rPr>
        <w:t>__________</w:t>
      </w:r>
      <w:r w:rsidRPr="001070C0">
        <w:rPr>
          <w:rFonts w:ascii="Times New Roman" w:hAnsi="Times New Roman" w:cs="Times New Roman"/>
          <w:b/>
          <w:bCs/>
          <w:sz w:val="28"/>
          <w:szCs w:val="28"/>
          <w:lang w:val="uk-UA"/>
        </w:rPr>
        <w:t>___</w:t>
      </w:r>
      <w:r w:rsidRPr="001070C0">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p>
    <w:p w:rsidR="00582F22" w:rsidRPr="004B043A" w:rsidRDefault="00582F22" w:rsidP="00582F22">
      <w:pPr>
        <w:pStyle w:val="HTML"/>
        <w:ind w:left="916" w:right="-6"/>
        <w:rPr>
          <w:rFonts w:ascii="Times New Roman" w:hAnsi="Times New Roman" w:cs="Times New Roman"/>
          <w:b/>
          <w:bCs/>
          <w:sz w:val="28"/>
          <w:szCs w:val="28"/>
          <w:vertAlign w:val="subscript"/>
          <w:lang w:val="uk-UA"/>
        </w:rPr>
      </w:pP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sidRPr="004B043A">
        <w:rPr>
          <w:rFonts w:ascii="Times New Roman" w:hAnsi="Times New Roman" w:cs="Times New Roman"/>
          <w:i/>
          <w:iCs/>
          <w:sz w:val="28"/>
          <w:szCs w:val="28"/>
          <w:vertAlign w:val="subscript"/>
          <w:lang w:val="uk-UA"/>
        </w:rPr>
        <w:t xml:space="preserve">(підпис)                   </w:t>
      </w:r>
      <w:r>
        <w:rPr>
          <w:rFonts w:ascii="Times New Roman" w:hAnsi="Times New Roman" w:cs="Times New Roman"/>
          <w:i/>
          <w:iCs/>
          <w:sz w:val="28"/>
          <w:szCs w:val="28"/>
          <w:vertAlign w:val="subscript"/>
          <w:lang w:val="uk-UA"/>
        </w:rPr>
        <w:tab/>
      </w:r>
      <w:r>
        <w:rPr>
          <w:rFonts w:ascii="Times New Roman" w:hAnsi="Times New Roman" w:cs="Times New Roman"/>
          <w:i/>
          <w:iCs/>
          <w:sz w:val="28"/>
          <w:szCs w:val="28"/>
          <w:vertAlign w:val="subscript"/>
          <w:lang w:val="uk-UA"/>
        </w:rPr>
        <w:tab/>
      </w:r>
      <w:r w:rsidRPr="004B043A">
        <w:rPr>
          <w:rFonts w:ascii="Times New Roman" w:hAnsi="Times New Roman" w:cs="Times New Roman"/>
          <w:i/>
          <w:iCs/>
          <w:sz w:val="28"/>
          <w:szCs w:val="28"/>
          <w:vertAlign w:val="subscript"/>
          <w:lang w:val="uk-UA"/>
        </w:rPr>
        <w:t xml:space="preserve">                 (ініціали, прізвище)</w:t>
      </w:r>
    </w:p>
    <w:p w:rsidR="00582F22" w:rsidRPr="001070C0" w:rsidRDefault="00582F22" w:rsidP="00582F22">
      <w:pPr>
        <w:pStyle w:val="HTML"/>
        <w:ind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Дата</w:t>
      </w:r>
      <w:r w:rsidRPr="004B043A">
        <w:rPr>
          <w:rFonts w:ascii="Times New Roman" w:hAnsi="Times New Roman" w:cs="Times New Roman"/>
          <w:iCs/>
          <w:sz w:val="28"/>
          <w:szCs w:val="28"/>
        </w:rPr>
        <w:t xml:space="preserve">    </w:t>
      </w:r>
      <w:r>
        <w:rPr>
          <w:rFonts w:ascii="Times New Roman" w:hAnsi="Times New Roman" w:cs="Times New Roman"/>
          <w:iCs/>
          <w:sz w:val="28"/>
          <w:szCs w:val="28"/>
          <w:lang w:val="uk-UA"/>
        </w:rPr>
        <w:br/>
      </w:r>
      <w:proofErr w:type="spellStart"/>
      <w:r w:rsidRPr="001070C0">
        <w:rPr>
          <w:rFonts w:ascii="Times New Roman" w:hAnsi="Times New Roman" w:cs="Times New Roman"/>
          <w:iCs/>
          <w:sz w:val="28"/>
          <w:szCs w:val="28"/>
          <w:lang w:val="uk-UA"/>
        </w:rPr>
        <w:t>м.п</w:t>
      </w:r>
      <w:proofErr w:type="spellEnd"/>
      <w:r w:rsidRPr="001070C0">
        <w:rPr>
          <w:rFonts w:ascii="Times New Roman" w:hAnsi="Times New Roman" w:cs="Times New Roman"/>
          <w:iCs/>
          <w:sz w:val="28"/>
          <w:szCs w:val="28"/>
          <w:lang w:val="uk-UA"/>
        </w:rPr>
        <w:t>.</w:t>
      </w:r>
    </w:p>
    <w:p w:rsidR="00582F22" w:rsidRDefault="00582F22" w:rsidP="00582F22">
      <w:pPr>
        <w:ind w:left="187"/>
        <w:jc w:val="both"/>
        <w:rPr>
          <w:i/>
          <w:sz w:val="28"/>
          <w:szCs w:val="28"/>
          <w:lang w:val="uk-UA"/>
        </w:rPr>
      </w:pPr>
    </w:p>
    <w:p w:rsidR="00582F22" w:rsidRDefault="00582F22" w:rsidP="00582F22">
      <w:pPr>
        <w:pStyle w:val="HTML"/>
        <w:ind w:right="-6"/>
        <w:rPr>
          <w:rFonts w:ascii="Times New Roman" w:hAnsi="Times New Roman" w:cs="Times New Roman"/>
          <w:i/>
          <w:iCs/>
          <w:sz w:val="28"/>
          <w:szCs w:val="28"/>
          <w:lang w:val="uk-UA"/>
        </w:rPr>
      </w:pPr>
      <w:r>
        <w:rPr>
          <w:rFonts w:ascii="Times New Roman" w:hAnsi="Times New Roman" w:cs="Times New Roman"/>
          <w:b/>
          <w:bCs/>
          <w:sz w:val="28"/>
          <w:szCs w:val="28"/>
          <w:lang w:val="uk-UA"/>
        </w:rPr>
        <w:t>Бухгалтер</w:t>
      </w:r>
      <w:r w:rsidRPr="001070C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якщо є)       _____________                      </w:t>
      </w:r>
      <w:r>
        <w:rPr>
          <w:rFonts w:ascii="Times New Roman" w:hAnsi="Times New Roman" w:cs="Times New Roman"/>
          <w:b/>
          <w:bCs/>
          <w:sz w:val="28"/>
          <w:szCs w:val="28"/>
          <w:lang w:val="uk-UA"/>
        </w:rPr>
        <w:tab/>
        <w:t xml:space="preserve"> _</w:t>
      </w:r>
      <w:r w:rsidRPr="001070C0">
        <w:rPr>
          <w:rFonts w:ascii="Times New Roman" w:hAnsi="Times New Roman" w:cs="Times New Roman"/>
          <w:b/>
          <w:bCs/>
          <w:sz w:val="28"/>
          <w:szCs w:val="28"/>
          <w:lang w:val="uk-UA"/>
        </w:rPr>
        <w:t>___</w:t>
      </w:r>
      <w:r>
        <w:rPr>
          <w:rFonts w:ascii="Times New Roman" w:hAnsi="Times New Roman" w:cs="Times New Roman"/>
          <w:b/>
          <w:bCs/>
          <w:sz w:val="28"/>
          <w:szCs w:val="28"/>
          <w:lang w:val="uk-UA"/>
        </w:rPr>
        <w:t>_______</w:t>
      </w:r>
      <w:r w:rsidRPr="001070C0">
        <w:rPr>
          <w:rFonts w:ascii="Times New Roman" w:hAnsi="Times New Roman" w:cs="Times New Roman"/>
          <w:b/>
          <w:bCs/>
          <w:sz w:val="28"/>
          <w:szCs w:val="28"/>
          <w:lang w:val="uk-UA"/>
        </w:rPr>
        <w:t>__</w:t>
      </w:r>
      <w:r w:rsidRPr="001070C0">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p>
    <w:p w:rsidR="00582F22" w:rsidRPr="004B043A" w:rsidRDefault="00582F22" w:rsidP="00582F22">
      <w:pPr>
        <w:pStyle w:val="HTML"/>
        <w:ind w:left="916" w:right="-6"/>
        <w:rPr>
          <w:rFonts w:ascii="Times New Roman" w:hAnsi="Times New Roman" w:cs="Times New Roman"/>
          <w:b/>
          <w:bCs/>
          <w:sz w:val="28"/>
          <w:szCs w:val="28"/>
          <w:vertAlign w:val="subscript"/>
          <w:lang w:val="uk-UA"/>
        </w:rPr>
      </w:pP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sidRPr="004B043A">
        <w:rPr>
          <w:rFonts w:ascii="Times New Roman" w:hAnsi="Times New Roman" w:cs="Times New Roman"/>
          <w:i/>
          <w:iCs/>
          <w:sz w:val="28"/>
          <w:szCs w:val="28"/>
          <w:vertAlign w:val="subscript"/>
          <w:lang w:val="uk-UA"/>
        </w:rPr>
        <w:t xml:space="preserve">(підпис)                   </w:t>
      </w:r>
      <w:r>
        <w:rPr>
          <w:rFonts w:ascii="Times New Roman" w:hAnsi="Times New Roman" w:cs="Times New Roman"/>
          <w:i/>
          <w:iCs/>
          <w:sz w:val="28"/>
          <w:szCs w:val="28"/>
          <w:vertAlign w:val="subscript"/>
          <w:lang w:val="uk-UA"/>
        </w:rPr>
        <w:tab/>
      </w:r>
      <w:r>
        <w:rPr>
          <w:rFonts w:ascii="Times New Roman" w:hAnsi="Times New Roman" w:cs="Times New Roman"/>
          <w:i/>
          <w:iCs/>
          <w:sz w:val="28"/>
          <w:szCs w:val="28"/>
          <w:vertAlign w:val="subscript"/>
          <w:lang w:val="uk-UA"/>
        </w:rPr>
        <w:tab/>
        <w:t xml:space="preserve">    </w:t>
      </w:r>
      <w:r w:rsidRPr="004B043A">
        <w:rPr>
          <w:rFonts w:ascii="Times New Roman" w:hAnsi="Times New Roman" w:cs="Times New Roman"/>
          <w:i/>
          <w:iCs/>
          <w:sz w:val="28"/>
          <w:szCs w:val="28"/>
          <w:vertAlign w:val="subscript"/>
          <w:lang w:val="uk-UA"/>
        </w:rPr>
        <w:t>(ініціали, прізвище)</w:t>
      </w:r>
    </w:p>
    <w:p w:rsidR="00582F22" w:rsidRPr="002976A4" w:rsidRDefault="00582F22" w:rsidP="00582F22">
      <w:pPr>
        <w:pStyle w:val="HTML"/>
        <w:ind w:right="-6"/>
        <w:rPr>
          <w:rFonts w:ascii="Times New Roman" w:hAnsi="Times New Roman" w:cs="Times New Roman"/>
          <w:iCs/>
          <w:sz w:val="28"/>
          <w:szCs w:val="28"/>
          <w:lang w:val="uk-UA"/>
        </w:rPr>
      </w:pPr>
      <w:r w:rsidRPr="001070C0">
        <w:rPr>
          <w:rFonts w:ascii="Times New Roman" w:hAnsi="Times New Roman" w:cs="Times New Roman"/>
          <w:iCs/>
          <w:sz w:val="28"/>
          <w:szCs w:val="28"/>
          <w:lang w:val="uk-UA"/>
        </w:rPr>
        <w:t>Дата</w:t>
      </w:r>
      <w:r w:rsidRPr="004B043A">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br/>
      </w:r>
      <w:proofErr w:type="spellStart"/>
      <w:r w:rsidRPr="001070C0">
        <w:rPr>
          <w:rFonts w:ascii="Times New Roman" w:hAnsi="Times New Roman" w:cs="Times New Roman"/>
          <w:iCs/>
          <w:sz w:val="28"/>
          <w:szCs w:val="28"/>
          <w:lang w:val="uk-UA"/>
        </w:rPr>
        <w:t>м.п</w:t>
      </w:r>
      <w:proofErr w:type="spellEnd"/>
      <w:r w:rsidRPr="001070C0">
        <w:rPr>
          <w:rFonts w:ascii="Times New Roman" w:hAnsi="Times New Roman" w:cs="Times New Roman"/>
          <w:iCs/>
          <w:sz w:val="28"/>
          <w:szCs w:val="28"/>
          <w:lang w:val="uk-UA"/>
        </w:rPr>
        <w:t>.</w:t>
      </w:r>
    </w:p>
    <w:p w:rsidR="00355D75" w:rsidRDefault="0082757D"/>
    <w:sectPr w:rsidR="00355D75" w:rsidSect="001D7348">
      <w:type w:val="continuous"/>
      <w:pgSz w:w="11906" w:h="16838"/>
      <w:pgMar w:top="1079" w:right="686" w:bottom="1135" w:left="168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7D" w:rsidRDefault="0082757D" w:rsidP="004A0EC7">
      <w:r>
        <w:separator/>
      </w:r>
    </w:p>
  </w:endnote>
  <w:endnote w:type="continuationSeparator" w:id="0">
    <w:p w:rsidR="0082757D" w:rsidRDefault="0082757D" w:rsidP="004A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77" w:rsidRDefault="004A0EC7">
    <w:pPr>
      <w:pStyle w:val="a6"/>
      <w:framePr w:wrap="around" w:vAnchor="text" w:hAnchor="margin" w:xAlign="center" w:y="1"/>
      <w:rPr>
        <w:rStyle w:val="a8"/>
        <w:rFonts w:eastAsia="Courier New"/>
      </w:rPr>
    </w:pPr>
    <w:r>
      <w:rPr>
        <w:rStyle w:val="a8"/>
        <w:rFonts w:eastAsia="Courier New"/>
      </w:rPr>
      <w:fldChar w:fldCharType="begin"/>
    </w:r>
    <w:r w:rsidR="00B35B30">
      <w:rPr>
        <w:rStyle w:val="a8"/>
        <w:rFonts w:eastAsia="Courier New"/>
      </w:rPr>
      <w:instrText xml:space="preserve">PAGE  </w:instrText>
    </w:r>
    <w:r>
      <w:rPr>
        <w:rStyle w:val="a8"/>
        <w:rFonts w:eastAsia="Courier New"/>
      </w:rPr>
      <w:fldChar w:fldCharType="end"/>
    </w:r>
  </w:p>
  <w:p w:rsidR="00123C77" w:rsidRDefault="008275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7D" w:rsidRDefault="0082757D" w:rsidP="004A0EC7">
      <w:r>
        <w:separator/>
      </w:r>
    </w:p>
  </w:footnote>
  <w:footnote w:type="continuationSeparator" w:id="0">
    <w:p w:rsidR="0082757D" w:rsidRDefault="0082757D" w:rsidP="004A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77" w:rsidRDefault="004A0EC7" w:rsidP="009A7740">
    <w:pPr>
      <w:pStyle w:val="a6"/>
      <w:framePr w:wrap="around" w:vAnchor="text" w:hAnchor="page" w:x="6359" w:y="-168"/>
      <w:rPr>
        <w:rStyle w:val="a8"/>
        <w:rFonts w:eastAsia="Courier New"/>
      </w:rPr>
    </w:pPr>
    <w:r>
      <w:rPr>
        <w:rStyle w:val="a8"/>
        <w:rFonts w:eastAsia="Courier New"/>
      </w:rPr>
      <w:fldChar w:fldCharType="begin"/>
    </w:r>
    <w:r w:rsidR="00B35B30">
      <w:rPr>
        <w:rStyle w:val="a8"/>
        <w:rFonts w:eastAsia="Courier New"/>
      </w:rPr>
      <w:instrText xml:space="preserve">PAGE  </w:instrText>
    </w:r>
    <w:r>
      <w:rPr>
        <w:rStyle w:val="a8"/>
        <w:rFonts w:eastAsia="Courier New"/>
      </w:rPr>
      <w:fldChar w:fldCharType="separate"/>
    </w:r>
    <w:r w:rsidR="008361F8">
      <w:rPr>
        <w:rStyle w:val="a8"/>
        <w:rFonts w:eastAsia="Courier New"/>
        <w:noProof/>
      </w:rPr>
      <w:t>2</w:t>
    </w:r>
    <w:r>
      <w:rPr>
        <w:rStyle w:val="a8"/>
        <w:rFonts w:eastAsia="Courier New"/>
      </w:rPr>
      <w:fldChar w:fldCharType="end"/>
    </w:r>
  </w:p>
  <w:p w:rsidR="00123C77" w:rsidRDefault="008275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974"/>
    <w:multiLevelType w:val="hybridMultilevel"/>
    <w:tmpl w:val="6C928BFE"/>
    <w:lvl w:ilvl="0" w:tplc="66CAB356">
      <w:start w:val="1"/>
      <w:numFmt w:val="decimal"/>
      <w:lvlText w:val="%1)"/>
      <w:lvlJc w:val="left"/>
      <w:pPr>
        <w:ind w:left="851" w:hanging="284"/>
      </w:pPr>
      <w:rPr>
        <w:rFonts w:hint="default"/>
      </w:rPr>
    </w:lvl>
    <w:lvl w:ilvl="1" w:tplc="04220019" w:tentative="1">
      <w:start w:val="1"/>
      <w:numFmt w:val="lowerLetter"/>
      <w:lvlText w:val="%2."/>
      <w:lvlJc w:val="left"/>
      <w:pPr>
        <w:ind w:left="1728" w:hanging="360"/>
      </w:pPr>
    </w:lvl>
    <w:lvl w:ilvl="2" w:tplc="0422001B" w:tentative="1">
      <w:start w:val="1"/>
      <w:numFmt w:val="lowerRoman"/>
      <w:lvlText w:val="%3."/>
      <w:lvlJc w:val="right"/>
      <w:pPr>
        <w:ind w:left="2448" w:hanging="180"/>
      </w:pPr>
    </w:lvl>
    <w:lvl w:ilvl="3" w:tplc="0422000F" w:tentative="1">
      <w:start w:val="1"/>
      <w:numFmt w:val="decimal"/>
      <w:lvlText w:val="%4."/>
      <w:lvlJc w:val="left"/>
      <w:pPr>
        <w:ind w:left="3168" w:hanging="360"/>
      </w:pPr>
    </w:lvl>
    <w:lvl w:ilvl="4" w:tplc="04220019" w:tentative="1">
      <w:start w:val="1"/>
      <w:numFmt w:val="lowerLetter"/>
      <w:lvlText w:val="%5."/>
      <w:lvlJc w:val="left"/>
      <w:pPr>
        <w:ind w:left="3888" w:hanging="360"/>
      </w:pPr>
    </w:lvl>
    <w:lvl w:ilvl="5" w:tplc="0422001B" w:tentative="1">
      <w:start w:val="1"/>
      <w:numFmt w:val="lowerRoman"/>
      <w:lvlText w:val="%6."/>
      <w:lvlJc w:val="right"/>
      <w:pPr>
        <w:ind w:left="4608" w:hanging="180"/>
      </w:pPr>
    </w:lvl>
    <w:lvl w:ilvl="6" w:tplc="0422000F" w:tentative="1">
      <w:start w:val="1"/>
      <w:numFmt w:val="decimal"/>
      <w:lvlText w:val="%7."/>
      <w:lvlJc w:val="left"/>
      <w:pPr>
        <w:ind w:left="5328" w:hanging="360"/>
      </w:pPr>
    </w:lvl>
    <w:lvl w:ilvl="7" w:tplc="04220019" w:tentative="1">
      <w:start w:val="1"/>
      <w:numFmt w:val="lowerLetter"/>
      <w:lvlText w:val="%8."/>
      <w:lvlJc w:val="left"/>
      <w:pPr>
        <w:ind w:left="6048" w:hanging="360"/>
      </w:pPr>
    </w:lvl>
    <w:lvl w:ilvl="8" w:tplc="0422001B" w:tentative="1">
      <w:start w:val="1"/>
      <w:numFmt w:val="lowerRoman"/>
      <w:lvlText w:val="%9."/>
      <w:lvlJc w:val="right"/>
      <w:pPr>
        <w:ind w:left="6768" w:hanging="180"/>
      </w:pPr>
    </w:lvl>
  </w:abstractNum>
  <w:abstractNum w:abstractNumId="1">
    <w:nsid w:val="127D7F9C"/>
    <w:multiLevelType w:val="hybridMultilevel"/>
    <w:tmpl w:val="A50A15A6"/>
    <w:lvl w:ilvl="0" w:tplc="CE064A64">
      <w:start w:val="1"/>
      <w:numFmt w:val="decimal"/>
      <w:lvlText w:val="%1."/>
      <w:lvlJc w:val="left"/>
      <w:pPr>
        <w:tabs>
          <w:tab w:val="num" w:pos="720"/>
        </w:tabs>
        <w:ind w:left="720" w:hanging="360"/>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6C0D56"/>
    <w:multiLevelType w:val="hybridMultilevel"/>
    <w:tmpl w:val="9C341194"/>
    <w:lvl w:ilvl="0" w:tplc="B16AE774">
      <w:start w:val="1"/>
      <w:numFmt w:val="decimal"/>
      <w:lvlText w:val="%1."/>
      <w:lvlJc w:val="left"/>
      <w:pPr>
        <w:tabs>
          <w:tab w:val="num" w:pos="2142"/>
        </w:tabs>
        <w:ind w:left="2142" w:hanging="1240"/>
      </w:pPr>
      <w:rPr>
        <w:rFonts w:cs="Courier New" w:hint="default"/>
      </w:rPr>
    </w:lvl>
    <w:lvl w:ilvl="1" w:tplc="1E46C114">
      <w:start w:val="1"/>
      <w:numFmt w:val="bullet"/>
      <w:lvlText w:val=""/>
      <w:lvlJc w:val="left"/>
      <w:pPr>
        <w:tabs>
          <w:tab w:val="num" w:pos="1982"/>
        </w:tabs>
        <w:ind w:left="1982" w:hanging="360"/>
      </w:pPr>
      <w:rPr>
        <w:rFonts w:ascii="Symbol" w:hAnsi="Symbol" w:hint="default"/>
        <w:sz w:val="24"/>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
    <w:nsid w:val="27CF7281"/>
    <w:multiLevelType w:val="hybridMultilevel"/>
    <w:tmpl w:val="3B7A465E"/>
    <w:lvl w:ilvl="0" w:tplc="24ECD5FC">
      <w:start w:val="1"/>
      <w:numFmt w:val="decimal"/>
      <w:lvlText w:val="%1."/>
      <w:lvlJc w:val="left"/>
      <w:pPr>
        <w:tabs>
          <w:tab w:val="num" w:pos="720"/>
        </w:tabs>
        <w:ind w:left="720" w:hanging="360"/>
      </w:pPr>
      <w:rPr>
        <w:rFonts w:ascii="Times New Roman" w:hAnsi="Times New Roman" w:hint="default"/>
        <w:b w:val="0"/>
        <w:i w:val="0"/>
        <w:sz w:val="18"/>
        <w:szCs w:val="1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29F29A0"/>
    <w:multiLevelType w:val="hybridMultilevel"/>
    <w:tmpl w:val="D6AC3D52"/>
    <w:lvl w:ilvl="0" w:tplc="67CECDA6">
      <w:start w:val="30"/>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6E3592"/>
    <w:multiLevelType w:val="hybridMultilevel"/>
    <w:tmpl w:val="E53CCFB2"/>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6">
    <w:nsid w:val="4D94625D"/>
    <w:multiLevelType w:val="hybridMultilevel"/>
    <w:tmpl w:val="6236460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9D511A3"/>
    <w:multiLevelType w:val="hybridMultilevel"/>
    <w:tmpl w:val="2FCCFADA"/>
    <w:lvl w:ilvl="0" w:tplc="4CAA7F1A">
      <w:start w:val="1"/>
      <w:numFmt w:val="decimal"/>
      <w:lvlText w:val="%1."/>
      <w:lvlJc w:val="left"/>
      <w:pPr>
        <w:tabs>
          <w:tab w:val="num" w:pos="720"/>
        </w:tabs>
        <w:ind w:left="720" w:hanging="360"/>
      </w:pPr>
      <w:rPr>
        <w:rFonts w:ascii="Times New Roman" w:hAnsi="Times New Roman" w:hint="default"/>
        <w:b w:val="0"/>
        <w:i w:val="0"/>
        <w:sz w:val="24"/>
      </w:rPr>
    </w:lvl>
    <w:lvl w:ilvl="1" w:tplc="1E46C114">
      <w:start w:val="1"/>
      <w:numFmt w:val="bullet"/>
      <w:lvlText w:val=""/>
      <w:lvlJc w:val="left"/>
      <w:pPr>
        <w:tabs>
          <w:tab w:val="num" w:pos="1440"/>
        </w:tabs>
        <w:ind w:left="1440" w:hanging="360"/>
      </w:pPr>
      <w:rPr>
        <w:rFonts w:ascii="Symbol" w:hAnsi="Symbol"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204680"/>
    <w:multiLevelType w:val="hybridMultilevel"/>
    <w:tmpl w:val="E0547DEC"/>
    <w:lvl w:ilvl="0" w:tplc="1E46C114">
      <w:start w:val="1"/>
      <w:numFmt w:val="bullet"/>
      <w:lvlText w:val=""/>
      <w:lvlJc w:val="left"/>
      <w:pPr>
        <w:tabs>
          <w:tab w:val="num" w:pos="928"/>
        </w:tabs>
        <w:ind w:left="928" w:hanging="360"/>
      </w:pPr>
      <w:rPr>
        <w:rFonts w:ascii="Symbol" w:hAnsi="Symbol" w:hint="default"/>
        <w:sz w:val="24"/>
      </w:rPr>
    </w:lvl>
    <w:lvl w:ilvl="1" w:tplc="FFFFFFFF">
      <w:start w:val="1"/>
      <w:numFmt w:val="decimal"/>
      <w:lvlText w:val="%2."/>
      <w:lvlJc w:val="left"/>
      <w:pPr>
        <w:tabs>
          <w:tab w:val="num" w:pos="928"/>
        </w:tabs>
        <w:ind w:left="928" w:hanging="360"/>
      </w:pPr>
    </w:lvl>
    <w:lvl w:ilvl="2" w:tplc="FFFFFFFF">
      <w:start w:val="1"/>
      <w:numFmt w:val="decimal"/>
      <w:lvlText w:val="%3."/>
      <w:lvlJc w:val="left"/>
      <w:pPr>
        <w:tabs>
          <w:tab w:val="num" w:pos="1648"/>
        </w:tabs>
        <w:ind w:left="1648" w:hanging="360"/>
      </w:pPr>
    </w:lvl>
    <w:lvl w:ilvl="3" w:tplc="FFFFFFFF">
      <w:start w:val="1"/>
      <w:numFmt w:val="decimal"/>
      <w:lvlText w:val="%4."/>
      <w:lvlJc w:val="left"/>
      <w:pPr>
        <w:tabs>
          <w:tab w:val="num" w:pos="2368"/>
        </w:tabs>
        <w:ind w:left="2368" w:hanging="360"/>
      </w:pPr>
    </w:lvl>
    <w:lvl w:ilvl="4" w:tplc="FFFFFFFF">
      <w:start w:val="1"/>
      <w:numFmt w:val="decimal"/>
      <w:lvlText w:val="%5."/>
      <w:lvlJc w:val="left"/>
      <w:pPr>
        <w:tabs>
          <w:tab w:val="num" w:pos="3088"/>
        </w:tabs>
        <w:ind w:left="3088" w:hanging="360"/>
      </w:pPr>
    </w:lvl>
    <w:lvl w:ilvl="5" w:tplc="FFFFFFFF">
      <w:start w:val="1"/>
      <w:numFmt w:val="decimal"/>
      <w:lvlText w:val="%6."/>
      <w:lvlJc w:val="left"/>
      <w:pPr>
        <w:tabs>
          <w:tab w:val="num" w:pos="3808"/>
        </w:tabs>
        <w:ind w:left="3808" w:hanging="360"/>
      </w:pPr>
    </w:lvl>
    <w:lvl w:ilvl="6" w:tplc="FFFFFFFF">
      <w:start w:val="1"/>
      <w:numFmt w:val="decimal"/>
      <w:lvlText w:val="%7."/>
      <w:lvlJc w:val="left"/>
      <w:pPr>
        <w:tabs>
          <w:tab w:val="num" w:pos="4528"/>
        </w:tabs>
        <w:ind w:left="4528" w:hanging="360"/>
      </w:pPr>
    </w:lvl>
    <w:lvl w:ilvl="7" w:tplc="FFFFFFFF">
      <w:start w:val="1"/>
      <w:numFmt w:val="decimal"/>
      <w:lvlText w:val="%8."/>
      <w:lvlJc w:val="left"/>
      <w:pPr>
        <w:tabs>
          <w:tab w:val="num" w:pos="5248"/>
        </w:tabs>
        <w:ind w:left="5248" w:hanging="360"/>
      </w:pPr>
    </w:lvl>
    <w:lvl w:ilvl="8" w:tplc="FFFFFFFF">
      <w:start w:val="1"/>
      <w:numFmt w:val="decimal"/>
      <w:lvlText w:val="%9."/>
      <w:lvlJc w:val="left"/>
      <w:pPr>
        <w:tabs>
          <w:tab w:val="num" w:pos="5968"/>
        </w:tabs>
        <w:ind w:left="5968" w:hanging="360"/>
      </w:pPr>
    </w:lvl>
  </w:abstractNum>
  <w:abstractNum w:abstractNumId="9">
    <w:nsid w:val="693F7156"/>
    <w:multiLevelType w:val="hybridMultilevel"/>
    <w:tmpl w:val="7FE2A926"/>
    <w:lvl w:ilvl="0" w:tplc="FFFFFFFF">
      <w:start w:val="1"/>
      <w:numFmt w:val="bullet"/>
      <w:lvlText w:val=""/>
      <w:lvlJc w:val="left"/>
      <w:pPr>
        <w:tabs>
          <w:tab w:val="num" w:pos="1440"/>
        </w:tabs>
        <w:ind w:left="1440" w:hanging="360"/>
      </w:pPr>
      <w:rPr>
        <w:rFonts w:ascii="Symbol" w:hAnsi="Symbol"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23951CC"/>
    <w:multiLevelType w:val="hybridMultilevel"/>
    <w:tmpl w:val="9B0E07B0"/>
    <w:lvl w:ilvl="0" w:tplc="3ABCAC16">
      <w:start w:val="1"/>
      <w:numFmt w:val="decimal"/>
      <w:lvlText w:val="%1."/>
      <w:lvlJc w:val="left"/>
      <w:pPr>
        <w:tabs>
          <w:tab w:val="num" w:pos="720"/>
        </w:tabs>
        <w:ind w:left="720" w:hanging="360"/>
      </w:pPr>
      <w:rPr>
        <w:rFonts w:ascii="Times New Roman" w:hAnsi="Times New Roman" w:hint="default"/>
        <w:b w:val="0"/>
        <w:i w:val="0"/>
        <w:sz w:val="20"/>
      </w:rPr>
    </w:lvl>
    <w:lvl w:ilvl="1" w:tplc="FFFFFFFF">
      <w:start w:val="1"/>
      <w:numFmt w:val="bullet"/>
      <w:lvlText w:val=""/>
      <w:lvlJc w:val="left"/>
      <w:pPr>
        <w:tabs>
          <w:tab w:val="num" w:pos="1440"/>
        </w:tabs>
        <w:ind w:left="1440" w:hanging="360"/>
      </w:pPr>
      <w:rPr>
        <w:rFonts w:ascii="Symbol" w:hAnsi="Symbol"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0"/>
  </w:num>
  <w:num w:numId="5">
    <w:abstractNumId w:val="7"/>
  </w:num>
  <w:num w:numId="6">
    <w:abstractNumId w:val="1"/>
  </w:num>
  <w:num w:numId="7">
    <w:abstractNumId w:val="3"/>
  </w:num>
  <w:num w:numId="8">
    <w:abstractNumId w:val="8"/>
  </w:num>
  <w:num w:numId="9">
    <w:abstractNumId w:val="5"/>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2F22"/>
    <w:rsid w:val="000D2A6A"/>
    <w:rsid w:val="0045070D"/>
    <w:rsid w:val="004A0EC7"/>
    <w:rsid w:val="00582F22"/>
    <w:rsid w:val="0082757D"/>
    <w:rsid w:val="008361F8"/>
    <w:rsid w:val="00AE040C"/>
    <w:rsid w:val="00B35B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22"/>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82F22"/>
    <w:pPr>
      <w:keepNext/>
      <w:widowControl w:val="0"/>
      <w:shd w:val="clear" w:color="auto" w:fill="FFFFFF"/>
      <w:tabs>
        <w:tab w:val="left" w:pos="6521"/>
      </w:tabs>
      <w:autoSpaceDE w:val="0"/>
      <w:autoSpaceDN w:val="0"/>
      <w:adjustRightInd w:val="0"/>
      <w:ind w:left="33"/>
      <w:jc w:val="center"/>
      <w:outlineLvl w:val="7"/>
    </w:pPr>
    <w:rPr>
      <w:color w:val="000000"/>
      <w:spacing w:val="-10"/>
      <w:szCs w:val="17"/>
      <w:lang w:val="uk-UA"/>
    </w:rPr>
  </w:style>
  <w:style w:type="paragraph" w:styleId="9">
    <w:name w:val="heading 9"/>
    <w:basedOn w:val="a"/>
    <w:next w:val="a"/>
    <w:link w:val="90"/>
    <w:qFormat/>
    <w:rsid w:val="00582F22"/>
    <w:pPr>
      <w:keepNext/>
      <w:widowControl w:val="0"/>
      <w:autoSpaceDE w:val="0"/>
      <w:autoSpaceDN w:val="0"/>
      <w:adjustRightInd w:val="0"/>
      <w:spacing w:line="400" w:lineRule="exact"/>
      <w:ind w:firstLine="2"/>
      <w:jc w:val="both"/>
      <w:outlineLvl w:val="8"/>
    </w:pPr>
    <w:rPr>
      <w:bCs/>
      <w:iCs/>
      <w:sz w:val="26"/>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82F22"/>
    <w:rPr>
      <w:rFonts w:ascii="Times New Roman" w:eastAsia="Times New Roman" w:hAnsi="Times New Roman" w:cs="Times New Roman"/>
      <w:color w:val="000000"/>
      <w:spacing w:val="-10"/>
      <w:sz w:val="24"/>
      <w:szCs w:val="17"/>
      <w:shd w:val="clear" w:color="auto" w:fill="FFFFFF"/>
      <w:lang w:eastAsia="ru-RU"/>
    </w:rPr>
  </w:style>
  <w:style w:type="character" w:customStyle="1" w:styleId="90">
    <w:name w:val="Заголовок 9 Знак"/>
    <w:basedOn w:val="a0"/>
    <w:link w:val="9"/>
    <w:rsid w:val="00582F22"/>
    <w:rPr>
      <w:rFonts w:ascii="Times New Roman" w:eastAsia="Times New Roman" w:hAnsi="Times New Roman" w:cs="Times New Roman"/>
      <w:bCs/>
      <w:iCs/>
      <w:sz w:val="26"/>
      <w:lang w:val="en-GB" w:eastAsia="ru-RU"/>
    </w:rPr>
  </w:style>
  <w:style w:type="paragraph" w:styleId="HTML">
    <w:name w:val="HTML Preformatted"/>
    <w:basedOn w:val="a"/>
    <w:link w:val="HTML0"/>
    <w:rsid w:val="0058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582F22"/>
    <w:rPr>
      <w:rFonts w:ascii="Courier New" w:eastAsia="Courier New" w:hAnsi="Courier New" w:cs="Courier New"/>
      <w:sz w:val="20"/>
      <w:szCs w:val="20"/>
      <w:lang w:val="ru-RU" w:eastAsia="ru-RU"/>
    </w:rPr>
  </w:style>
  <w:style w:type="paragraph" w:styleId="2">
    <w:name w:val="Body Text 2"/>
    <w:basedOn w:val="a"/>
    <w:link w:val="20"/>
    <w:rsid w:val="00582F22"/>
    <w:pPr>
      <w:spacing w:line="400" w:lineRule="exact"/>
      <w:jc w:val="both"/>
    </w:pPr>
    <w:rPr>
      <w:b/>
      <w:bCs/>
      <w:i/>
      <w:iCs/>
      <w:sz w:val="26"/>
    </w:rPr>
  </w:style>
  <w:style w:type="character" w:customStyle="1" w:styleId="20">
    <w:name w:val="Основной текст 2 Знак"/>
    <w:basedOn w:val="a0"/>
    <w:link w:val="2"/>
    <w:rsid w:val="00582F22"/>
    <w:rPr>
      <w:rFonts w:ascii="Times New Roman" w:eastAsia="Times New Roman" w:hAnsi="Times New Roman" w:cs="Times New Roman"/>
      <w:b/>
      <w:bCs/>
      <w:i/>
      <w:iCs/>
      <w:sz w:val="26"/>
      <w:szCs w:val="24"/>
      <w:lang w:val="ru-RU" w:eastAsia="ru-RU"/>
    </w:rPr>
  </w:style>
  <w:style w:type="paragraph" w:styleId="a3">
    <w:name w:val="header"/>
    <w:basedOn w:val="a"/>
    <w:link w:val="a4"/>
    <w:rsid w:val="00582F22"/>
    <w:pPr>
      <w:tabs>
        <w:tab w:val="center" w:pos="4677"/>
        <w:tab w:val="right" w:pos="9355"/>
      </w:tabs>
    </w:pPr>
  </w:style>
  <w:style w:type="character" w:customStyle="1" w:styleId="a4">
    <w:name w:val="Верхний колонтитул Знак"/>
    <w:basedOn w:val="a0"/>
    <w:link w:val="a3"/>
    <w:rsid w:val="00582F22"/>
    <w:rPr>
      <w:rFonts w:ascii="Times New Roman" w:eastAsia="Times New Roman" w:hAnsi="Times New Roman" w:cs="Times New Roman"/>
      <w:sz w:val="24"/>
      <w:szCs w:val="24"/>
      <w:lang w:val="ru-RU" w:eastAsia="ru-RU"/>
    </w:rPr>
  </w:style>
  <w:style w:type="paragraph" w:styleId="a5">
    <w:name w:val="caption"/>
    <w:basedOn w:val="a"/>
    <w:next w:val="a"/>
    <w:qFormat/>
    <w:rsid w:val="00582F22"/>
    <w:pPr>
      <w:widowControl w:val="0"/>
      <w:shd w:val="clear" w:color="auto" w:fill="FFFFFF"/>
      <w:autoSpaceDE w:val="0"/>
      <w:autoSpaceDN w:val="0"/>
      <w:adjustRightInd w:val="0"/>
      <w:ind w:right="-23"/>
      <w:jc w:val="center"/>
    </w:pPr>
    <w:rPr>
      <w:b/>
      <w:bCs/>
      <w:color w:val="000000"/>
      <w:spacing w:val="43"/>
      <w:sz w:val="23"/>
      <w:szCs w:val="23"/>
      <w:lang w:val="uk-UA"/>
    </w:rPr>
  </w:style>
  <w:style w:type="paragraph" w:styleId="a6">
    <w:name w:val="footer"/>
    <w:basedOn w:val="a"/>
    <w:link w:val="a7"/>
    <w:rsid w:val="00582F22"/>
    <w:pPr>
      <w:tabs>
        <w:tab w:val="center" w:pos="4677"/>
        <w:tab w:val="right" w:pos="9355"/>
      </w:tabs>
    </w:pPr>
  </w:style>
  <w:style w:type="character" w:customStyle="1" w:styleId="a7">
    <w:name w:val="Нижний колонтитул Знак"/>
    <w:basedOn w:val="a0"/>
    <w:link w:val="a6"/>
    <w:rsid w:val="00582F22"/>
    <w:rPr>
      <w:rFonts w:ascii="Times New Roman" w:eastAsia="Times New Roman" w:hAnsi="Times New Roman" w:cs="Times New Roman"/>
      <w:sz w:val="24"/>
      <w:szCs w:val="24"/>
      <w:lang w:val="ru-RU" w:eastAsia="ru-RU"/>
    </w:rPr>
  </w:style>
  <w:style w:type="character" w:styleId="a8">
    <w:name w:val="page number"/>
    <w:basedOn w:val="a0"/>
    <w:rsid w:val="00582F22"/>
  </w:style>
  <w:style w:type="paragraph" w:customStyle="1" w:styleId="rvps2">
    <w:name w:val="rvps2"/>
    <w:basedOn w:val="a"/>
    <w:rsid w:val="00582F22"/>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10726</Words>
  <Characters>6115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2021-09-30T09:18:00Z</dcterms:created>
  <dcterms:modified xsi:type="dcterms:W3CDTF">2021-10-01T06:26:00Z</dcterms:modified>
</cp:coreProperties>
</file>