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50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  <w:r w:rsidR="001A4750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4F1217" w:rsidRDefault="0072456A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 квітня </w:t>
            </w:r>
            <w:r w:rsidR="00BD78FD" w:rsidRPr="009A0162">
              <w:rPr>
                <w:sz w:val="28"/>
                <w:szCs w:val="28"/>
              </w:rPr>
              <w:t>20</w:t>
            </w:r>
            <w:r w:rsidR="00BD78FD">
              <w:rPr>
                <w:sz w:val="28"/>
                <w:szCs w:val="28"/>
                <w:lang w:val="uk-UA"/>
              </w:rPr>
              <w:t>24</w:t>
            </w:r>
            <w:r w:rsidR="00BD78FD" w:rsidRPr="009A0162">
              <w:rPr>
                <w:sz w:val="28"/>
                <w:szCs w:val="28"/>
              </w:rPr>
              <w:t xml:space="preserve"> року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 № </w:t>
            </w:r>
            <w:r w:rsidRPr="001A4750">
              <w:rPr>
                <w:sz w:val="28"/>
                <w:szCs w:val="28"/>
                <w:u w:val="single"/>
                <w:lang w:val="uk-UA"/>
              </w:rPr>
              <w:t>3</w:t>
            </w:r>
            <w:r w:rsidR="00F04B1D">
              <w:rPr>
                <w:sz w:val="28"/>
                <w:szCs w:val="28"/>
                <w:u w:val="single"/>
                <w:lang w:val="uk-UA"/>
              </w:rPr>
              <w:t>9</w:t>
            </w:r>
            <w:r w:rsidRPr="001A4750">
              <w:rPr>
                <w:sz w:val="28"/>
                <w:szCs w:val="28"/>
                <w:u w:val="single"/>
              </w:rPr>
              <w:t>/VII</w:t>
            </w:r>
            <w:r w:rsidRPr="001A4750">
              <w:rPr>
                <w:sz w:val="28"/>
                <w:szCs w:val="28"/>
                <w:u w:val="single"/>
                <w:lang w:val="uk-UA"/>
              </w:rPr>
              <w:t>І</w:t>
            </w:r>
            <w:r w:rsidRPr="001A4750">
              <w:rPr>
                <w:sz w:val="28"/>
                <w:szCs w:val="28"/>
                <w:u w:val="single"/>
              </w:rPr>
              <w:t xml:space="preserve"> -</w:t>
            </w:r>
            <w:r w:rsidR="0072456A">
              <w:rPr>
                <w:sz w:val="28"/>
                <w:szCs w:val="28"/>
                <w:u w:val="single"/>
                <w:lang w:val="uk-UA"/>
              </w:rPr>
              <w:t>21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141917" w:rsidRDefault="0082420F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>
                <w:rPr>
                  <w:rStyle w:val="a6"/>
                  <w:sz w:val="28"/>
                  <w:szCs w:val="28"/>
                  <w:lang w:val="uk-UA"/>
                </w:rPr>
                <w:t>К</w:t>
              </w:r>
              <w:r w:rsidR="00687B95" w:rsidRPr="00141917">
                <w:rPr>
                  <w:rStyle w:val="a6"/>
                  <w:sz w:val="28"/>
                  <w:szCs w:val="28"/>
                  <w:lang w:val="uk-UA"/>
                </w:rPr>
                <w:t>ласифікація виду цільового призначення земель</w:t>
              </w:r>
            </w:hyperlink>
            <w:r w:rsidR="00687B95" w:rsidRPr="00141917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687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</w:t>
            </w:r>
            <w:proofErr w:type="spellStart"/>
            <w:r>
              <w:rPr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вздовж 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(кадастровий номер 7410100000:01:010:0938)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0,4400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0F" w:rsidRDefault="0082420F">
      <w:r>
        <w:separator/>
      </w:r>
    </w:p>
  </w:endnote>
  <w:endnote w:type="continuationSeparator" w:id="0">
    <w:p w:rsidR="0082420F" w:rsidRDefault="0082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0F" w:rsidRDefault="0082420F">
      <w:r>
        <w:separator/>
      </w:r>
    </w:p>
  </w:footnote>
  <w:footnote w:type="continuationSeparator" w:id="0">
    <w:p w:rsidR="0082420F" w:rsidRDefault="0082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8242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824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1A4750"/>
    <w:rsid w:val="004C6A7F"/>
    <w:rsid w:val="004F1217"/>
    <w:rsid w:val="00687B95"/>
    <w:rsid w:val="006A6315"/>
    <w:rsid w:val="0072456A"/>
    <w:rsid w:val="007546D6"/>
    <w:rsid w:val="0082420F"/>
    <w:rsid w:val="00BD78FD"/>
    <w:rsid w:val="00F04B1D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2024-02-26T09:04:00Z</dcterms:created>
  <dcterms:modified xsi:type="dcterms:W3CDTF">2024-04-19T10:33:00Z</dcterms:modified>
</cp:coreProperties>
</file>