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42" w:rsidRDefault="00375942" w:rsidP="0037594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ДОДАТОК </w:t>
      </w:r>
    </w:p>
    <w:p w:rsidR="00375942" w:rsidRDefault="00375942" w:rsidP="00375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375942" w:rsidRDefault="00375942" w:rsidP="003759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375942" w:rsidRPr="00F26853" w:rsidRDefault="00375942" w:rsidP="00375942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545B42">
        <w:rPr>
          <w:rFonts w:ascii="Times New Roman" w:eastAsia="Times New Roman" w:hAnsi="Times New Roman"/>
          <w:sz w:val="28"/>
          <w:szCs w:val="28"/>
          <w:lang w:val="uk-UA" w:eastAsia="ru-RU"/>
        </w:rPr>
        <w:t>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545B42">
        <w:rPr>
          <w:rFonts w:ascii="Times New Roman" w:eastAsia="Times New Roman" w:hAnsi="Times New Roman"/>
          <w:sz w:val="28"/>
          <w:szCs w:val="28"/>
          <w:lang w:val="uk-UA" w:eastAsia="ru-RU"/>
        </w:rPr>
        <w:t>_______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 w:rsidR="00545B4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F268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545B42">
        <w:rPr>
          <w:rFonts w:ascii="Times New Roman" w:eastAsia="Times New Roman" w:hAnsi="Times New Roman"/>
          <w:sz w:val="28"/>
          <w:szCs w:val="28"/>
          <w:lang w:val="uk-UA" w:eastAsia="ru-RU"/>
        </w:rPr>
        <w:t>____</w:t>
      </w:r>
    </w:p>
    <w:p w:rsidR="00375942" w:rsidRPr="008A04E1" w:rsidRDefault="00375942" w:rsidP="003759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375942" w:rsidRDefault="0037594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>Основні засоби, що підлягають списанню</w:t>
      </w:r>
    </w:p>
    <w:p w:rsidR="00D57D02" w:rsidRDefault="00D57D0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101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417"/>
        <w:gridCol w:w="855"/>
        <w:gridCol w:w="1560"/>
        <w:gridCol w:w="1838"/>
        <w:gridCol w:w="1537"/>
      </w:tblGrid>
      <w:tr w:rsidR="00D57D02" w:rsidRPr="00BE5512" w:rsidTr="00BE5512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№</w:t>
            </w:r>
          </w:p>
          <w:p w:rsidR="00D57D02" w:rsidRPr="00BE5512" w:rsidRDefault="00D57D0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Найменування основних засобів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Рік введення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Інв</w:t>
            </w:r>
            <w:proofErr w:type="spellEnd"/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Балансова вартість, грн.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Нарахований знос, грн.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D02" w:rsidRPr="00BE5512" w:rsidRDefault="00D57D02" w:rsidP="00BE551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Залишкова вартість, грн.</w:t>
            </w:r>
          </w:p>
        </w:tc>
      </w:tr>
      <w:tr w:rsidR="00D57D02" w:rsidRPr="00BE5512" w:rsidTr="00BE5512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1800/10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36 571,03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35 731,03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1800/10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37 652,48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36 812,48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840,00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41 463,83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40 463,83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1000-10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2 131,63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2 080,25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51,38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2500-10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5 926,55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5 854,42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72,13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8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1 055,26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1 044,74</w:t>
            </w:r>
          </w:p>
        </w:tc>
      </w:tr>
      <w:tr w:rsidR="00D57D02" w:rsidRPr="00BE5512" w:rsidTr="00BE5512">
        <w:trPr>
          <w:trHeight w:val="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 w:rsidP="00BE55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Трансформатор ТМ 630-10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3611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2 100,00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480,26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D02" w:rsidRPr="00BE5512" w:rsidRDefault="00D57D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5512">
              <w:rPr>
                <w:rFonts w:ascii="Times New Roman" w:hAnsi="Times New Roman"/>
                <w:sz w:val="28"/>
                <w:szCs w:val="28"/>
              </w:rPr>
              <w:t>1 619,74</w:t>
            </w:r>
          </w:p>
        </w:tc>
      </w:tr>
    </w:tbl>
    <w:p w:rsidR="00D57D02" w:rsidRPr="008A04E1" w:rsidRDefault="00D57D02" w:rsidP="003759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5942" w:rsidRPr="00457AAF" w:rsidRDefault="00375942" w:rsidP="00375942">
      <w:pPr>
        <w:spacing w:after="0" w:line="240" w:lineRule="auto"/>
        <w:jc w:val="center"/>
        <w:rPr>
          <w:lang w:val="uk-UA"/>
        </w:rPr>
      </w:pP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8A04E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57D02">
        <w:rPr>
          <w:rFonts w:ascii="Times New Roman" w:eastAsia="Times New Roman" w:hAnsi="Times New Roman"/>
          <w:sz w:val="28"/>
          <w:szCs w:val="28"/>
          <w:lang w:val="uk-UA" w:eastAsia="ru-RU"/>
        </w:rPr>
        <w:t>О. ЛОМАКО</w:t>
      </w:r>
      <w:bookmarkStart w:id="0" w:name="_GoBack"/>
      <w:bookmarkEnd w:id="0"/>
    </w:p>
    <w:p w:rsidR="002B4552" w:rsidRDefault="002B4552"/>
    <w:sectPr w:rsidR="002B4552" w:rsidSect="00BE55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2"/>
    <w:rsid w:val="002B4552"/>
    <w:rsid w:val="00375942"/>
    <w:rsid w:val="00545B42"/>
    <w:rsid w:val="00BE5512"/>
    <w:rsid w:val="00D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42D3"/>
  <w15:chartTrackingRefBased/>
  <w15:docId w15:val="{90B476F2-0713-429E-9E04-54EA5D0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94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2021-04-08T09:52:00Z</dcterms:created>
  <dcterms:modified xsi:type="dcterms:W3CDTF">2021-04-08T09:57:00Z</dcterms:modified>
</cp:coreProperties>
</file>