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E" w:rsidRPr="00DC7DA9" w:rsidRDefault="00DB63AE" w:rsidP="003F4976">
      <w:pPr>
        <w:pStyle w:val="Default"/>
        <w:jc w:val="center"/>
        <w:rPr>
          <w:b/>
          <w:sz w:val="28"/>
          <w:szCs w:val="28"/>
          <w:lang w:val="uk-UA"/>
        </w:rPr>
      </w:pPr>
      <w:r w:rsidRPr="00DC7DA9">
        <w:rPr>
          <w:b/>
          <w:bCs/>
          <w:sz w:val="28"/>
          <w:szCs w:val="28"/>
        </w:rPr>
        <w:t>А</w:t>
      </w:r>
      <w:r w:rsidRPr="00DC7DA9">
        <w:rPr>
          <w:b/>
          <w:bCs/>
          <w:sz w:val="28"/>
          <w:szCs w:val="28"/>
          <w:lang w:val="uk-UA"/>
        </w:rPr>
        <w:t>наліз регуляторного впливу</w:t>
      </w:r>
    </w:p>
    <w:p w:rsidR="00DB63AE" w:rsidRPr="00DC7DA9" w:rsidRDefault="00DB63AE" w:rsidP="003F4976">
      <w:pPr>
        <w:pStyle w:val="Default"/>
        <w:jc w:val="center"/>
        <w:rPr>
          <w:b/>
          <w:sz w:val="28"/>
          <w:szCs w:val="28"/>
          <w:lang w:val="uk-UA"/>
        </w:rPr>
      </w:pPr>
      <w:r w:rsidRPr="008905A7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8905A7">
        <w:rPr>
          <w:b/>
          <w:bCs/>
          <w:sz w:val="28"/>
          <w:szCs w:val="28"/>
          <w:lang w:val="uk-UA"/>
        </w:rPr>
        <w:t>про</w:t>
      </w:r>
      <w:r w:rsidR="00B620AD">
        <w:rPr>
          <w:b/>
          <w:bCs/>
          <w:sz w:val="28"/>
          <w:szCs w:val="28"/>
          <w:lang w:val="uk-UA"/>
        </w:rPr>
        <w:t>є</w:t>
      </w:r>
      <w:r w:rsidRPr="008905A7">
        <w:rPr>
          <w:b/>
          <w:bCs/>
          <w:sz w:val="28"/>
          <w:szCs w:val="28"/>
          <w:lang w:val="uk-UA"/>
        </w:rPr>
        <w:t>кту</w:t>
      </w:r>
      <w:proofErr w:type="spellEnd"/>
      <w:r w:rsidRPr="008905A7">
        <w:rPr>
          <w:b/>
          <w:bCs/>
          <w:sz w:val="28"/>
          <w:szCs w:val="28"/>
          <w:lang w:val="uk-UA"/>
        </w:rPr>
        <w:t xml:space="preserve"> </w:t>
      </w:r>
      <w:r w:rsidRPr="00DC7DA9">
        <w:rPr>
          <w:b/>
          <w:bCs/>
          <w:sz w:val="28"/>
          <w:szCs w:val="28"/>
          <w:lang w:val="uk-UA"/>
        </w:rPr>
        <w:t>рішення виконавчого комітету Чернігівської міської ради</w:t>
      </w:r>
    </w:p>
    <w:p w:rsidR="00DB63AE" w:rsidRPr="00DC7DA9" w:rsidRDefault="00DB63AE" w:rsidP="003F4976">
      <w:pPr>
        <w:pStyle w:val="Default"/>
        <w:jc w:val="center"/>
        <w:rPr>
          <w:b/>
          <w:sz w:val="28"/>
          <w:szCs w:val="28"/>
          <w:lang w:val="uk-UA"/>
        </w:rPr>
      </w:pPr>
      <w:r w:rsidRPr="00DC7DA9">
        <w:rPr>
          <w:b/>
          <w:bCs/>
          <w:sz w:val="28"/>
          <w:szCs w:val="28"/>
        </w:rPr>
        <w:t xml:space="preserve">«Про </w:t>
      </w:r>
      <w:bookmarkStart w:id="0" w:name="_Hlk86756319"/>
      <w:proofErr w:type="spellStart"/>
      <w:r w:rsidRPr="00DC7DA9">
        <w:rPr>
          <w:b/>
          <w:bCs/>
          <w:sz w:val="28"/>
          <w:szCs w:val="28"/>
        </w:rPr>
        <w:t>затвердження</w:t>
      </w:r>
      <w:proofErr w:type="spellEnd"/>
      <w:r w:rsidRPr="00DC7DA9">
        <w:rPr>
          <w:b/>
          <w:bCs/>
          <w:sz w:val="28"/>
          <w:szCs w:val="28"/>
        </w:rPr>
        <w:t xml:space="preserve"> </w:t>
      </w:r>
      <w:r w:rsidRPr="00DC7DA9">
        <w:rPr>
          <w:b/>
          <w:bCs/>
          <w:sz w:val="28"/>
          <w:szCs w:val="28"/>
          <w:lang w:val="uk-UA"/>
        </w:rPr>
        <w:t xml:space="preserve">Правил приєднання до </w:t>
      </w:r>
      <w:r w:rsidR="002D1DB1">
        <w:rPr>
          <w:b/>
          <w:bCs/>
          <w:sz w:val="28"/>
          <w:szCs w:val="28"/>
          <w:lang w:val="uk-UA"/>
        </w:rPr>
        <w:t>комунальних</w:t>
      </w:r>
      <w:r w:rsidRPr="00DC7DA9">
        <w:rPr>
          <w:b/>
          <w:bCs/>
          <w:sz w:val="28"/>
          <w:szCs w:val="28"/>
          <w:lang w:val="uk-UA"/>
        </w:rPr>
        <w:t xml:space="preserve"> водо</w:t>
      </w:r>
      <w:r w:rsidR="00B620AD">
        <w:rPr>
          <w:b/>
          <w:bCs/>
          <w:sz w:val="28"/>
          <w:szCs w:val="28"/>
          <w:lang w:val="uk-UA"/>
        </w:rPr>
        <w:t>п</w:t>
      </w:r>
      <w:r w:rsidR="00EB0393">
        <w:rPr>
          <w:b/>
          <w:bCs/>
          <w:sz w:val="28"/>
          <w:szCs w:val="28"/>
          <w:lang w:val="uk-UA"/>
        </w:rPr>
        <w:t>ровідних та каналізаційних мереж</w:t>
      </w:r>
      <w:r w:rsidR="00B620AD">
        <w:rPr>
          <w:b/>
          <w:bCs/>
          <w:sz w:val="28"/>
          <w:szCs w:val="28"/>
          <w:lang w:val="uk-UA"/>
        </w:rPr>
        <w:t xml:space="preserve"> міста Чернігова </w:t>
      </w:r>
      <w:proofErr w:type="gramStart"/>
      <w:r w:rsidR="00B620AD">
        <w:rPr>
          <w:b/>
          <w:bCs/>
          <w:sz w:val="28"/>
          <w:szCs w:val="28"/>
          <w:lang w:val="uk-UA"/>
        </w:rPr>
        <w:t>в</w:t>
      </w:r>
      <w:proofErr w:type="gramEnd"/>
      <w:r w:rsidR="00B620AD">
        <w:rPr>
          <w:b/>
          <w:bCs/>
          <w:sz w:val="28"/>
          <w:szCs w:val="28"/>
          <w:lang w:val="uk-UA"/>
        </w:rPr>
        <w:t xml:space="preserve"> новій редакції</w:t>
      </w:r>
      <w:bookmarkEnd w:id="0"/>
      <w:r w:rsidRPr="00DC7DA9">
        <w:rPr>
          <w:b/>
          <w:bCs/>
          <w:sz w:val="28"/>
          <w:szCs w:val="28"/>
        </w:rPr>
        <w:t>»</w:t>
      </w:r>
    </w:p>
    <w:p w:rsidR="00DB63AE" w:rsidRPr="007A0335" w:rsidRDefault="00DB63AE" w:rsidP="003F4976">
      <w:pPr>
        <w:pStyle w:val="Default"/>
        <w:jc w:val="center"/>
        <w:rPr>
          <w:b/>
          <w:sz w:val="28"/>
          <w:szCs w:val="28"/>
          <w:lang w:val="uk-UA"/>
        </w:rPr>
      </w:pPr>
    </w:p>
    <w:p w:rsidR="00DB63AE" w:rsidRPr="007A0335" w:rsidRDefault="00DB63AE" w:rsidP="003F497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20A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A0335">
        <w:rPr>
          <w:rFonts w:ascii="Times New Roman" w:hAnsi="Times New Roman"/>
          <w:sz w:val="28"/>
          <w:szCs w:val="28"/>
          <w:lang w:val="uk-UA"/>
        </w:rPr>
        <w:t>Аналіз</w:t>
      </w:r>
      <w:r w:rsidR="00B620AD">
        <w:rPr>
          <w:rFonts w:ascii="Times New Roman" w:hAnsi="Times New Roman"/>
          <w:sz w:val="28"/>
          <w:szCs w:val="28"/>
          <w:lang w:val="uk-UA"/>
        </w:rPr>
        <w:t xml:space="preserve"> регуляторного впливу</w:t>
      </w:r>
      <w:r w:rsidRPr="007A03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20AD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B620AD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Чернігівської міської ради підготовлено </w:t>
      </w:r>
      <w:bookmarkStart w:id="1" w:name="_Hlk86756363"/>
      <w:r w:rsidR="00B620AD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2" w:name="_Hlk86757234"/>
      <w:r w:rsidRPr="00B620AD">
        <w:rPr>
          <w:rFonts w:ascii="Times New Roman" w:hAnsi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bookmarkEnd w:id="1"/>
      <w:bookmarkEnd w:id="2"/>
      <w:r w:rsidRPr="00B620AD">
        <w:rPr>
          <w:rFonts w:ascii="Times New Roman" w:hAnsi="Times New Roman"/>
          <w:sz w:val="28"/>
          <w:szCs w:val="28"/>
          <w:lang w:val="uk-UA"/>
        </w:rPr>
        <w:t xml:space="preserve"> та  Методики проведення анал</w:t>
      </w:r>
      <w:r w:rsidRPr="007A0335">
        <w:rPr>
          <w:rFonts w:ascii="Times New Roman" w:hAnsi="Times New Roman"/>
          <w:sz w:val="28"/>
          <w:szCs w:val="28"/>
          <w:lang w:val="uk-UA"/>
        </w:rPr>
        <w:t>і</w:t>
      </w:r>
      <w:r w:rsidRPr="00B620AD">
        <w:rPr>
          <w:rFonts w:ascii="Times New Roman" w:hAnsi="Times New Roman"/>
          <w:sz w:val="28"/>
          <w:szCs w:val="28"/>
          <w:lang w:val="uk-UA"/>
        </w:rPr>
        <w:t xml:space="preserve">зу </w:t>
      </w:r>
      <w:r w:rsidRPr="007A0335">
        <w:rPr>
          <w:rFonts w:ascii="Times New Roman" w:hAnsi="Times New Roman"/>
          <w:sz w:val="28"/>
          <w:szCs w:val="28"/>
          <w:lang w:val="uk-UA"/>
        </w:rPr>
        <w:t xml:space="preserve"> впливу </w:t>
      </w:r>
      <w:r w:rsidRPr="00B620AD">
        <w:rPr>
          <w:rFonts w:ascii="Times New Roman" w:hAnsi="Times New Roman"/>
          <w:sz w:val="28"/>
          <w:szCs w:val="28"/>
          <w:lang w:val="uk-UA"/>
        </w:rPr>
        <w:t>регуляторно</w:t>
      </w:r>
      <w:r w:rsidRPr="007A0335">
        <w:rPr>
          <w:rFonts w:ascii="Times New Roman" w:hAnsi="Times New Roman"/>
          <w:sz w:val="28"/>
          <w:szCs w:val="28"/>
          <w:lang w:val="uk-UA"/>
        </w:rPr>
        <w:t xml:space="preserve">го </w:t>
      </w:r>
      <w:proofErr w:type="spellStart"/>
      <w:r w:rsidRPr="007A0335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7A0335">
        <w:rPr>
          <w:rFonts w:ascii="Times New Roman" w:hAnsi="Times New Roman"/>
          <w:sz w:val="28"/>
          <w:szCs w:val="28"/>
          <w:lang w:val="uk-UA"/>
        </w:rPr>
        <w:t>, затвердженої постановою Кабінету Міністрів України  від 11 березня 2004 року № 308</w:t>
      </w:r>
      <w:r w:rsidR="00B620AD">
        <w:rPr>
          <w:rFonts w:ascii="Times New Roman" w:hAnsi="Times New Roman"/>
          <w:sz w:val="28"/>
          <w:szCs w:val="28"/>
          <w:lang w:val="uk-UA"/>
        </w:rPr>
        <w:t xml:space="preserve"> «Про затвердження </w:t>
      </w:r>
      <w:proofErr w:type="spellStart"/>
      <w:r w:rsidR="00B620AD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="00B620AD">
        <w:rPr>
          <w:rFonts w:ascii="Times New Roman" w:hAnsi="Times New Roman"/>
          <w:sz w:val="28"/>
          <w:szCs w:val="28"/>
          <w:lang w:val="uk-UA"/>
        </w:rPr>
        <w:t xml:space="preserve"> проведення аналізу впливу та відстеження результативності регуляторного </w:t>
      </w:r>
      <w:proofErr w:type="spellStart"/>
      <w:r w:rsidR="00B620AD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B620AD">
        <w:rPr>
          <w:rFonts w:ascii="Times New Roman" w:hAnsi="Times New Roman"/>
          <w:sz w:val="28"/>
          <w:szCs w:val="28"/>
          <w:lang w:val="uk-UA"/>
        </w:rPr>
        <w:t>»</w:t>
      </w:r>
      <w:r w:rsidRPr="007A0335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B620AD">
        <w:rPr>
          <w:rFonts w:ascii="Times New Roman" w:hAnsi="Times New Roman"/>
          <w:sz w:val="28"/>
          <w:szCs w:val="28"/>
          <w:lang w:val="uk-UA"/>
        </w:rPr>
        <w:t>і</w:t>
      </w:r>
      <w:r w:rsidRPr="007A0335">
        <w:rPr>
          <w:rFonts w:ascii="Times New Roman" w:hAnsi="Times New Roman"/>
          <w:sz w:val="28"/>
          <w:szCs w:val="28"/>
          <w:lang w:val="uk-UA"/>
        </w:rPr>
        <w:t xml:space="preserve"> змінами).</w:t>
      </w:r>
    </w:p>
    <w:p w:rsidR="00DB63AE" w:rsidRPr="00B620AD" w:rsidRDefault="00DB63AE" w:rsidP="00CA3293">
      <w:pPr>
        <w:pStyle w:val="Default"/>
        <w:ind w:left="3402" w:hanging="3402"/>
        <w:jc w:val="both"/>
        <w:rPr>
          <w:sz w:val="28"/>
          <w:szCs w:val="28"/>
          <w:lang w:val="uk-UA"/>
        </w:rPr>
      </w:pPr>
      <w:r w:rsidRPr="008905A7">
        <w:rPr>
          <w:b/>
          <w:snapToGrid w:val="0"/>
          <w:sz w:val="28"/>
          <w:szCs w:val="28"/>
          <w:lang w:val="uk-UA"/>
        </w:rPr>
        <w:t xml:space="preserve">Назва регуляторного </w:t>
      </w:r>
      <w:proofErr w:type="spellStart"/>
      <w:r w:rsidRPr="008905A7">
        <w:rPr>
          <w:b/>
          <w:snapToGrid w:val="0"/>
          <w:sz w:val="28"/>
          <w:szCs w:val="28"/>
          <w:lang w:val="uk-UA"/>
        </w:rPr>
        <w:t>акта</w:t>
      </w:r>
      <w:proofErr w:type="spellEnd"/>
      <w:r w:rsidRPr="008905A7">
        <w:rPr>
          <w:b/>
          <w:snapToGrid w:val="0"/>
          <w:sz w:val="28"/>
          <w:szCs w:val="28"/>
          <w:lang w:val="uk-UA"/>
        </w:rPr>
        <w:t>:</w:t>
      </w:r>
      <w:r w:rsidR="00B620AD" w:rsidRPr="008905A7">
        <w:rPr>
          <w:b/>
          <w:snapToGrid w:val="0"/>
          <w:sz w:val="28"/>
          <w:szCs w:val="28"/>
          <w:lang w:val="uk-UA"/>
        </w:rPr>
        <w:tab/>
      </w:r>
      <w:r w:rsidR="008905A7">
        <w:rPr>
          <w:b/>
          <w:snapToGrid w:val="0"/>
          <w:sz w:val="28"/>
          <w:szCs w:val="28"/>
          <w:lang w:val="uk-UA"/>
        </w:rPr>
        <w:t xml:space="preserve"> </w:t>
      </w:r>
      <w:proofErr w:type="spellStart"/>
      <w:r w:rsidRPr="007A0335">
        <w:rPr>
          <w:snapToGrid w:val="0"/>
          <w:sz w:val="28"/>
          <w:szCs w:val="28"/>
          <w:lang w:val="uk-UA"/>
        </w:rPr>
        <w:t>п</w:t>
      </w:r>
      <w:r w:rsidRPr="00EB0393">
        <w:rPr>
          <w:snapToGrid w:val="0"/>
          <w:sz w:val="28"/>
          <w:szCs w:val="28"/>
          <w:lang w:val="uk-UA"/>
        </w:rPr>
        <w:t>ро</w:t>
      </w:r>
      <w:r w:rsidR="00B620AD">
        <w:rPr>
          <w:snapToGrid w:val="0"/>
          <w:sz w:val="28"/>
          <w:szCs w:val="28"/>
          <w:lang w:val="uk-UA"/>
        </w:rPr>
        <w:t>є</w:t>
      </w:r>
      <w:r w:rsidRPr="00EB0393">
        <w:rPr>
          <w:snapToGrid w:val="0"/>
          <w:sz w:val="28"/>
          <w:szCs w:val="28"/>
          <w:lang w:val="uk-UA"/>
        </w:rPr>
        <w:t>кт</w:t>
      </w:r>
      <w:proofErr w:type="spellEnd"/>
      <w:r w:rsidRPr="00EB0393">
        <w:rPr>
          <w:snapToGrid w:val="0"/>
          <w:sz w:val="28"/>
          <w:szCs w:val="28"/>
          <w:lang w:val="uk-UA"/>
        </w:rPr>
        <w:t xml:space="preserve"> рішення </w:t>
      </w:r>
      <w:r w:rsidR="00B620AD">
        <w:rPr>
          <w:snapToGrid w:val="0"/>
          <w:sz w:val="28"/>
          <w:szCs w:val="28"/>
          <w:lang w:val="uk-UA"/>
        </w:rPr>
        <w:t>виконавчого комітету Чернігівської міської</w:t>
      </w:r>
      <w:r w:rsidRPr="00EB0393">
        <w:rPr>
          <w:snapToGrid w:val="0"/>
          <w:sz w:val="28"/>
          <w:szCs w:val="28"/>
          <w:lang w:val="uk-UA"/>
        </w:rPr>
        <w:t xml:space="preserve"> ради</w:t>
      </w:r>
      <w:r w:rsidRPr="00EB0393">
        <w:rPr>
          <w:snapToGrid w:val="0"/>
          <w:sz w:val="28"/>
          <w:lang w:val="uk-UA"/>
        </w:rPr>
        <w:t xml:space="preserve"> </w:t>
      </w:r>
      <w:r w:rsidRPr="00EB0393">
        <w:rPr>
          <w:bCs/>
          <w:sz w:val="28"/>
          <w:szCs w:val="28"/>
          <w:lang w:val="uk-UA"/>
        </w:rPr>
        <w:t xml:space="preserve">«Про затвердження </w:t>
      </w:r>
      <w:r w:rsidRPr="007A0335">
        <w:rPr>
          <w:bCs/>
          <w:sz w:val="28"/>
          <w:szCs w:val="28"/>
          <w:lang w:val="uk-UA"/>
        </w:rPr>
        <w:t xml:space="preserve">Правил приєднання </w:t>
      </w:r>
      <w:r w:rsidR="00B620AD" w:rsidRPr="00B620AD">
        <w:rPr>
          <w:bCs/>
          <w:sz w:val="28"/>
          <w:szCs w:val="28"/>
          <w:lang w:val="uk-UA"/>
        </w:rPr>
        <w:t xml:space="preserve">до </w:t>
      </w:r>
      <w:r w:rsidR="00EB0393">
        <w:rPr>
          <w:bCs/>
          <w:sz w:val="28"/>
          <w:szCs w:val="28"/>
          <w:lang w:val="uk-UA"/>
        </w:rPr>
        <w:t>комунальних водопровідних та каналізаційних мереж</w:t>
      </w:r>
      <w:r w:rsidR="00B620AD" w:rsidRPr="00B620AD">
        <w:rPr>
          <w:bCs/>
          <w:sz w:val="28"/>
          <w:szCs w:val="28"/>
          <w:lang w:val="uk-UA"/>
        </w:rPr>
        <w:t xml:space="preserve"> міста Чернігова в новій редакції</w:t>
      </w:r>
      <w:r w:rsidRPr="00EB0393">
        <w:rPr>
          <w:bCs/>
          <w:sz w:val="28"/>
          <w:szCs w:val="28"/>
          <w:lang w:val="uk-UA"/>
        </w:rPr>
        <w:t>»</w:t>
      </w:r>
    </w:p>
    <w:p w:rsidR="00B620AD" w:rsidRDefault="00B620AD" w:rsidP="00CA329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DB63AE" w:rsidRPr="007A0335" w:rsidRDefault="00DB63AE" w:rsidP="00CA329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905A7">
        <w:rPr>
          <w:rFonts w:ascii="Times New Roman" w:hAnsi="Times New Roman"/>
          <w:b/>
          <w:snapToGrid w:val="0"/>
          <w:sz w:val="28"/>
          <w:szCs w:val="28"/>
          <w:lang w:val="uk-UA"/>
        </w:rPr>
        <w:t>Регуляторний орган:</w:t>
      </w:r>
      <w:r w:rsidR="00B620AD">
        <w:rPr>
          <w:rFonts w:ascii="Times New Roman" w:hAnsi="Times New Roman"/>
          <w:b/>
          <w:snapToGrid w:val="0"/>
          <w:sz w:val="28"/>
          <w:szCs w:val="28"/>
          <w:lang w:val="uk-UA"/>
        </w:rPr>
        <w:tab/>
        <w:t xml:space="preserve">        </w:t>
      </w:r>
      <w:r w:rsidRPr="007A0335">
        <w:rPr>
          <w:rFonts w:ascii="Times New Roman" w:hAnsi="Times New Roman"/>
          <w:snapToGrid w:val="0"/>
          <w:sz w:val="28"/>
          <w:szCs w:val="28"/>
          <w:lang w:val="uk-UA"/>
        </w:rPr>
        <w:t>виконавчий комітет  Чернігівської міської ради</w:t>
      </w:r>
    </w:p>
    <w:p w:rsidR="00CA3293" w:rsidRDefault="00CA3293" w:rsidP="00CA3293">
      <w:pPr>
        <w:widowControl w:val="0"/>
        <w:spacing w:after="0" w:line="240" w:lineRule="auto"/>
        <w:ind w:left="3402" w:hanging="3402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DB63AE" w:rsidRPr="007A0335" w:rsidRDefault="00DB63AE" w:rsidP="00CA3293">
      <w:pPr>
        <w:widowControl w:val="0"/>
        <w:spacing w:after="0" w:line="240" w:lineRule="auto"/>
        <w:ind w:left="3402" w:hanging="3402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905A7">
        <w:rPr>
          <w:rFonts w:ascii="Times New Roman" w:hAnsi="Times New Roman"/>
          <w:b/>
          <w:snapToGrid w:val="0"/>
          <w:sz w:val="28"/>
          <w:szCs w:val="28"/>
          <w:lang w:val="uk-UA"/>
        </w:rPr>
        <w:t>Розробник документа:</w:t>
      </w:r>
      <w:r w:rsidR="00B620AD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7A0335">
        <w:rPr>
          <w:rFonts w:ascii="Times New Roman" w:hAnsi="Times New Roman"/>
          <w:snapToGrid w:val="0"/>
          <w:sz w:val="28"/>
          <w:szCs w:val="28"/>
          <w:lang w:val="uk-UA"/>
        </w:rPr>
        <w:t>управління житлово-комунального господарства Чернігівської міської ради</w:t>
      </w:r>
    </w:p>
    <w:p w:rsidR="00CA3293" w:rsidRDefault="00CA3293" w:rsidP="00CA3293">
      <w:pPr>
        <w:widowControl w:val="0"/>
        <w:spacing w:after="0" w:line="240" w:lineRule="auto"/>
        <w:ind w:left="3402" w:hanging="3402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CA3293" w:rsidRDefault="00DB63AE" w:rsidP="00CA3293">
      <w:pPr>
        <w:widowControl w:val="0"/>
        <w:spacing w:after="0" w:line="240" w:lineRule="auto"/>
        <w:ind w:left="3402" w:hanging="3402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905A7">
        <w:rPr>
          <w:rFonts w:ascii="Times New Roman" w:hAnsi="Times New Roman"/>
          <w:b/>
          <w:snapToGrid w:val="0"/>
          <w:sz w:val="28"/>
          <w:szCs w:val="28"/>
          <w:lang w:val="uk-UA"/>
        </w:rPr>
        <w:t>Відповідальна особа:</w:t>
      </w:r>
      <w:r w:rsidR="00CA3293">
        <w:rPr>
          <w:rFonts w:ascii="Times New Roman" w:hAnsi="Times New Roman"/>
          <w:snapToGrid w:val="0"/>
          <w:sz w:val="28"/>
          <w:szCs w:val="28"/>
          <w:lang w:val="uk-UA"/>
        </w:rPr>
        <w:tab/>
        <w:t xml:space="preserve">начальник </w:t>
      </w:r>
      <w:r w:rsidR="00CA3293" w:rsidRPr="007A0335">
        <w:rPr>
          <w:rFonts w:ascii="Times New Roman" w:hAnsi="Times New Roman"/>
          <w:snapToGrid w:val="0"/>
          <w:sz w:val="28"/>
          <w:szCs w:val="28"/>
          <w:lang w:val="uk-UA"/>
        </w:rPr>
        <w:t xml:space="preserve">управління житлово-комунального господарства Чернігівської міської ради </w:t>
      </w:r>
    </w:p>
    <w:p w:rsidR="00DB63AE" w:rsidRPr="007A0335" w:rsidRDefault="002D3726" w:rsidP="00CA3293">
      <w:pPr>
        <w:widowControl w:val="0"/>
        <w:spacing w:after="0" w:line="240" w:lineRule="auto"/>
        <w:ind w:left="3402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7A0335">
        <w:rPr>
          <w:rFonts w:ascii="Times New Roman" w:hAnsi="Times New Roman"/>
          <w:snapToGrid w:val="0"/>
          <w:sz w:val="28"/>
          <w:szCs w:val="28"/>
          <w:lang w:val="uk-UA"/>
        </w:rPr>
        <w:t xml:space="preserve">Ярослав Валентинович </w:t>
      </w:r>
      <w:r w:rsidR="00DB63AE" w:rsidRPr="007A0335">
        <w:rPr>
          <w:rFonts w:ascii="Times New Roman" w:hAnsi="Times New Roman"/>
          <w:snapToGrid w:val="0"/>
          <w:sz w:val="28"/>
          <w:szCs w:val="28"/>
          <w:lang w:val="uk-UA"/>
        </w:rPr>
        <w:t>К</w:t>
      </w:r>
      <w:r w:rsidR="00523CE1">
        <w:rPr>
          <w:rFonts w:ascii="Times New Roman" w:hAnsi="Times New Roman"/>
          <w:snapToGrid w:val="0"/>
          <w:sz w:val="28"/>
          <w:szCs w:val="28"/>
          <w:lang w:val="uk-UA"/>
        </w:rPr>
        <w:t>УЦ</w:t>
      </w:r>
      <w:r w:rsidR="00DB63AE" w:rsidRPr="007A0335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</w:p>
    <w:p w:rsidR="00CA3293" w:rsidRDefault="00DB63AE" w:rsidP="00CA3293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7A0335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</w:p>
    <w:p w:rsidR="00DB63AE" w:rsidRPr="007A0335" w:rsidRDefault="00DB63AE" w:rsidP="00CA3293">
      <w:pPr>
        <w:widowControl w:val="0"/>
        <w:spacing w:after="0" w:line="240" w:lineRule="auto"/>
        <w:ind w:left="3402" w:hanging="3402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905A7">
        <w:rPr>
          <w:rFonts w:ascii="Times New Roman" w:hAnsi="Times New Roman"/>
          <w:b/>
          <w:snapToGrid w:val="0"/>
          <w:sz w:val="28"/>
          <w:szCs w:val="28"/>
          <w:lang w:val="uk-UA"/>
        </w:rPr>
        <w:t>Контактні телефони:</w:t>
      </w:r>
      <w:r w:rsidR="00CA3293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="004B70B9" w:rsidRPr="004B70B9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(0462) 941-541</w:t>
      </w:r>
    </w:p>
    <w:p w:rsidR="00DB63AE" w:rsidRPr="007A0335" w:rsidRDefault="00DB63AE" w:rsidP="003F4976">
      <w:pPr>
        <w:pStyle w:val="Default"/>
        <w:jc w:val="center"/>
        <w:rPr>
          <w:bCs/>
          <w:sz w:val="28"/>
          <w:szCs w:val="28"/>
          <w:lang w:val="uk-UA"/>
        </w:rPr>
      </w:pPr>
    </w:p>
    <w:p w:rsidR="00DB63AE" w:rsidRPr="007A0335" w:rsidRDefault="00DB63AE" w:rsidP="00B226BF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  <w:lang w:val="uk-UA"/>
        </w:rPr>
      </w:pPr>
      <w:r w:rsidRPr="007A0335">
        <w:rPr>
          <w:b/>
          <w:bCs/>
          <w:sz w:val="28"/>
          <w:szCs w:val="28"/>
          <w:lang w:val="uk-UA"/>
        </w:rPr>
        <w:t>Визначення проблеми</w:t>
      </w:r>
    </w:p>
    <w:p w:rsidR="00DB63AE" w:rsidRPr="007A0335" w:rsidRDefault="00DB63AE" w:rsidP="003F497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B63AE" w:rsidRPr="007A0335" w:rsidRDefault="00DB63AE" w:rsidP="003F4976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lang w:val="uk-UA"/>
        </w:rPr>
      </w:pPr>
      <w:proofErr w:type="spellStart"/>
      <w:r w:rsidRPr="007A0335">
        <w:rPr>
          <w:sz w:val="28"/>
          <w:szCs w:val="28"/>
          <w:lang w:val="uk-UA"/>
        </w:rPr>
        <w:t>Про</w:t>
      </w:r>
      <w:r w:rsidR="00036690">
        <w:rPr>
          <w:sz w:val="28"/>
          <w:szCs w:val="28"/>
          <w:lang w:val="uk-UA"/>
        </w:rPr>
        <w:t>є</w:t>
      </w:r>
      <w:r w:rsidRPr="007A0335">
        <w:rPr>
          <w:sz w:val="28"/>
          <w:szCs w:val="28"/>
          <w:lang w:val="uk-UA"/>
        </w:rPr>
        <w:t>кт</w:t>
      </w:r>
      <w:proofErr w:type="spellEnd"/>
      <w:r w:rsidRPr="007A0335">
        <w:rPr>
          <w:sz w:val="28"/>
          <w:szCs w:val="28"/>
          <w:lang w:val="uk-UA"/>
        </w:rPr>
        <w:t xml:space="preserve"> </w:t>
      </w:r>
      <w:r w:rsidR="00036690" w:rsidRPr="00036690">
        <w:rPr>
          <w:bCs/>
          <w:sz w:val="28"/>
          <w:szCs w:val="28"/>
          <w:lang w:val="uk-UA"/>
        </w:rPr>
        <w:t xml:space="preserve">Правил приєднання до </w:t>
      </w:r>
      <w:r w:rsidR="00EB0393">
        <w:rPr>
          <w:bCs/>
          <w:sz w:val="28"/>
          <w:szCs w:val="28"/>
          <w:lang w:val="uk-UA"/>
        </w:rPr>
        <w:t>комунальних водопровідних та каналізаційних мереж</w:t>
      </w:r>
      <w:r w:rsidR="00036690" w:rsidRPr="00036690">
        <w:rPr>
          <w:bCs/>
          <w:sz w:val="28"/>
          <w:szCs w:val="28"/>
          <w:lang w:val="uk-UA"/>
        </w:rPr>
        <w:t xml:space="preserve"> міста Чернігова</w:t>
      </w:r>
      <w:r w:rsidR="00196A66">
        <w:rPr>
          <w:bCs/>
          <w:sz w:val="28"/>
          <w:szCs w:val="28"/>
          <w:lang w:val="uk-UA"/>
        </w:rPr>
        <w:t xml:space="preserve"> (далі – Правила)</w:t>
      </w:r>
      <w:r w:rsidR="00036690" w:rsidRPr="00036690">
        <w:rPr>
          <w:b/>
          <w:bCs/>
          <w:sz w:val="28"/>
          <w:szCs w:val="28"/>
          <w:lang w:val="uk-UA"/>
        </w:rPr>
        <w:t xml:space="preserve"> </w:t>
      </w:r>
      <w:r w:rsidRPr="00036690">
        <w:rPr>
          <w:sz w:val="28"/>
          <w:szCs w:val="28"/>
          <w:lang w:val="uk-UA"/>
        </w:rPr>
        <w:t xml:space="preserve">розроблено відповідно до </w:t>
      </w:r>
      <w:bookmarkStart w:id="3" w:name="_Hlk86757331"/>
      <w:r w:rsidRPr="00036690">
        <w:rPr>
          <w:sz w:val="28"/>
          <w:szCs w:val="28"/>
          <w:lang w:val="uk-UA"/>
        </w:rPr>
        <w:t>Закону України «</w:t>
      </w:r>
      <w:r w:rsidR="00036690" w:rsidRPr="00036690">
        <w:rPr>
          <w:sz w:val="28"/>
          <w:szCs w:val="28"/>
          <w:lang w:val="uk-UA"/>
        </w:rPr>
        <w:t>Про питну воду, питне водопостачання та водовідведення</w:t>
      </w:r>
      <w:r w:rsidRPr="00036690">
        <w:rPr>
          <w:sz w:val="28"/>
          <w:szCs w:val="28"/>
          <w:lang w:val="uk-UA"/>
        </w:rPr>
        <w:t>», Закону України «П</w:t>
      </w:r>
      <w:r w:rsidRPr="007A0335">
        <w:rPr>
          <w:sz w:val="28"/>
          <w:szCs w:val="28"/>
          <w:lang w:val="uk-UA"/>
        </w:rPr>
        <w:t xml:space="preserve">ро регулювання містобудівної діяльності», Ліцензійних умов провадження господарської діяльності з централізованого водопостачання та </w:t>
      </w:r>
      <w:r w:rsidR="00036690">
        <w:rPr>
          <w:sz w:val="28"/>
          <w:szCs w:val="28"/>
          <w:lang w:val="uk-UA"/>
        </w:rPr>
        <w:t xml:space="preserve">централізованого </w:t>
      </w:r>
      <w:r w:rsidRPr="007A0335">
        <w:rPr>
          <w:sz w:val="28"/>
          <w:szCs w:val="28"/>
          <w:lang w:val="uk-UA"/>
        </w:rPr>
        <w:t>водовідведення, затверджених постановою Національної комісії, що здійснює державне регулювання у сфер</w:t>
      </w:r>
      <w:r w:rsidR="00036690">
        <w:rPr>
          <w:sz w:val="28"/>
          <w:szCs w:val="28"/>
          <w:lang w:val="uk-UA"/>
        </w:rPr>
        <w:t>ах енергетики та</w:t>
      </w:r>
      <w:r w:rsidRPr="007A0335">
        <w:rPr>
          <w:sz w:val="28"/>
          <w:szCs w:val="28"/>
          <w:lang w:val="uk-UA"/>
        </w:rPr>
        <w:t xml:space="preserve"> комунальних послуг</w:t>
      </w:r>
      <w:r w:rsidR="00036690">
        <w:rPr>
          <w:sz w:val="28"/>
          <w:szCs w:val="28"/>
          <w:lang w:val="uk-UA"/>
        </w:rPr>
        <w:t xml:space="preserve"> </w:t>
      </w:r>
      <w:r w:rsidR="00036690" w:rsidRPr="007A0335">
        <w:rPr>
          <w:sz w:val="28"/>
          <w:szCs w:val="28"/>
          <w:lang w:val="uk-UA"/>
        </w:rPr>
        <w:t xml:space="preserve">від </w:t>
      </w:r>
      <w:r w:rsidR="00036690">
        <w:rPr>
          <w:sz w:val="28"/>
          <w:szCs w:val="28"/>
          <w:lang w:val="uk-UA"/>
        </w:rPr>
        <w:t xml:space="preserve">22 березня </w:t>
      </w:r>
      <w:r w:rsidR="00036690" w:rsidRPr="007A0335">
        <w:rPr>
          <w:sz w:val="28"/>
          <w:szCs w:val="28"/>
          <w:lang w:val="uk-UA"/>
        </w:rPr>
        <w:t>20</w:t>
      </w:r>
      <w:r w:rsidR="00036690">
        <w:rPr>
          <w:sz w:val="28"/>
          <w:szCs w:val="28"/>
          <w:lang w:val="uk-UA"/>
        </w:rPr>
        <w:t xml:space="preserve">17 року </w:t>
      </w:r>
      <w:r w:rsidR="00036690" w:rsidRPr="007A0335">
        <w:rPr>
          <w:sz w:val="28"/>
          <w:szCs w:val="28"/>
          <w:lang w:val="uk-UA"/>
        </w:rPr>
        <w:t xml:space="preserve">№ </w:t>
      </w:r>
      <w:r w:rsidR="00036690">
        <w:rPr>
          <w:sz w:val="28"/>
          <w:szCs w:val="28"/>
          <w:lang w:val="uk-UA"/>
        </w:rPr>
        <w:t>307</w:t>
      </w:r>
      <w:r w:rsidRPr="007A0335">
        <w:rPr>
          <w:sz w:val="28"/>
          <w:szCs w:val="28"/>
          <w:lang w:val="uk-UA"/>
        </w:rPr>
        <w:t xml:space="preserve">, Порядку розроблення проектної документації на будівництво об'єктів, затвердженого Наказом Міністерства регіонального розвитку, будівництва та житлово-комунального господарства України </w:t>
      </w:r>
      <w:r w:rsidR="00036690">
        <w:rPr>
          <w:sz w:val="28"/>
          <w:szCs w:val="28"/>
          <w:lang w:val="uk-UA"/>
        </w:rPr>
        <w:t xml:space="preserve">від </w:t>
      </w:r>
      <w:r w:rsidR="00036690" w:rsidRPr="007A0335">
        <w:rPr>
          <w:sz w:val="28"/>
          <w:szCs w:val="28"/>
          <w:lang w:val="uk-UA"/>
        </w:rPr>
        <w:t>16</w:t>
      </w:r>
      <w:r w:rsidR="00036690">
        <w:rPr>
          <w:sz w:val="28"/>
          <w:szCs w:val="28"/>
          <w:lang w:val="uk-UA"/>
        </w:rPr>
        <w:t xml:space="preserve"> травня </w:t>
      </w:r>
      <w:r w:rsidR="00036690" w:rsidRPr="007A0335">
        <w:rPr>
          <w:sz w:val="28"/>
          <w:szCs w:val="28"/>
          <w:lang w:val="uk-UA"/>
        </w:rPr>
        <w:t>2011</w:t>
      </w:r>
      <w:r w:rsidR="00036690">
        <w:rPr>
          <w:sz w:val="28"/>
          <w:szCs w:val="28"/>
          <w:lang w:val="uk-UA"/>
        </w:rPr>
        <w:t xml:space="preserve"> року </w:t>
      </w:r>
      <w:r w:rsidR="00036690" w:rsidRPr="007A0335">
        <w:rPr>
          <w:sz w:val="28"/>
          <w:szCs w:val="28"/>
          <w:lang w:val="uk-UA"/>
        </w:rPr>
        <w:t>№ 45</w:t>
      </w:r>
      <w:r w:rsidRPr="007A0335">
        <w:rPr>
          <w:sz w:val="28"/>
          <w:szCs w:val="28"/>
          <w:lang w:val="uk-UA"/>
        </w:rPr>
        <w:t xml:space="preserve">, </w:t>
      </w:r>
      <w:r w:rsidR="00036690" w:rsidRPr="00036690">
        <w:rPr>
          <w:sz w:val="28"/>
          <w:szCs w:val="28"/>
          <w:lang w:val="uk-UA"/>
        </w:rPr>
        <w:t xml:space="preserve">Правил </w:t>
      </w:r>
      <w:r w:rsidR="00036690" w:rsidRPr="00036690">
        <w:rPr>
          <w:rStyle w:val="rvts23"/>
          <w:sz w:val="28"/>
          <w:szCs w:val="28"/>
          <w:lang w:val="uk-UA"/>
        </w:rPr>
        <w:t xml:space="preserve">користування системами централізованого питного </w:t>
      </w:r>
      <w:r w:rsidR="00036690" w:rsidRPr="00036690">
        <w:rPr>
          <w:rStyle w:val="rvts23"/>
          <w:sz w:val="28"/>
          <w:szCs w:val="28"/>
          <w:lang w:val="uk-UA"/>
        </w:rPr>
        <w:lastRenderedPageBreak/>
        <w:t>водопостачання та централізованого водовідведення в населених пунктах України</w:t>
      </w:r>
      <w:r w:rsidR="00036690" w:rsidRPr="00036690">
        <w:rPr>
          <w:sz w:val="28"/>
          <w:szCs w:val="28"/>
          <w:lang w:val="uk-UA"/>
        </w:rPr>
        <w:t>, затверджених наказом Міністерства з питань житлово-комунального господарства України від 27</w:t>
      </w:r>
      <w:r w:rsidR="00036690">
        <w:rPr>
          <w:sz w:val="28"/>
          <w:szCs w:val="28"/>
          <w:lang w:val="uk-UA"/>
        </w:rPr>
        <w:t xml:space="preserve"> червня </w:t>
      </w:r>
      <w:r w:rsidR="00036690" w:rsidRPr="00036690">
        <w:rPr>
          <w:sz w:val="28"/>
          <w:szCs w:val="28"/>
          <w:lang w:val="uk-UA"/>
        </w:rPr>
        <w:t>2008</w:t>
      </w:r>
      <w:r w:rsidR="00036690">
        <w:rPr>
          <w:sz w:val="28"/>
          <w:szCs w:val="28"/>
          <w:lang w:val="uk-UA"/>
        </w:rPr>
        <w:t xml:space="preserve"> року </w:t>
      </w:r>
      <w:r w:rsidR="00036690" w:rsidRPr="00036690">
        <w:rPr>
          <w:sz w:val="28"/>
          <w:szCs w:val="28"/>
          <w:lang w:val="uk-UA"/>
        </w:rPr>
        <w:t xml:space="preserve">№ 190 (у редакції наказу Міністерства розвитку громад та територій України №97 </w:t>
      </w:r>
      <w:hyperlink r:id="rId8" w:anchor="n14" w:tgtFrame="_blank" w:history="1">
        <w:r w:rsidR="00036690" w:rsidRPr="00036690">
          <w:rPr>
            <w:sz w:val="28"/>
            <w:szCs w:val="28"/>
            <w:lang w:val="uk-UA"/>
          </w:rPr>
          <w:t>від 19.04.2021</w:t>
        </w:r>
      </w:hyperlink>
      <w:r w:rsidR="00036690" w:rsidRPr="00946926">
        <w:rPr>
          <w:lang w:val="uk-UA"/>
        </w:rPr>
        <w:t>)</w:t>
      </w:r>
      <w:r w:rsidRPr="007A0335">
        <w:rPr>
          <w:sz w:val="28"/>
          <w:szCs w:val="28"/>
          <w:lang w:val="uk-UA"/>
        </w:rPr>
        <w:t xml:space="preserve">, Правил технічної експлуатації систем водопостачання та каналізації населених пунктів України, затверджених наказом Державного комітету України по житлово-комунальному господарству </w:t>
      </w:r>
      <w:r w:rsidR="00036690" w:rsidRPr="007A0335">
        <w:rPr>
          <w:sz w:val="28"/>
          <w:szCs w:val="28"/>
          <w:lang w:val="uk-UA"/>
        </w:rPr>
        <w:t>від 05</w:t>
      </w:r>
      <w:r w:rsidR="00036690">
        <w:rPr>
          <w:sz w:val="28"/>
          <w:szCs w:val="28"/>
          <w:lang w:val="uk-UA"/>
        </w:rPr>
        <w:t xml:space="preserve"> липня </w:t>
      </w:r>
      <w:r w:rsidR="00036690" w:rsidRPr="007A0335">
        <w:rPr>
          <w:sz w:val="28"/>
          <w:szCs w:val="28"/>
          <w:lang w:val="uk-UA"/>
        </w:rPr>
        <w:t>1995</w:t>
      </w:r>
      <w:r w:rsidR="00036690">
        <w:rPr>
          <w:sz w:val="28"/>
          <w:szCs w:val="28"/>
          <w:lang w:val="uk-UA"/>
        </w:rPr>
        <w:t xml:space="preserve"> року №</w:t>
      </w:r>
      <w:r w:rsidR="00036690" w:rsidRPr="007A0335">
        <w:rPr>
          <w:sz w:val="28"/>
          <w:szCs w:val="28"/>
          <w:lang w:val="uk-UA"/>
        </w:rPr>
        <w:t xml:space="preserve"> 30</w:t>
      </w:r>
      <w:r w:rsidRPr="007A0335">
        <w:rPr>
          <w:sz w:val="28"/>
          <w:szCs w:val="28"/>
          <w:lang w:val="uk-UA"/>
        </w:rPr>
        <w:t>.</w:t>
      </w:r>
      <w:bookmarkEnd w:id="3"/>
    </w:p>
    <w:p w:rsidR="00DB63AE" w:rsidRPr="00331A40" w:rsidRDefault="00DB63AE" w:rsidP="003F4976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lang w:val="uk-UA"/>
        </w:rPr>
      </w:pPr>
      <w:bookmarkStart w:id="4" w:name="_Hlk86756726"/>
      <w:r w:rsidRPr="00331A40">
        <w:rPr>
          <w:sz w:val="28"/>
          <w:szCs w:val="28"/>
          <w:lang w:val="uk-UA"/>
        </w:rPr>
        <w:t>Правила регулюють відносини, які виникають у процесі приєднання на постійній (довгостроковій) основі та тимчасового приєднання об</w:t>
      </w:r>
      <w:r w:rsidR="00196A66" w:rsidRPr="00331A40">
        <w:rPr>
          <w:sz w:val="28"/>
          <w:szCs w:val="28"/>
          <w:lang w:val="uk-UA"/>
        </w:rPr>
        <w:t>’</w:t>
      </w:r>
      <w:r w:rsidRPr="00331A40">
        <w:rPr>
          <w:sz w:val="28"/>
          <w:szCs w:val="28"/>
          <w:lang w:val="uk-UA"/>
        </w:rPr>
        <w:t xml:space="preserve">єктів до </w:t>
      </w:r>
      <w:r w:rsidR="00F578AC" w:rsidRPr="00331A40">
        <w:rPr>
          <w:sz w:val="28"/>
          <w:szCs w:val="28"/>
          <w:lang w:val="uk-UA"/>
        </w:rPr>
        <w:t>с</w:t>
      </w:r>
      <w:r w:rsidRPr="00331A40">
        <w:rPr>
          <w:sz w:val="28"/>
          <w:szCs w:val="28"/>
          <w:lang w:val="uk-UA"/>
        </w:rPr>
        <w:t xml:space="preserve">истем централізованого водопостачання та/або </w:t>
      </w:r>
      <w:r w:rsidR="00F578AC" w:rsidRPr="00331A40">
        <w:rPr>
          <w:sz w:val="28"/>
          <w:szCs w:val="28"/>
          <w:lang w:val="uk-UA"/>
        </w:rPr>
        <w:t xml:space="preserve">централізованого </w:t>
      </w:r>
      <w:r w:rsidRPr="00331A40">
        <w:rPr>
          <w:sz w:val="28"/>
          <w:szCs w:val="28"/>
          <w:lang w:val="uk-UA"/>
        </w:rPr>
        <w:t>водовідведення м</w:t>
      </w:r>
      <w:r w:rsidR="00F578AC" w:rsidRPr="00331A40">
        <w:rPr>
          <w:sz w:val="28"/>
          <w:szCs w:val="28"/>
          <w:lang w:val="uk-UA"/>
        </w:rPr>
        <w:t>іста</w:t>
      </w:r>
      <w:r w:rsidRPr="00331A40">
        <w:rPr>
          <w:sz w:val="28"/>
          <w:szCs w:val="28"/>
          <w:lang w:val="uk-UA"/>
        </w:rPr>
        <w:t xml:space="preserve"> Черніг</w:t>
      </w:r>
      <w:r w:rsidR="00F578AC" w:rsidRPr="00331A40">
        <w:rPr>
          <w:sz w:val="28"/>
          <w:szCs w:val="28"/>
          <w:lang w:val="uk-UA"/>
        </w:rPr>
        <w:t>ова</w:t>
      </w:r>
      <w:r w:rsidRPr="00331A40">
        <w:rPr>
          <w:sz w:val="28"/>
          <w:szCs w:val="28"/>
          <w:lang w:val="uk-UA"/>
        </w:rPr>
        <w:t xml:space="preserve"> і поширюються на суб’єктів господарювання, які здійснюють господарську діяльність з централізованого водопостачання та/або </w:t>
      </w:r>
      <w:r w:rsidR="00F578AC" w:rsidRPr="00331A40">
        <w:rPr>
          <w:sz w:val="28"/>
          <w:szCs w:val="28"/>
          <w:lang w:val="uk-UA"/>
        </w:rPr>
        <w:t xml:space="preserve">централізованого </w:t>
      </w:r>
      <w:r w:rsidRPr="00331A40">
        <w:rPr>
          <w:sz w:val="28"/>
          <w:szCs w:val="28"/>
          <w:lang w:val="uk-UA"/>
        </w:rPr>
        <w:t>водовідведення, юридичних</w:t>
      </w:r>
      <w:r w:rsidR="00F578AC" w:rsidRPr="00331A40">
        <w:rPr>
          <w:sz w:val="28"/>
          <w:szCs w:val="28"/>
          <w:lang w:val="uk-UA"/>
        </w:rPr>
        <w:t xml:space="preserve"> осіб</w:t>
      </w:r>
      <w:r w:rsidRPr="00331A40">
        <w:rPr>
          <w:sz w:val="28"/>
          <w:szCs w:val="28"/>
          <w:lang w:val="uk-UA"/>
        </w:rPr>
        <w:t>,</w:t>
      </w:r>
      <w:r w:rsidRPr="00331A40">
        <w:rPr>
          <w:sz w:val="28"/>
          <w:szCs w:val="28"/>
        </w:rPr>
        <w:t> </w:t>
      </w:r>
      <w:r w:rsidRPr="00331A40">
        <w:rPr>
          <w:sz w:val="28"/>
          <w:szCs w:val="28"/>
          <w:lang w:val="uk-UA"/>
        </w:rPr>
        <w:t xml:space="preserve"> фізичних осіб </w:t>
      </w:r>
      <w:r w:rsidR="00F578AC" w:rsidRPr="00331A40">
        <w:rPr>
          <w:sz w:val="28"/>
          <w:szCs w:val="28"/>
          <w:lang w:val="uk-UA"/>
        </w:rPr>
        <w:t>та</w:t>
      </w:r>
      <w:r w:rsidRPr="00331A40">
        <w:rPr>
          <w:sz w:val="28"/>
          <w:szCs w:val="28"/>
          <w:lang w:val="uk-UA"/>
        </w:rPr>
        <w:t xml:space="preserve"> фізичних осіб-підприємців, які мають намір тимчасово або на постійній (довгостроковій) основі приєднати об’єкти до систем централізованого водопостачання та/або </w:t>
      </w:r>
      <w:r w:rsidR="00F578AC" w:rsidRPr="00331A40">
        <w:rPr>
          <w:sz w:val="28"/>
          <w:szCs w:val="28"/>
          <w:lang w:val="uk-UA"/>
        </w:rPr>
        <w:t xml:space="preserve">централізованого </w:t>
      </w:r>
      <w:r w:rsidRPr="00331A40">
        <w:rPr>
          <w:sz w:val="28"/>
          <w:szCs w:val="28"/>
          <w:lang w:val="uk-UA"/>
        </w:rPr>
        <w:t>водовідведення.</w:t>
      </w:r>
    </w:p>
    <w:p w:rsidR="00DB63AE" w:rsidRPr="00331A40" w:rsidRDefault="00DB63AE" w:rsidP="003F4976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lang w:val="uk-UA"/>
        </w:rPr>
      </w:pPr>
      <w:r w:rsidRPr="00331A40">
        <w:rPr>
          <w:sz w:val="28"/>
          <w:szCs w:val="28"/>
          <w:lang w:val="uk-UA"/>
        </w:rPr>
        <w:t xml:space="preserve">Основною метою здійснення місцевого регулювання господарських відносин, які виникають у процесі приєднання до водопровідних та каналізаційних мереж, є запобігання самовільним підключенням до </w:t>
      </w:r>
      <w:r w:rsidR="00F578AC" w:rsidRPr="00331A40">
        <w:rPr>
          <w:sz w:val="28"/>
          <w:szCs w:val="28"/>
          <w:lang w:val="uk-UA"/>
        </w:rPr>
        <w:t>систем централізованого</w:t>
      </w:r>
      <w:r w:rsidRPr="00331A40">
        <w:rPr>
          <w:sz w:val="28"/>
          <w:szCs w:val="28"/>
          <w:lang w:val="uk-UA"/>
        </w:rPr>
        <w:t xml:space="preserve"> </w:t>
      </w:r>
      <w:r w:rsidR="00F578AC" w:rsidRPr="00331A40">
        <w:rPr>
          <w:sz w:val="28"/>
          <w:szCs w:val="28"/>
          <w:lang w:val="uk-UA"/>
        </w:rPr>
        <w:t xml:space="preserve">водопостачання </w:t>
      </w:r>
      <w:r w:rsidRPr="00331A40">
        <w:rPr>
          <w:sz w:val="28"/>
          <w:szCs w:val="28"/>
          <w:lang w:val="uk-UA"/>
        </w:rPr>
        <w:t>та</w:t>
      </w:r>
      <w:r w:rsidR="00F578AC" w:rsidRPr="00331A40">
        <w:rPr>
          <w:sz w:val="28"/>
          <w:szCs w:val="28"/>
          <w:lang w:val="uk-UA"/>
        </w:rPr>
        <w:t>/або централізованого водовідведення</w:t>
      </w:r>
      <w:r w:rsidRPr="00331A40">
        <w:rPr>
          <w:sz w:val="28"/>
          <w:szCs w:val="28"/>
          <w:lang w:val="uk-UA"/>
        </w:rPr>
        <w:t>, підвищення ефективності роботи мереж і безпеки їх експлуатації.</w:t>
      </w:r>
    </w:p>
    <w:bookmarkEnd w:id="4"/>
    <w:p w:rsidR="00DB63AE" w:rsidRPr="007A0335" w:rsidRDefault="00DB63AE" w:rsidP="003F497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331A40">
        <w:rPr>
          <w:color w:val="auto"/>
          <w:sz w:val="28"/>
          <w:szCs w:val="28"/>
          <w:lang w:val="uk-UA"/>
        </w:rPr>
        <w:t xml:space="preserve">Таким чином, з метою </w:t>
      </w:r>
      <w:r w:rsidR="00F578AC" w:rsidRPr="00331A40">
        <w:rPr>
          <w:color w:val="auto"/>
          <w:sz w:val="28"/>
          <w:szCs w:val="28"/>
          <w:lang w:val="uk-UA"/>
        </w:rPr>
        <w:t>в</w:t>
      </w:r>
      <w:r w:rsidRPr="00331A40">
        <w:rPr>
          <w:color w:val="auto"/>
          <w:sz w:val="28"/>
          <w:szCs w:val="28"/>
          <w:lang w:val="uk-UA"/>
        </w:rPr>
        <w:t xml:space="preserve">регулювання господарських відносин, які виникають у процесі приєднання до </w:t>
      </w:r>
      <w:r w:rsidR="00F578AC" w:rsidRPr="00331A40">
        <w:rPr>
          <w:sz w:val="28"/>
          <w:szCs w:val="28"/>
          <w:lang w:val="uk-UA"/>
        </w:rPr>
        <w:t>систем централізованого водопостачання та/або централізованого водовідведення міста Чернігова</w:t>
      </w:r>
      <w:r w:rsidRPr="00331A40">
        <w:rPr>
          <w:color w:val="auto"/>
          <w:sz w:val="28"/>
          <w:szCs w:val="28"/>
          <w:lang w:val="uk-UA"/>
        </w:rPr>
        <w:t xml:space="preserve">, </w:t>
      </w:r>
      <w:r w:rsidR="00F578AC" w:rsidRPr="00331A40">
        <w:rPr>
          <w:color w:val="auto"/>
          <w:sz w:val="28"/>
          <w:szCs w:val="28"/>
          <w:lang w:val="uk-UA"/>
        </w:rPr>
        <w:t>враховуючи</w:t>
      </w:r>
      <w:r w:rsidR="00331A40" w:rsidRPr="00331A40">
        <w:rPr>
          <w:color w:val="auto"/>
          <w:sz w:val="28"/>
          <w:szCs w:val="28"/>
          <w:lang w:val="uk-UA"/>
        </w:rPr>
        <w:t xml:space="preserve"> зміни на законодавчому рівні, </w:t>
      </w:r>
      <w:r w:rsidRPr="00331A40">
        <w:rPr>
          <w:color w:val="auto"/>
          <w:sz w:val="28"/>
          <w:szCs w:val="28"/>
          <w:lang w:val="uk-UA"/>
        </w:rPr>
        <w:t xml:space="preserve">прийняття рішення </w:t>
      </w:r>
      <w:r w:rsidR="00F578AC" w:rsidRPr="00331A40">
        <w:rPr>
          <w:color w:val="auto"/>
          <w:sz w:val="28"/>
          <w:szCs w:val="28"/>
          <w:lang w:val="uk-UA"/>
        </w:rPr>
        <w:t xml:space="preserve">виконавчим комітетом Чернігівської </w:t>
      </w:r>
      <w:r w:rsidRPr="00331A40">
        <w:rPr>
          <w:color w:val="auto"/>
          <w:sz w:val="28"/>
          <w:szCs w:val="28"/>
          <w:lang w:val="uk-UA"/>
        </w:rPr>
        <w:t xml:space="preserve">міської ради </w:t>
      </w:r>
      <w:r w:rsidRPr="00331A40">
        <w:rPr>
          <w:bCs/>
          <w:color w:val="auto"/>
          <w:sz w:val="28"/>
          <w:szCs w:val="28"/>
          <w:lang w:val="uk-UA"/>
        </w:rPr>
        <w:t xml:space="preserve">«Про затвердження Правил приєднання до </w:t>
      </w:r>
      <w:r w:rsidR="00F578AC" w:rsidRPr="00331A40">
        <w:rPr>
          <w:sz w:val="28"/>
          <w:szCs w:val="28"/>
          <w:lang w:val="uk-UA"/>
        </w:rPr>
        <w:t>систем централізованого водопостачання та/або централізованого водовідведення міста Чернігова в новій редакції</w:t>
      </w:r>
      <w:r w:rsidR="00331A40" w:rsidRPr="00331A40">
        <w:rPr>
          <w:sz w:val="28"/>
          <w:szCs w:val="28"/>
          <w:lang w:val="uk-UA"/>
        </w:rPr>
        <w:t>» є</w:t>
      </w:r>
      <w:r w:rsidR="00331A40" w:rsidRPr="00331A40">
        <w:rPr>
          <w:color w:val="auto"/>
          <w:sz w:val="28"/>
          <w:szCs w:val="28"/>
          <w:lang w:val="uk-UA"/>
        </w:rPr>
        <w:t xml:space="preserve"> необхідним</w:t>
      </w:r>
      <w:r w:rsidRPr="00331A40">
        <w:rPr>
          <w:bCs/>
          <w:color w:val="auto"/>
          <w:sz w:val="28"/>
          <w:szCs w:val="28"/>
          <w:lang w:val="uk-UA"/>
        </w:rPr>
        <w:t>.</w:t>
      </w:r>
    </w:p>
    <w:p w:rsidR="00DB63AE" w:rsidRPr="007A0335" w:rsidRDefault="00DB63AE" w:rsidP="003F4976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</w:p>
    <w:p w:rsidR="00DB63AE" w:rsidRPr="007A033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7A0335">
        <w:rPr>
          <w:color w:val="auto"/>
          <w:sz w:val="28"/>
          <w:szCs w:val="28"/>
        </w:rPr>
        <w:t>Основні</w:t>
      </w:r>
      <w:proofErr w:type="spellEnd"/>
      <w:r w:rsidRPr="007A0335">
        <w:rPr>
          <w:color w:val="auto"/>
          <w:sz w:val="28"/>
          <w:szCs w:val="28"/>
        </w:rPr>
        <w:t xml:space="preserve"> </w:t>
      </w:r>
      <w:proofErr w:type="spellStart"/>
      <w:r w:rsidRPr="007A0335">
        <w:rPr>
          <w:color w:val="auto"/>
          <w:sz w:val="28"/>
          <w:szCs w:val="28"/>
        </w:rPr>
        <w:t>групи</w:t>
      </w:r>
      <w:proofErr w:type="spellEnd"/>
      <w:r w:rsidRPr="007A0335">
        <w:rPr>
          <w:color w:val="auto"/>
          <w:sz w:val="28"/>
          <w:szCs w:val="28"/>
        </w:rPr>
        <w:t xml:space="preserve"> (</w:t>
      </w:r>
      <w:proofErr w:type="spellStart"/>
      <w:proofErr w:type="gramStart"/>
      <w:r w:rsidRPr="007A0335">
        <w:rPr>
          <w:color w:val="auto"/>
          <w:sz w:val="28"/>
          <w:szCs w:val="28"/>
        </w:rPr>
        <w:t>п</w:t>
      </w:r>
      <w:proofErr w:type="gramEnd"/>
      <w:r w:rsidRPr="007A0335">
        <w:rPr>
          <w:color w:val="auto"/>
          <w:sz w:val="28"/>
          <w:szCs w:val="28"/>
        </w:rPr>
        <w:t>ідгрупи</w:t>
      </w:r>
      <w:proofErr w:type="spellEnd"/>
      <w:r w:rsidRPr="007A0335">
        <w:rPr>
          <w:color w:val="auto"/>
          <w:sz w:val="28"/>
          <w:szCs w:val="28"/>
        </w:rPr>
        <w:t xml:space="preserve">), на </w:t>
      </w:r>
      <w:proofErr w:type="spellStart"/>
      <w:r w:rsidRPr="007A0335">
        <w:rPr>
          <w:color w:val="auto"/>
          <w:sz w:val="28"/>
          <w:szCs w:val="28"/>
        </w:rPr>
        <w:t>які</w:t>
      </w:r>
      <w:proofErr w:type="spellEnd"/>
      <w:r w:rsidRPr="007A0335">
        <w:rPr>
          <w:color w:val="auto"/>
          <w:sz w:val="28"/>
          <w:szCs w:val="28"/>
        </w:rPr>
        <w:t xml:space="preserve"> проблем</w:t>
      </w:r>
      <w:r w:rsidR="00331A40">
        <w:rPr>
          <w:color w:val="auto"/>
          <w:sz w:val="28"/>
          <w:szCs w:val="28"/>
          <w:lang w:val="uk-UA"/>
        </w:rPr>
        <w:t>а</w:t>
      </w:r>
      <w:r w:rsidRPr="007A0335">
        <w:rPr>
          <w:color w:val="auto"/>
          <w:sz w:val="28"/>
          <w:szCs w:val="28"/>
        </w:rPr>
        <w:t xml:space="preserve"> </w:t>
      </w:r>
      <w:proofErr w:type="spellStart"/>
      <w:r w:rsidRPr="007A0335">
        <w:rPr>
          <w:color w:val="auto"/>
          <w:sz w:val="28"/>
          <w:szCs w:val="28"/>
        </w:rPr>
        <w:t>справляють</w:t>
      </w:r>
      <w:proofErr w:type="spellEnd"/>
      <w:r w:rsidRPr="007A0335">
        <w:rPr>
          <w:color w:val="auto"/>
          <w:sz w:val="28"/>
          <w:szCs w:val="28"/>
        </w:rPr>
        <w:t xml:space="preserve"> </w:t>
      </w:r>
      <w:proofErr w:type="spellStart"/>
      <w:r w:rsidRPr="007A0335">
        <w:rPr>
          <w:color w:val="auto"/>
          <w:sz w:val="28"/>
          <w:szCs w:val="28"/>
        </w:rPr>
        <w:t>вплив</w:t>
      </w:r>
      <w:proofErr w:type="spellEnd"/>
      <w:r w:rsidRPr="007A0335">
        <w:rPr>
          <w:color w:val="auto"/>
          <w:sz w:val="28"/>
          <w:szCs w:val="28"/>
        </w:rPr>
        <w:t>:</w:t>
      </w:r>
    </w:p>
    <w:p w:rsidR="00DB63AE" w:rsidRPr="007A0335" w:rsidRDefault="00DB63AE" w:rsidP="003F4976">
      <w:pPr>
        <w:pStyle w:val="Default"/>
        <w:rPr>
          <w:color w:val="auto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783"/>
      </w:tblGrid>
      <w:tr w:rsidR="00DB63AE" w:rsidRPr="007A0335" w:rsidTr="00B67F79">
        <w:trPr>
          <w:trHeight w:val="109"/>
        </w:trPr>
        <w:tc>
          <w:tcPr>
            <w:tcW w:w="7128" w:type="dxa"/>
          </w:tcPr>
          <w:p w:rsidR="00DB63AE" w:rsidRPr="007A0335" w:rsidRDefault="00DB63AE" w:rsidP="00331A4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7A0335">
              <w:rPr>
                <w:color w:val="auto"/>
                <w:sz w:val="28"/>
                <w:szCs w:val="28"/>
              </w:rPr>
              <w:t>Групи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7A0335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7A0335">
              <w:rPr>
                <w:color w:val="auto"/>
                <w:sz w:val="28"/>
                <w:szCs w:val="28"/>
              </w:rPr>
              <w:t>ідгрупи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DB63AE" w:rsidRPr="007A0335" w:rsidRDefault="00DB63AE" w:rsidP="00331A4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A0335">
              <w:rPr>
                <w:color w:val="auto"/>
                <w:sz w:val="28"/>
                <w:szCs w:val="28"/>
              </w:rPr>
              <w:t>Так</w:t>
            </w:r>
          </w:p>
        </w:tc>
        <w:tc>
          <w:tcPr>
            <w:tcW w:w="783" w:type="dxa"/>
          </w:tcPr>
          <w:p w:rsidR="00DB63AE" w:rsidRPr="007A0335" w:rsidRDefault="00DB63AE" w:rsidP="00331A4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7A0335">
              <w:rPr>
                <w:color w:val="auto"/>
                <w:sz w:val="28"/>
                <w:szCs w:val="28"/>
              </w:rPr>
              <w:t>Ні</w:t>
            </w:r>
            <w:proofErr w:type="spellEnd"/>
          </w:p>
        </w:tc>
      </w:tr>
      <w:tr w:rsidR="00DB63AE" w:rsidRPr="007A0335" w:rsidTr="00B67F79">
        <w:trPr>
          <w:trHeight w:val="109"/>
        </w:trPr>
        <w:tc>
          <w:tcPr>
            <w:tcW w:w="7128" w:type="dxa"/>
          </w:tcPr>
          <w:p w:rsidR="00DB63AE" w:rsidRPr="007A0335" w:rsidRDefault="00DB63AE" w:rsidP="003F497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A0335">
              <w:rPr>
                <w:color w:val="auto"/>
                <w:sz w:val="28"/>
                <w:szCs w:val="28"/>
              </w:rPr>
              <w:t>Громадяни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DB63AE" w:rsidRPr="007A0335" w:rsidRDefault="00DB63AE" w:rsidP="008540E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A0335">
              <w:rPr>
                <w:color w:val="auto"/>
                <w:sz w:val="28"/>
                <w:szCs w:val="28"/>
              </w:rPr>
              <w:t>так</w:t>
            </w:r>
          </w:p>
        </w:tc>
        <w:tc>
          <w:tcPr>
            <w:tcW w:w="783" w:type="dxa"/>
          </w:tcPr>
          <w:p w:rsidR="00DB63AE" w:rsidRPr="007A0335" w:rsidRDefault="008540E6" w:rsidP="008540E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</w:tr>
      <w:tr w:rsidR="00DB63AE" w:rsidRPr="007A0335" w:rsidTr="00B67F79">
        <w:trPr>
          <w:trHeight w:val="109"/>
        </w:trPr>
        <w:tc>
          <w:tcPr>
            <w:tcW w:w="7128" w:type="dxa"/>
          </w:tcPr>
          <w:p w:rsidR="00DB63AE" w:rsidRPr="00DB0778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A0335">
              <w:rPr>
                <w:color w:val="auto"/>
                <w:sz w:val="28"/>
                <w:szCs w:val="28"/>
              </w:rPr>
              <w:t xml:space="preserve">Держава </w:t>
            </w:r>
            <w:r w:rsidR="00DB0778">
              <w:rPr>
                <w:color w:val="auto"/>
                <w:sz w:val="28"/>
                <w:szCs w:val="28"/>
                <w:lang w:val="uk-UA"/>
              </w:rPr>
              <w:t>(територіальної громади)</w:t>
            </w:r>
          </w:p>
        </w:tc>
        <w:tc>
          <w:tcPr>
            <w:tcW w:w="1440" w:type="dxa"/>
          </w:tcPr>
          <w:p w:rsidR="00DB63AE" w:rsidRPr="00DF136A" w:rsidRDefault="00DF136A" w:rsidP="00DF136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783" w:type="dxa"/>
          </w:tcPr>
          <w:p w:rsidR="00DB63AE" w:rsidRPr="00DF136A" w:rsidRDefault="00DF136A" w:rsidP="008540E6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</w:tr>
      <w:tr w:rsidR="00DB63AE" w:rsidRPr="007A0335" w:rsidTr="00B67F79">
        <w:trPr>
          <w:trHeight w:val="109"/>
        </w:trPr>
        <w:tc>
          <w:tcPr>
            <w:tcW w:w="7128" w:type="dxa"/>
          </w:tcPr>
          <w:p w:rsidR="00DB63AE" w:rsidRPr="007A0335" w:rsidRDefault="00DB63AE" w:rsidP="003F497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A0335">
              <w:rPr>
                <w:color w:val="auto"/>
                <w:sz w:val="28"/>
                <w:szCs w:val="28"/>
              </w:rPr>
              <w:t>Суб’єкти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господарювання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, </w:t>
            </w:r>
          </w:p>
        </w:tc>
        <w:tc>
          <w:tcPr>
            <w:tcW w:w="1440" w:type="dxa"/>
          </w:tcPr>
          <w:p w:rsidR="00DB63AE" w:rsidRPr="007A0335" w:rsidRDefault="00DB63AE" w:rsidP="008540E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A0335">
              <w:rPr>
                <w:color w:val="auto"/>
                <w:sz w:val="28"/>
                <w:szCs w:val="28"/>
              </w:rPr>
              <w:t>так</w:t>
            </w:r>
          </w:p>
        </w:tc>
        <w:tc>
          <w:tcPr>
            <w:tcW w:w="783" w:type="dxa"/>
          </w:tcPr>
          <w:p w:rsidR="00DB63AE" w:rsidRPr="008540E6" w:rsidRDefault="008540E6" w:rsidP="008540E6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</w:tr>
      <w:tr w:rsidR="00DB63AE" w:rsidRPr="007A0335" w:rsidTr="00B67F79">
        <w:trPr>
          <w:trHeight w:val="109"/>
        </w:trPr>
        <w:tc>
          <w:tcPr>
            <w:tcW w:w="7128" w:type="dxa"/>
          </w:tcPr>
          <w:p w:rsidR="00DB63AE" w:rsidRPr="007A0335" w:rsidRDefault="00DB63AE" w:rsidP="003F4976">
            <w:pPr>
              <w:pStyle w:val="Default"/>
              <w:rPr>
                <w:color w:val="auto"/>
                <w:sz w:val="28"/>
                <w:szCs w:val="28"/>
              </w:rPr>
            </w:pPr>
            <w:r w:rsidRPr="007A0335">
              <w:rPr>
                <w:color w:val="auto"/>
                <w:sz w:val="28"/>
                <w:szCs w:val="28"/>
              </w:rPr>
              <w:t xml:space="preserve">у тому 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числі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суб’єкти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7A0335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7A0335">
              <w:rPr>
                <w:color w:val="auto"/>
                <w:sz w:val="28"/>
                <w:szCs w:val="28"/>
              </w:rPr>
              <w:t>ідприємництва</w:t>
            </w:r>
            <w:proofErr w:type="spellEnd"/>
          </w:p>
        </w:tc>
        <w:tc>
          <w:tcPr>
            <w:tcW w:w="1440" w:type="dxa"/>
          </w:tcPr>
          <w:p w:rsidR="00DB63AE" w:rsidRPr="007A0335" w:rsidRDefault="00DB63AE" w:rsidP="003F497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83" w:type="dxa"/>
          </w:tcPr>
          <w:p w:rsidR="00DB63AE" w:rsidRPr="007A0335" w:rsidRDefault="00DB63AE" w:rsidP="003F497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DB63AE" w:rsidRPr="007A0335" w:rsidRDefault="00DB63AE" w:rsidP="003F4976">
      <w:pPr>
        <w:pStyle w:val="Default"/>
        <w:ind w:firstLine="709"/>
        <w:jc w:val="both"/>
        <w:rPr>
          <w:color w:val="auto"/>
          <w:lang w:val="uk-UA"/>
        </w:rPr>
      </w:pPr>
    </w:p>
    <w:p w:rsidR="00DB63AE" w:rsidRPr="007A033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A0335">
        <w:rPr>
          <w:color w:val="auto"/>
          <w:sz w:val="28"/>
          <w:szCs w:val="28"/>
          <w:lang w:val="uk-UA"/>
        </w:rPr>
        <w:t xml:space="preserve">Проблема, яку пропонується врегулювати в результаті прийняття регуляторного </w:t>
      </w:r>
      <w:proofErr w:type="spellStart"/>
      <w:r w:rsidRPr="007A0335">
        <w:rPr>
          <w:color w:val="auto"/>
          <w:sz w:val="28"/>
          <w:szCs w:val="28"/>
          <w:lang w:val="uk-UA"/>
        </w:rPr>
        <w:t>акта</w:t>
      </w:r>
      <w:proofErr w:type="spellEnd"/>
      <w:r w:rsidRPr="007A0335">
        <w:rPr>
          <w:color w:val="auto"/>
          <w:sz w:val="28"/>
          <w:szCs w:val="28"/>
          <w:lang w:val="uk-UA"/>
        </w:rPr>
        <w:t xml:space="preserve">, є важливою і не може бути розв’язана за допомогою ринкових механізмів, оскільки потребує нормативно-правового врегулювання. </w:t>
      </w:r>
    </w:p>
    <w:p w:rsidR="00DB63AE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A10F8D" w:rsidRDefault="00A10F8D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A10F8D" w:rsidRPr="007A0335" w:rsidRDefault="00A10F8D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DB63AE" w:rsidRPr="007A0335" w:rsidRDefault="00D15530" w:rsidP="003F497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2</w:t>
      </w:r>
      <w:r w:rsidR="00DB63AE" w:rsidRPr="007A0335">
        <w:rPr>
          <w:b/>
          <w:bCs/>
          <w:color w:val="auto"/>
          <w:sz w:val="28"/>
          <w:szCs w:val="28"/>
          <w:lang w:val="uk-UA"/>
        </w:rPr>
        <w:t>. Цілі регулювання</w:t>
      </w:r>
    </w:p>
    <w:p w:rsidR="00DB63AE" w:rsidRPr="007A0335" w:rsidRDefault="00DB63AE" w:rsidP="003F497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bookmarkStart w:id="5" w:name="_Hlk86760210"/>
      <w:r w:rsidRPr="007A0335">
        <w:rPr>
          <w:color w:val="auto"/>
          <w:sz w:val="28"/>
          <w:szCs w:val="28"/>
          <w:lang w:val="uk-UA"/>
        </w:rPr>
        <w:t xml:space="preserve">Прийняття рішення </w:t>
      </w:r>
      <w:r w:rsidR="00B115A8">
        <w:rPr>
          <w:color w:val="auto"/>
          <w:sz w:val="28"/>
          <w:szCs w:val="28"/>
          <w:lang w:val="uk-UA"/>
        </w:rPr>
        <w:t>виконавчим комітетом Чернігівської міської</w:t>
      </w:r>
      <w:r w:rsidRPr="007A0335">
        <w:rPr>
          <w:color w:val="auto"/>
          <w:sz w:val="28"/>
          <w:szCs w:val="28"/>
          <w:lang w:val="uk-UA"/>
        </w:rPr>
        <w:t xml:space="preserve"> ради </w:t>
      </w:r>
      <w:r w:rsidRPr="007A0335">
        <w:rPr>
          <w:bCs/>
          <w:color w:val="auto"/>
          <w:sz w:val="28"/>
          <w:szCs w:val="28"/>
          <w:lang w:val="uk-UA"/>
        </w:rPr>
        <w:t>«</w:t>
      </w:r>
      <w:r w:rsidR="00A10F8D" w:rsidRPr="00EB0393">
        <w:rPr>
          <w:bCs/>
          <w:sz w:val="28"/>
          <w:szCs w:val="28"/>
          <w:lang w:val="uk-UA"/>
        </w:rPr>
        <w:t xml:space="preserve">Про затвердження </w:t>
      </w:r>
      <w:r w:rsidR="00A10F8D" w:rsidRPr="007A0335">
        <w:rPr>
          <w:bCs/>
          <w:sz w:val="28"/>
          <w:szCs w:val="28"/>
          <w:lang w:val="uk-UA"/>
        </w:rPr>
        <w:t xml:space="preserve">Правил приєднання </w:t>
      </w:r>
      <w:r w:rsidR="00A10F8D" w:rsidRPr="00B620AD">
        <w:rPr>
          <w:bCs/>
          <w:sz w:val="28"/>
          <w:szCs w:val="28"/>
          <w:lang w:val="uk-UA"/>
        </w:rPr>
        <w:t xml:space="preserve">до </w:t>
      </w:r>
      <w:r w:rsidR="00A10F8D">
        <w:rPr>
          <w:bCs/>
          <w:sz w:val="28"/>
          <w:szCs w:val="28"/>
          <w:lang w:val="uk-UA"/>
        </w:rPr>
        <w:t>комунальних водопровідних та каналізаційних мереж</w:t>
      </w:r>
      <w:r w:rsidR="00A10F8D" w:rsidRPr="00B620AD">
        <w:rPr>
          <w:bCs/>
          <w:sz w:val="28"/>
          <w:szCs w:val="28"/>
          <w:lang w:val="uk-UA"/>
        </w:rPr>
        <w:t xml:space="preserve"> міста Чернігова в новій редакції</w:t>
      </w:r>
      <w:r w:rsidRPr="002D3726">
        <w:rPr>
          <w:bCs/>
          <w:color w:val="auto"/>
          <w:sz w:val="28"/>
          <w:szCs w:val="28"/>
          <w:lang w:val="uk-UA"/>
        </w:rPr>
        <w:t xml:space="preserve">» </w:t>
      </w:r>
      <w:r w:rsidRPr="002D3726">
        <w:rPr>
          <w:color w:val="auto"/>
          <w:sz w:val="28"/>
          <w:szCs w:val="28"/>
          <w:lang w:val="uk-UA"/>
        </w:rPr>
        <w:t xml:space="preserve"> забезпечить місцеве регулювання господарських відносин, які виникають у процесі приєднання </w:t>
      </w:r>
      <w:r w:rsidR="00E82066" w:rsidRPr="002D3726">
        <w:rPr>
          <w:sz w:val="28"/>
          <w:szCs w:val="28"/>
          <w:lang w:val="uk-UA"/>
        </w:rPr>
        <w:t>до систем централізованого водопостачання та/або централізованого водовідведення міста</w:t>
      </w:r>
      <w:r w:rsidR="00E82066" w:rsidRPr="007A0335">
        <w:rPr>
          <w:sz w:val="28"/>
          <w:szCs w:val="28"/>
          <w:lang w:val="uk-UA"/>
        </w:rPr>
        <w:t xml:space="preserve"> Черніг</w:t>
      </w:r>
      <w:r w:rsidR="00E82066">
        <w:rPr>
          <w:sz w:val="28"/>
          <w:szCs w:val="28"/>
          <w:lang w:val="uk-UA"/>
        </w:rPr>
        <w:t>ова</w:t>
      </w:r>
      <w:r w:rsidRPr="007A0335">
        <w:rPr>
          <w:color w:val="auto"/>
          <w:sz w:val="28"/>
          <w:szCs w:val="28"/>
          <w:lang w:val="uk-UA"/>
        </w:rPr>
        <w:t>, є запобігання самовільним підключенням до водопровідних та</w:t>
      </w:r>
      <w:r w:rsidR="00E82066">
        <w:rPr>
          <w:color w:val="auto"/>
          <w:sz w:val="28"/>
          <w:szCs w:val="28"/>
          <w:lang w:val="uk-UA"/>
        </w:rPr>
        <w:t>/або</w:t>
      </w:r>
      <w:r w:rsidRPr="007A0335">
        <w:rPr>
          <w:color w:val="auto"/>
          <w:sz w:val="28"/>
          <w:szCs w:val="28"/>
          <w:lang w:val="uk-UA"/>
        </w:rPr>
        <w:t xml:space="preserve"> каналізаційних мереж, підвищення ефективності роботи мереж і безпеки їх експлуатації.</w:t>
      </w:r>
    </w:p>
    <w:bookmarkEnd w:id="5"/>
    <w:p w:rsidR="00DB63AE" w:rsidRPr="007A0335" w:rsidRDefault="00DB63AE" w:rsidP="003F4976">
      <w:pPr>
        <w:pStyle w:val="Default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</w:p>
    <w:p w:rsidR="00DB63AE" w:rsidRPr="007A0335" w:rsidRDefault="00D15530" w:rsidP="00E820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3</w:t>
      </w:r>
      <w:r w:rsidR="00DB63AE" w:rsidRPr="007A0335">
        <w:rPr>
          <w:b/>
          <w:bCs/>
          <w:color w:val="auto"/>
          <w:sz w:val="28"/>
          <w:szCs w:val="28"/>
          <w:lang w:val="uk-UA"/>
        </w:rPr>
        <w:t>. Визначення та оцінка альтернативних способів досягнення цілей</w:t>
      </w:r>
    </w:p>
    <w:p w:rsidR="00DB63AE" w:rsidRPr="009B66E6" w:rsidRDefault="00DB63AE" w:rsidP="009B66E6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0335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7A03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335">
        <w:rPr>
          <w:rFonts w:ascii="Times New Roman" w:hAnsi="Times New Roman"/>
          <w:sz w:val="28"/>
          <w:szCs w:val="28"/>
        </w:rPr>
        <w:t>альтернативних</w:t>
      </w:r>
      <w:proofErr w:type="spellEnd"/>
      <w:r w:rsidRPr="007A03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0335">
        <w:rPr>
          <w:rFonts w:ascii="Times New Roman" w:hAnsi="Times New Roman"/>
          <w:sz w:val="28"/>
          <w:szCs w:val="28"/>
        </w:rPr>
        <w:t>способі</w:t>
      </w:r>
      <w:proofErr w:type="gramStart"/>
      <w:r w:rsidRPr="007A033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9B66E6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723"/>
      </w:tblGrid>
      <w:tr w:rsidR="00DB63AE" w:rsidRPr="007A0335" w:rsidTr="00B67F79">
        <w:trPr>
          <w:trHeight w:val="109"/>
        </w:trPr>
        <w:tc>
          <w:tcPr>
            <w:tcW w:w="2628" w:type="dxa"/>
          </w:tcPr>
          <w:p w:rsidR="00DB63AE" w:rsidRPr="007A0335" w:rsidRDefault="00DB63AE" w:rsidP="00E820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A0335">
              <w:rPr>
                <w:color w:val="auto"/>
                <w:sz w:val="28"/>
                <w:szCs w:val="28"/>
              </w:rPr>
              <w:t xml:space="preserve">Вид 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6723" w:type="dxa"/>
          </w:tcPr>
          <w:p w:rsidR="00DB63AE" w:rsidRPr="007A0335" w:rsidRDefault="00DB63AE" w:rsidP="00E820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7A0335">
              <w:rPr>
                <w:color w:val="auto"/>
                <w:sz w:val="28"/>
                <w:szCs w:val="28"/>
              </w:rPr>
              <w:t>Опис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альтернативи</w:t>
            </w:r>
            <w:proofErr w:type="spellEnd"/>
          </w:p>
        </w:tc>
      </w:tr>
      <w:tr w:rsidR="00DB63AE" w:rsidRPr="007A0335" w:rsidTr="00B67F79">
        <w:trPr>
          <w:trHeight w:val="661"/>
        </w:trPr>
        <w:tc>
          <w:tcPr>
            <w:tcW w:w="2628" w:type="dxa"/>
          </w:tcPr>
          <w:p w:rsidR="00E82066" w:rsidRPr="00E82066" w:rsidRDefault="00E82066" w:rsidP="00E82066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1</w:t>
            </w:r>
          </w:p>
          <w:p w:rsidR="00DB63AE" w:rsidRPr="007A0335" w:rsidRDefault="00DB63AE" w:rsidP="00E82066">
            <w:pPr>
              <w:pStyle w:val="Default"/>
              <w:ind w:firstLine="22"/>
              <w:rPr>
                <w:color w:val="auto"/>
                <w:sz w:val="28"/>
                <w:szCs w:val="28"/>
              </w:rPr>
            </w:pPr>
            <w:proofErr w:type="spellStart"/>
            <w:r w:rsidRPr="007A0335">
              <w:rPr>
                <w:color w:val="auto"/>
                <w:sz w:val="28"/>
                <w:szCs w:val="28"/>
              </w:rPr>
              <w:t>Залишення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існуючої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на 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даний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момент 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ситуації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без 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6723" w:type="dxa"/>
          </w:tcPr>
          <w:p w:rsidR="00DB63AE" w:rsidRPr="007A0335" w:rsidRDefault="00DF136A" w:rsidP="00E8206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Н</w:t>
            </w:r>
            <w:r w:rsidR="00DB63AE" w:rsidRPr="007A0335">
              <w:rPr>
                <w:color w:val="auto"/>
                <w:sz w:val="28"/>
                <w:szCs w:val="28"/>
              </w:rPr>
              <w:t xml:space="preserve">е </w:t>
            </w:r>
            <w:proofErr w:type="spellStart"/>
            <w:r w:rsidR="00DB63AE" w:rsidRPr="007A0335">
              <w:rPr>
                <w:color w:val="auto"/>
                <w:sz w:val="28"/>
                <w:szCs w:val="28"/>
              </w:rPr>
              <w:t>забезпечується</w:t>
            </w:r>
            <w:proofErr w:type="spellEnd"/>
            <w:r w:rsidR="00DB63AE"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color w:val="auto"/>
                <w:sz w:val="28"/>
                <w:szCs w:val="28"/>
              </w:rPr>
              <w:t>досягнення</w:t>
            </w:r>
            <w:proofErr w:type="spellEnd"/>
            <w:r w:rsidR="00DB63AE"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color w:val="auto"/>
                <w:sz w:val="28"/>
                <w:szCs w:val="28"/>
              </w:rPr>
              <w:t>цілей</w:t>
            </w:r>
            <w:proofErr w:type="spellEnd"/>
            <w:r w:rsidR="00DB63AE"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color w:val="auto"/>
                <w:sz w:val="28"/>
                <w:szCs w:val="28"/>
              </w:rPr>
              <w:t>щодо</w:t>
            </w:r>
            <w:proofErr w:type="spellEnd"/>
            <w:r w:rsidR="00DB63AE" w:rsidRPr="007A0335">
              <w:rPr>
                <w:color w:val="auto"/>
                <w:sz w:val="28"/>
                <w:szCs w:val="28"/>
                <w:lang w:val="uk-UA"/>
              </w:rPr>
              <w:t xml:space="preserve"> врегулювання правовідносин між виконавцем послуг</w:t>
            </w:r>
            <w:r w:rsidR="00E82066">
              <w:rPr>
                <w:color w:val="auto"/>
                <w:sz w:val="28"/>
                <w:szCs w:val="28"/>
                <w:lang w:val="uk-UA"/>
              </w:rPr>
              <w:t xml:space="preserve"> централізованого водопостачання та/або централізованого водовідведення</w:t>
            </w:r>
            <w:r w:rsidR="00DB63AE" w:rsidRPr="007A0335">
              <w:rPr>
                <w:color w:val="auto"/>
                <w:sz w:val="28"/>
                <w:szCs w:val="28"/>
                <w:lang w:val="uk-UA"/>
              </w:rPr>
              <w:t xml:space="preserve"> та споживачами</w:t>
            </w:r>
            <w:r w:rsidR="00DB63AE" w:rsidRPr="007A0335">
              <w:rPr>
                <w:color w:val="auto"/>
                <w:sz w:val="28"/>
                <w:szCs w:val="28"/>
              </w:rPr>
              <w:t xml:space="preserve">; </w:t>
            </w:r>
          </w:p>
          <w:p w:rsidR="00DB63AE" w:rsidRPr="007A0335" w:rsidRDefault="00DB63AE" w:rsidP="00E8206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A0335">
              <w:rPr>
                <w:color w:val="auto"/>
                <w:sz w:val="28"/>
                <w:szCs w:val="28"/>
              </w:rPr>
              <w:t>залишає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невпорядкованими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D3726">
              <w:rPr>
                <w:color w:val="auto"/>
                <w:sz w:val="28"/>
                <w:szCs w:val="28"/>
              </w:rPr>
              <w:t>відносини</w:t>
            </w:r>
            <w:proofErr w:type="spellEnd"/>
            <w:r w:rsidRPr="002D3726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D3726">
              <w:rPr>
                <w:color w:val="auto"/>
                <w:sz w:val="28"/>
                <w:szCs w:val="28"/>
              </w:rPr>
              <w:t>пов’язані</w:t>
            </w:r>
            <w:proofErr w:type="spellEnd"/>
            <w:r w:rsidRPr="002D3726">
              <w:rPr>
                <w:color w:val="auto"/>
                <w:sz w:val="28"/>
                <w:szCs w:val="28"/>
              </w:rPr>
              <w:t xml:space="preserve"> з </w:t>
            </w:r>
            <w:r w:rsidRPr="002D3726">
              <w:rPr>
                <w:color w:val="auto"/>
                <w:sz w:val="28"/>
                <w:szCs w:val="28"/>
                <w:lang w:val="uk-UA"/>
              </w:rPr>
              <w:t xml:space="preserve">порядком та умовами </w:t>
            </w:r>
            <w:proofErr w:type="gramStart"/>
            <w:r w:rsidRPr="002D3726">
              <w:rPr>
                <w:color w:val="auto"/>
                <w:sz w:val="28"/>
                <w:szCs w:val="28"/>
                <w:lang w:val="uk-UA"/>
              </w:rPr>
              <w:t>п</w:t>
            </w:r>
            <w:proofErr w:type="gramEnd"/>
            <w:r w:rsidRPr="002D3726">
              <w:rPr>
                <w:color w:val="auto"/>
                <w:sz w:val="28"/>
                <w:szCs w:val="28"/>
                <w:lang w:val="uk-UA"/>
              </w:rPr>
              <w:t xml:space="preserve">ідключення </w:t>
            </w:r>
            <w:r w:rsidR="00E82066" w:rsidRPr="002D3726">
              <w:rPr>
                <w:sz w:val="28"/>
                <w:szCs w:val="28"/>
                <w:lang w:val="uk-UA"/>
              </w:rPr>
              <w:t>до систем централізованого водопостачання та/або централізованого водовідведення міста Чернігова</w:t>
            </w:r>
            <w:r w:rsidRPr="007A0335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B63AE" w:rsidRPr="007A0335" w:rsidTr="00B67F79">
        <w:trPr>
          <w:trHeight w:val="799"/>
        </w:trPr>
        <w:tc>
          <w:tcPr>
            <w:tcW w:w="2628" w:type="dxa"/>
          </w:tcPr>
          <w:p w:rsidR="00A92644" w:rsidRPr="00A92644" w:rsidRDefault="00A92644" w:rsidP="00A92644">
            <w:pPr>
              <w:pStyle w:val="Default"/>
              <w:ind w:firstLine="306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  <w:p w:rsidR="00DB63AE" w:rsidRPr="007A0335" w:rsidRDefault="00DB63AE" w:rsidP="003F497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A0335">
              <w:rPr>
                <w:color w:val="auto"/>
                <w:sz w:val="28"/>
                <w:szCs w:val="28"/>
              </w:rPr>
              <w:t>Прийняття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про</w:t>
            </w:r>
            <w:r w:rsidR="00A92644">
              <w:rPr>
                <w:color w:val="auto"/>
                <w:sz w:val="28"/>
                <w:szCs w:val="28"/>
                <w:lang w:val="uk-UA"/>
              </w:rPr>
              <w:t>є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кту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акта </w:t>
            </w:r>
          </w:p>
        </w:tc>
        <w:tc>
          <w:tcPr>
            <w:tcW w:w="6723" w:type="dxa"/>
          </w:tcPr>
          <w:p w:rsidR="00DB63AE" w:rsidRPr="007A0335" w:rsidRDefault="00DF136A" w:rsidP="00A9264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З</w:t>
            </w:r>
            <w:proofErr w:type="spellStart"/>
            <w:r w:rsidR="00DB63AE" w:rsidRPr="007A0335">
              <w:rPr>
                <w:color w:val="auto"/>
                <w:sz w:val="28"/>
                <w:szCs w:val="28"/>
              </w:rPr>
              <w:t>абезпечує</w:t>
            </w:r>
            <w:proofErr w:type="spellEnd"/>
            <w:r w:rsidR="00DB63AE"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color w:val="auto"/>
                <w:sz w:val="28"/>
                <w:szCs w:val="28"/>
              </w:rPr>
              <w:t>досягнення</w:t>
            </w:r>
            <w:proofErr w:type="spellEnd"/>
            <w:r w:rsidR="00DB63AE"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color w:val="auto"/>
                <w:sz w:val="28"/>
                <w:szCs w:val="28"/>
              </w:rPr>
              <w:t>цілей</w:t>
            </w:r>
            <w:proofErr w:type="spellEnd"/>
            <w:r w:rsidR="00DB63AE"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color w:val="auto"/>
                <w:sz w:val="28"/>
                <w:szCs w:val="28"/>
              </w:rPr>
              <w:t>щодо</w:t>
            </w:r>
            <w:proofErr w:type="spellEnd"/>
            <w:r w:rsidR="00DB63AE" w:rsidRPr="007A0335">
              <w:rPr>
                <w:color w:val="auto"/>
                <w:sz w:val="28"/>
                <w:szCs w:val="28"/>
              </w:rPr>
              <w:t xml:space="preserve"> </w:t>
            </w:r>
            <w:r w:rsidR="00DB63AE" w:rsidRPr="007A0335">
              <w:rPr>
                <w:color w:val="auto"/>
                <w:sz w:val="28"/>
                <w:szCs w:val="28"/>
                <w:lang w:val="uk-UA"/>
              </w:rPr>
              <w:t xml:space="preserve">врегулювання правовідносин між виконавцем послуг </w:t>
            </w:r>
            <w:r w:rsidR="00A92644">
              <w:rPr>
                <w:color w:val="auto"/>
                <w:sz w:val="28"/>
                <w:szCs w:val="28"/>
                <w:lang w:val="uk-UA"/>
              </w:rPr>
              <w:t>централізованого водопостачання та/або централізованого водовідведення</w:t>
            </w:r>
            <w:r w:rsidR="00A92644" w:rsidRPr="007A0335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DB63AE" w:rsidRPr="007A0335">
              <w:rPr>
                <w:color w:val="auto"/>
                <w:sz w:val="28"/>
                <w:szCs w:val="28"/>
                <w:lang w:val="uk-UA"/>
              </w:rPr>
              <w:t>та споживачами</w:t>
            </w:r>
            <w:r w:rsidR="00DB63AE" w:rsidRPr="007A0335">
              <w:rPr>
                <w:color w:val="auto"/>
                <w:sz w:val="28"/>
                <w:szCs w:val="28"/>
              </w:rPr>
              <w:t xml:space="preserve">; </w:t>
            </w:r>
          </w:p>
          <w:p w:rsidR="00DB63AE" w:rsidRPr="007A0335" w:rsidRDefault="00DB63AE" w:rsidP="003F497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7A0335">
              <w:rPr>
                <w:color w:val="auto"/>
                <w:sz w:val="28"/>
                <w:szCs w:val="28"/>
              </w:rPr>
              <w:t>повністю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відповідає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потребам у 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вирішенні</w:t>
            </w:r>
            <w:proofErr w:type="spellEnd"/>
            <w:r w:rsidRPr="007A033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color w:val="auto"/>
                <w:sz w:val="28"/>
                <w:szCs w:val="28"/>
              </w:rPr>
              <w:t>проблеми</w:t>
            </w:r>
            <w:proofErr w:type="spellEnd"/>
          </w:p>
        </w:tc>
      </w:tr>
    </w:tbl>
    <w:p w:rsidR="00A92644" w:rsidRDefault="00A92644" w:rsidP="003F4976">
      <w:pPr>
        <w:pStyle w:val="Default"/>
        <w:rPr>
          <w:sz w:val="28"/>
          <w:szCs w:val="28"/>
        </w:rPr>
      </w:pPr>
    </w:p>
    <w:p w:rsidR="00DB63AE" w:rsidRPr="007A0335" w:rsidRDefault="00DB63AE" w:rsidP="003F4976">
      <w:pPr>
        <w:pStyle w:val="Default"/>
        <w:rPr>
          <w:sz w:val="28"/>
          <w:szCs w:val="28"/>
          <w:lang w:val="uk-UA"/>
        </w:rPr>
      </w:pPr>
      <w:proofErr w:type="spellStart"/>
      <w:r w:rsidRPr="007A0335">
        <w:rPr>
          <w:sz w:val="28"/>
          <w:szCs w:val="28"/>
        </w:rPr>
        <w:t>Оцінка</w:t>
      </w:r>
      <w:proofErr w:type="spellEnd"/>
      <w:r w:rsidRPr="007A0335">
        <w:rPr>
          <w:sz w:val="28"/>
          <w:szCs w:val="28"/>
        </w:rPr>
        <w:t xml:space="preserve"> </w:t>
      </w:r>
      <w:proofErr w:type="spellStart"/>
      <w:r w:rsidRPr="007A0335">
        <w:rPr>
          <w:sz w:val="28"/>
          <w:szCs w:val="28"/>
        </w:rPr>
        <w:t>впливу</w:t>
      </w:r>
      <w:proofErr w:type="spellEnd"/>
      <w:r w:rsidRPr="007A0335">
        <w:rPr>
          <w:sz w:val="28"/>
          <w:szCs w:val="28"/>
        </w:rPr>
        <w:t xml:space="preserve"> на сферу </w:t>
      </w:r>
      <w:proofErr w:type="spellStart"/>
      <w:r w:rsidRPr="007A0335">
        <w:rPr>
          <w:sz w:val="28"/>
          <w:szCs w:val="28"/>
        </w:rPr>
        <w:t>інтересів</w:t>
      </w:r>
      <w:proofErr w:type="spellEnd"/>
      <w:r w:rsidRPr="007A0335">
        <w:rPr>
          <w:sz w:val="28"/>
          <w:szCs w:val="28"/>
        </w:rPr>
        <w:t xml:space="preserve"> </w:t>
      </w:r>
      <w:r w:rsidRPr="007A0335">
        <w:rPr>
          <w:sz w:val="28"/>
          <w:szCs w:val="28"/>
          <w:lang w:val="uk-UA"/>
        </w:rPr>
        <w:t xml:space="preserve">держави </w:t>
      </w:r>
      <w:r w:rsidR="009B66E6">
        <w:rPr>
          <w:sz w:val="28"/>
          <w:szCs w:val="28"/>
          <w:lang w:val="uk-UA"/>
        </w:rPr>
        <w:t>(територіальної громади)</w:t>
      </w:r>
    </w:p>
    <w:p w:rsidR="00DB63AE" w:rsidRPr="007A0335" w:rsidRDefault="00DB63AE" w:rsidP="003F4976">
      <w:pPr>
        <w:pStyle w:val="Default"/>
        <w:rPr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880"/>
        <w:gridCol w:w="2403"/>
      </w:tblGrid>
      <w:tr w:rsidR="00DB63AE" w:rsidRPr="007A0335" w:rsidTr="00B67F79">
        <w:trPr>
          <w:trHeight w:val="109"/>
        </w:trPr>
        <w:tc>
          <w:tcPr>
            <w:tcW w:w="4068" w:type="dxa"/>
          </w:tcPr>
          <w:p w:rsidR="00DB63AE" w:rsidRPr="007A0335" w:rsidRDefault="00DB63AE" w:rsidP="009B66E6">
            <w:pPr>
              <w:pStyle w:val="Default"/>
              <w:jc w:val="center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 xml:space="preserve">Вид </w:t>
            </w:r>
            <w:proofErr w:type="spellStart"/>
            <w:r w:rsidRPr="007A0335">
              <w:rPr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2880" w:type="dxa"/>
          </w:tcPr>
          <w:p w:rsidR="00DB63AE" w:rsidRPr="007A0335" w:rsidRDefault="00DB63AE" w:rsidP="009B66E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2403" w:type="dxa"/>
          </w:tcPr>
          <w:p w:rsidR="00DB63AE" w:rsidRPr="007A0335" w:rsidRDefault="00DB63AE" w:rsidP="009B66E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Витрати</w:t>
            </w:r>
            <w:proofErr w:type="spellEnd"/>
          </w:p>
        </w:tc>
      </w:tr>
      <w:tr w:rsidR="00DB63AE" w:rsidRPr="007A0335" w:rsidTr="00B67F79">
        <w:trPr>
          <w:trHeight w:val="523"/>
        </w:trPr>
        <w:tc>
          <w:tcPr>
            <w:tcW w:w="4068" w:type="dxa"/>
          </w:tcPr>
          <w:p w:rsidR="009B66E6" w:rsidRPr="00E82066" w:rsidRDefault="009B66E6" w:rsidP="009B66E6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1</w:t>
            </w:r>
          </w:p>
          <w:p w:rsidR="00DB63AE" w:rsidRPr="007A0335" w:rsidRDefault="00DB63AE" w:rsidP="003F497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Залишення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існуючої</w:t>
            </w:r>
            <w:proofErr w:type="spellEnd"/>
            <w:r w:rsidRPr="007A0335">
              <w:rPr>
                <w:sz w:val="28"/>
                <w:szCs w:val="28"/>
              </w:rPr>
              <w:t xml:space="preserve"> на </w:t>
            </w:r>
            <w:proofErr w:type="spellStart"/>
            <w:r w:rsidRPr="007A0335">
              <w:rPr>
                <w:sz w:val="28"/>
                <w:szCs w:val="28"/>
              </w:rPr>
              <w:t>даний</w:t>
            </w:r>
            <w:proofErr w:type="spellEnd"/>
            <w:r w:rsidRPr="007A0335">
              <w:rPr>
                <w:sz w:val="28"/>
                <w:szCs w:val="28"/>
              </w:rPr>
              <w:t xml:space="preserve"> момент </w:t>
            </w:r>
            <w:proofErr w:type="spellStart"/>
            <w:r w:rsidRPr="007A0335">
              <w:rPr>
                <w:sz w:val="28"/>
                <w:szCs w:val="28"/>
              </w:rPr>
              <w:t>ситуації</w:t>
            </w:r>
            <w:proofErr w:type="spellEnd"/>
            <w:r w:rsidRPr="007A0335">
              <w:rPr>
                <w:sz w:val="28"/>
                <w:szCs w:val="28"/>
              </w:rPr>
              <w:t xml:space="preserve"> без </w:t>
            </w:r>
            <w:proofErr w:type="spellStart"/>
            <w:r w:rsidRPr="007A0335">
              <w:rPr>
                <w:sz w:val="28"/>
                <w:szCs w:val="28"/>
              </w:rPr>
              <w:t>змін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B63AE" w:rsidRPr="007A0335" w:rsidRDefault="00DF136A" w:rsidP="00192F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DB63AE" w:rsidRPr="007A0335">
              <w:rPr>
                <w:sz w:val="28"/>
                <w:szCs w:val="28"/>
              </w:rPr>
              <w:t>ідсутні</w:t>
            </w:r>
            <w:proofErr w:type="spellEnd"/>
          </w:p>
        </w:tc>
        <w:tc>
          <w:tcPr>
            <w:tcW w:w="2403" w:type="dxa"/>
          </w:tcPr>
          <w:p w:rsidR="00DB63AE" w:rsidRPr="00DF136A" w:rsidRDefault="00DF136A" w:rsidP="009B66E6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proofErr w:type="spellStart"/>
            <w:r w:rsidR="00DB63AE" w:rsidRPr="007A0335">
              <w:rPr>
                <w:sz w:val="28"/>
                <w:szCs w:val="28"/>
              </w:rPr>
              <w:t>льтернатива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є </w:t>
            </w:r>
            <w:proofErr w:type="spellStart"/>
            <w:r w:rsidR="00DB63AE" w:rsidRPr="007A0335">
              <w:rPr>
                <w:sz w:val="28"/>
                <w:szCs w:val="28"/>
              </w:rPr>
              <w:t>неприйнятною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, </w:t>
            </w:r>
            <w:proofErr w:type="spellStart"/>
            <w:r w:rsidR="00DB63AE" w:rsidRPr="007A0335">
              <w:rPr>
                <w:sz w:val="28"/>
                <w:szCs w:val="28"/>
              </w:rPr>
              <w:t>оскільки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не </w:t>
            </w:r>
            <w:proofErr w:type="spellStart"/>
            <w:r w:rsidR="00DB63AE" w:rsidRPr="007A0335">
              <w:rPr>
                <w:sz w:val="28"/>
                <w:szCs w:val="28"/>
              </w:rPr>
              <w:t>забезпечує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досягнення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поставленої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мети</w:t>
            </w:r>
          </w:p>
        </w:tc>
      </w:tr>
      <w:tr w:rsidR="00DB63AE" w:rsidRPr="007A0335" w:rsidTr="00B67F79">
        <w:trPr>
          <w:trHeight w:val="937"/>
        </w:trPr>
        <w:tc>
          <w:tcPr>
            <w:tcW w:w="4068" w:type="dxa"/>
          </w:tcPr>
          <w:p w:rsidR="009B66E6" w:rsidRPr="00E82066" w:rsidRDefault="009B66E6" w:rsidP="009B66E6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  <w:p w:rsidR="00DB63AE" w:rsidRPr="007A0335" w:rsidRDefault="00DB63AE" w:rsidP="003F4976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7A0335">
              <w:rPr>
                <w:sz w:val="28"/>
                <w:szCs w:val="28"/>
              </w:rPr>
              <w:t>Прийняття</w:t>
            </w:r>
            <w:proofErr w:type="spellEnd"/>
            <w:r w:rsidRPr="007A0335">
              <w:rPr>
                <w:sz w:val="28"/>
                <w:szCs w:val="28"/>
              </w:rPr>
              <w:t xml:space="preserve"> про</w:t>
            </w:r>
            <w:r w:rsidR="00DF136A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7A0335">
              <w:rPr>
                <w:sz w:val="28"/>
                <w:szCs w:val="28"/>
              </w:rPr>
              <w:t>кту</w:t>
            </w:r>
            <w:proofErr w:type="spellEnd"/>
            <w:r w:rsidRPr="007A0335">
              <w:rPr>
                <w:sz w:val="28"/>
                <w:szCs w:val="28"/>
              </w:rPr>
              <w:t xml:space="preserve"> акта </w:t>
            </w:r>
          </w:p>
          <w:p w:rsidR="00DB63AE" w:rsidRPr="007A0335" w:rsidRDefault="00DB63AE" w:rsidP="003F4976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DB63AE" w:rsidRPr="007A0335" w:rsidRDefault="00DB63AE" w:rsidP="003F4976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DB63AE" w:rsidRPr="007A0335" w:rsidRDefault="00DF136A" w:rsidP="00192F6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proofErr w:type="spellStart"/>
            <w:r w:rsidR="00DB63AE" w:rsidRPr="007A0335">
              <w:rPr>
                <w:sz w:val="28"/>
                <w:szCs w:val="28"/>
              </w:rPr>
              <w:t>еалізація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нормативно-правових актів</w:t>
            </w:r>
            <w:r w:rsidR="00DB63AE" w:rsidRPr="007A0335">
              <w:rPr>
                <w:sz w:val="28"/>
                <w:szCs w:val="28"/>
              </w:rPr>
              <w:t xml:space="preserve"> в </w:t>
            </w:r>
            <w:proofErr w:type="spellStart"/>
            <w:r w:rsidR="00DB63AE" w:rsidRPr="007A0335">
              <w:rPr>
                <w:sz w:val="28"/>
                <w:szCs w:val="28"/>
              </w:rPr>
              <w:t>частині</w:t>
            </w:r>
            <w:proofErr w:type="spellEnd"/>
            <w:r w:rsidR="00DB63AE" w:rsidRPr="007A0335">
              <w:rPr>
                <w:sz w:val="28"/>
                <w:szCs w:val="28"/>
                <w:lang w:val="uk-UA"/>
              </w:rPr>
              <w:t xml:space="preserve"> врегулювання правовідносин, які виникають в процесі </w:t>
            </w:r>
            <w:r w:rsidR="00DB63AE" w:rsidRPr="007A0335">
              <w:rPr>
                <w:sz w:val="28"/>
                <w:szCs w:val="28"/>
                <w:lang w:val="uk-UA"/>
              </w:rPr>
              <w:lastRenderedPageBreak/>
              <w:t>приєднання до мереж</w:t>
            </w:r>
          </w:p>
        </w:tc>
        <w:tc>
          <w:tcPr>
            <w:tcW w:w="2403" w:type="dxa"/>
          </w:tcPr>
          <w:p w:rsidR="00DB63AE" w:rsidRPr="00DF136A" w:rsidRDefault="00DF136A" w:rsidP="009B66E6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</w:t>
            </w:r>
            <w:proofErr w:type="spellStart"/>
            <w:r w:rsidR="00DB63AE" w:rsidRPr="007A0335">
              <w:rPr>
                <w:sz w:val="28"/>
                <w:szCs w:val="28"/>
              </w:rPr>
              <w:t>ідсутні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, </w:t>
            </w:r>
            <w:proofErr w:type="spellStart"/>
            <w:r w:rsidR="00DB63AE" w:rsidRPr="007A0335">
              <w:rPr>
                <w:sz w:val="28"/>
                <w:szCs w:val="28"/>
              </w:rPr>
              <w:t>оскільки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реалізації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положень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акту не </w:t>
            </w:r>
            <w:proofErr w:type="spellStart"/>
            <w:r w:rsidR="00DB63AE" w:rsidRPr="007A0335">
              <w:rPr>
                <w:sz w:val="28"/>
                <w:szCs w:val="28"/>
              </w:rPr>
              <w:t>потребує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додаткових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lastRenderedPageBreak/>
              <w:t>матеріальних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чи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інших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витрат</w:t>
            </w:r>
            <w:proofErr w:type="spellEnd"/>
          </w:p>
        </w:tc>
      </w:tr>
    </w:tbl>
    <w:p w:rsidR="00DB63AE" w:rsidRPr="007A033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DB63AE" w:rsidRPr="007A0335" w:rsidRDefault="00DB63AE" w:rsidP="003F4976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spellStart"/>
      <w:r w:rsidRPr="007A0335">
        <w:rPr>
          <w:color w:val="auto"/>
          <w:sz w:val="28"/>
          <w:szCs w:val="28"/>
        </w:rPr>
        <w:t>Оцінка</w:t>
      </w:r>
      <w:proofErr w:type="spellEnd"/>
      <w:r w:rsidRPr="007A0335">
        <w:rPr>
          <w:color w:val="auto"/>
          <w:sz w:val="28"/>
          <w:szCs w:val="28"/>
        </w:rPr>
        <w:t xml:space="preserve"> </w:t>
      </w:r>
      <w:proofErr w:type="spellStart"/>
      <w:r w:rsidRPr="007A0335">
        <w:rPr>
          <w:color w:val="auto"/>
          <w:sz w:val="28"/>
          <w:szCs w:val="28"/>
        </w:rPr>
        <w:t>впливу</w:t>
      </w:r>
      <w:proofErr w:type="spellEnd"/>
      <w:r w:rsidRPr="007A0335">
        <w:rPr>
          <w:color w:val="auto"/>
          <w:sz w:val="28"/>
          <w:szCs w:val="28"/>
        </w:rPr>
        <w:t xml:space="preserve"> на сферу </w:t>
      </w:r>
      <w:proofErr w:type="spellStart"/>
      <w:r w:rsidRPr="007A0335">
        <w:rPr>
          <w:color w:val="auto"/>
          <w:sz w:val="28"/>
          <w:szCs w:val="28"/>
        </w:rPr>
        <w:t>інтересів</w:t>
      </w:r>
      <w:proofErr w:type="spellEnd"/>
      <w:r w:rsidRPr="007A0335">
        <w:rPr>
          <w:color w:val="auto"/>
          <w:sz w:val="28"/>
          <w:szCs w:val="28"/>
        </w:rPr>
        <w:t xml:space="preserve"> </w:t>
      </w:r>
      <w:proofErr w:type="spellStart"/>
      <w:r w:rsidRPr="007A0335">
        <w:rPr>
          <w:color w:val="auto"/>
          <w:sz w:val="28"/>
          <w:szCs w:val="28"/>
        </w:rPr>
        <w:t>громадян</w:t>
      </w:r>
      <w:proofErr w:type="spellEnd"/>
    </w:p>
    <w:p w:rsidR="00DB63AE" w:rsidRPr="007A0335" w:rsidRDefault="00DB63AE" w:rsidP="003F4976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569"/>
        <w:gridCol w:w="2403"/>
      </w:tblGrid>
      <w:tr w:rsidR="00DB63AE" w:rsidRPr="007A0335" w:rsidTr="00B67F79">
        <w:trPr>
          <w:trHeight w:val="109"/>
        </w:trPr>
        <w:tc>
          <w:tcPr>
            <w:tcW w:w="3379" w:type="dxa"/>
          </w:tcPr>
          <w:p w:rsidR="00DB63AE" w:rsidRPr="007A0335" w:rsidRDefault="00DB63AE" w:rsidP="00DF136A">
            <w:pPr>
              <w:pStyle w:val="Default"/>
              <w:jc w:val="center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 xml:space="preserve">Вид </w:t>
            </w:r>
            <w:proofErr w:type="spellStart"/>
            <w:r w:rsidRPr="007A0335">
              <w:rPr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569" w:type="dxa"/>
          </w:tcPr>
          <w:p w:rsidR="00DB63AE" w:rsidRPr="007A0335" w:rsidRDefault="00DB63AE" w:rsidP="00DF136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2403" w:type="dxa"/>
          </w:tcPr>
          <w:p w:rsidR="00DB63AE" w:rsidRPr="007A0335" w:rsidRDefault="00DB63AE" w:rsidP="00DF136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Витрати</w:t>
            </w:r>
            <w:proofErr w:type="spellEnd"/>
          </w:p>
        </w:tc>
      </w:tr>
      <w:tr w:rsidR="00DB63AE" w:rsidRPr="007A0335" w:rsidTr="00B67F79">
        <w:trPr>
          <w:trHeight w:val="523"/>
        </w:trPr>
        <w:tc>
          <w:tcPr>
            <w:tcW w:w="3379" w:type="dxa"/>
          </w:tcPr>
          <w:p w:rsidR="00DF136A" w:rsidRPr="00E82066" w:rsidRDefault="00DF136A" w:rsidP="00DF136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1</w:t>
            </w:r>
          </w:p>
          <w:p w:rsidR="00DB63AE" w:rsidRPr="007A0335" w:rsidRDefault="00DB63AE" w:rsidP="003F497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Залишення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існуючої</w:t>
            </w:r>
            <w:proofErr w:type="spellEnd"/>
            <w:r w:rsidRPr="007A0335">
              <w:rPr>
                <w:sz w:val="28"/>
                <w:szCs w:val="28"/>
              </w:rPr>
              <w:t xml:space="preserve"> на </w:t>
            </w:r>
            <w:proofErr w:type="spellStart"/>
            <w:r w:rsidRPr="007A0335">
              <w:rPr>
                <w:sz w:val="28"/>
                <w:szCs w:val="28"/>
              </w:rPr>
              <w:t>даний</w:t>
            </w:r>
            <w:proofErr w:type="spellEnd"/>
            <w:r w:rsidRPr="007A0335">
              <w:rPr>
                <w:sz w:val="28"/>
                <w:szCs w:val="28"/>
              </w:rPr>
              <w:t xml:space="preserve"> момент </w:t>
            </w:r>
            <w:proofErr w:type="spellStart"/>
            <w:r w:rsidRPr="007A0335">
              <w:rPr>
                <w:sz w:val="28"/>
                <w:szCs w:val="28"/>
              </w:rPr>
              <w:t>ситуації</w:t>
            </w:r>
            <w:proofErr w:type="spellEnd"/>
            <w:r w:rsidRPr="007A0335">
              <w:rPr>
                <w:sz w:val="28"/>
                <w:szCs w:val="28"/>
              </w:rPr>
              <w:t xml:space="preserve"> без </w:t>
            </w:r>
            <w:proofErr w:type="spellStart"/>
            <w:r w:rsidRPr="007A0335">
              <w:rPr>
                <w:sz w:val="28"/>
                <w:szCs w:val="28"/>
              </w:rPr>
              <w:t>змін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:rsidR="00DB63AE" w:rsidRPr="007A0335" w:rsidRDefault="00DF136A" w:rsidP="00192F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DB63AE" w:rsidRPr="007A0335">
              <w:rPr>
                <w:sz w:val="28"/>
                <w:szCs w:val="28"/>
              </w:rPr>
              <w:t>ідсутні</w:t>
            </w:r>
            <w:proofErr w:type="spellEnd"/>
          </w:p>
        </w:tc>
        <w:tc>
          <w:tcPr>
            <w:tcW w:w="2403" w:type="dxa"/>
          </w:tcPr>
          <w:p w:rsidR="00DB63AE" w:rsidRPr="007A0335" w:rsidRDefault="00DB63AE" w:rsidP="00192F60">
            <w:pPr>
              <w:pStyle w:val="Default"/>
              <w:jc w:val="both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 xml:space="preserve">Альтернатива є </w:t>
            </w:r>
            <w:proofErr w:type="spellStart"/>
            <w:r w:rsidRPr="007A0335">
              <w:rPr>
                <w:sz w:val="28"/>
                <w:szCs w:val="28"/>
              </w:rPr>
              <w:t>неприйнятною</w:t>
            </w:r>
            <w:proofErr w:type="spellEnd"/>
            <w:r w:rsidRPr="007A0335">
              <w:rPr>
                <w:sz w:val="28"/>
                <w:szCs w:val="28"/>
              </w:rPr>
              <w:t xml:space="preserve">, </w:t>
            </w:r>
            <w:proofErr w:type="spellStart"/>
            <w:r w:rsidRPr="007A0335">
              <w:rPr>
                <w:sz w:val="28"/>
                <w:szCs w:val="28"/>
              </w:rPr>
              <w:t>оскільки</w:t>
            </w:r>
            <w:proofErr w:type="spellEnd"/>
            <w:r w:rsidRPr="007A0335">
              <w:rPr>
                <w:sz w:val="28"/>
                <w:szCs w:val="28"/>
              </w:rPr>
              <w:t xml:space="preserve"> не </w:t>
            </w:r>
            <w:proofErr w:type="spellStart"/>
            <w:r w:rsidRPr="007A0335">
              <w:rPr>
                <w:sz w:val="28"/>
                <w:szCs w:val="28"/>
              </w:rPr>
              <w:t>відповідає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вимогам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gramStart"/>
            <w:r w:rsidRPr="007A0335">
              <w:rPr>
                <w:sz w:val="28"/>
                <w:szCs w:val="28"/>
              </w:rPr>
              <w:t>чинного</w:t>
            </w:r>
            <w:proofErr w:type="gram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законодавства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України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</w:p>
        </w:tc>
      </w:tr>
      <w:tr w:rsidR="00DB63AE" w:rsidRPr="007A0335" w:rsidTr="00B67F79">
        <w:trPr>
          <w:trHeight w:val="1213"/>
        </w:trPr>
        <w:tc>
          <w:tcPr>
            <w:tcW w:w="3379" w:type="dxa"/>
          </w:tcPr>
          <w:p w:rsidR="00DF136A" w:rsidRPr="00E82066" w:rsidRDefault="00DF136A" w:rsidP="00DF136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  <w:p w:rsidR="00DB63AE" w:rsidRPr="007A0335" w:rsidRDefault="00192F60" w:rsidP="003F497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DB63AE" w:rsidRPr="007A0335">
              <w:rPr>
                <w:sz w:val="28"/>
                <w:szCs w:val="28"/>
              </w:rPr>
              <w:t>кту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акта </w:t>
            </w:r>
          </w:p>
        </w:tc>
        <w:tc>
          <w:tcPr>
            <w:tcW w:w="3569" w:type="dxa"/>
          </w:tcPr>
          <w:p w:rsidR="00DB63AE" w:rsidRPr="007A0335" w:rsidRDefault="00DB63AE" w:rsidP="00192F6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A0335">
              <w:rPr>
                <w:sz w:val="28"/>
                <w:szCs w:val="28"/>
                <w:lang w:val="uk-UA"/>
              </w:rPr>
              <w:t xml:space="preserve">Врегулювання правовідносин між виконавцем послуг </w:t>
            </w:r>
            <w:r w:rsidR="00DF136A">
              <w:rPr>
                <w:sz w:val="28"/>
                <w:szCs w:val="28"/>
                <w:lang w:val="uk-UA"/>
              </w:rPr>
              <w:t xml:space="preserve">централізованого водопостачання та/або централізованого водовідведення </w:t>
            </w:r>
            <w:r w:rsidRPr="007A0335">
              <w:rPr>
                <w:sz w:val="28"/>
                <w:szCs w:val="28"/>
                <w:lang w:val="uk-UA"/>
              </w:rPr>
              <w:t>та споживачами</w:t>
            </w:r>
          </w:p>
        </w:tc>
        <w:tc>
          <w:tcPr>
            <w:tcW w:w="2403" w:type="dxa"/>
          </w:tcPr>
          <w:p w:rsidR="00DB63AE" w:rsidRPr="007A0335" w:rsidRDefault="00DB63AE" w:rsidP="00192F60">
            <w:pPr>
              <w:pStyle w:val="Default"/>
              <w:jc w:val="both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 xml:space="preserve">Оплата </w:t>
            </w:r>
            <w:proofErr w:type="spellStart"/>
            <w:r w:rsidRPr="007A0335">
              <w:rPr>
                <w:sz w:val="28"/>
                <w:szCs w:val="28"/>
              </w:rPr>
              <w:t>вартості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послуги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r w:rsidR="00DF136A">
              <w:rPr>
                <w:sz w:val="28"/>
                <w:szCs w:val="28"/>
                <w:lang w:val="uk-UA"/>
              </w:rPr>
              <w:t>приєднання (</w:t>
            </w:r>
            <w:proofErr w:type="gramStart"/>
            <w:r w:rsidRPr="00DF136A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DF136A">
              <w:rPr>
                <w:sz w:val="28"/>
                <w:szCs w:val="28"/>
                <w:lang w:val="uk-UA"/>
              </w:rPr>
              <w:t>ідключення</w:t>
            </w:r>
            <w:r w:rsidR="00DF136A" w:rsidRPr="00DF136A">
              <w:rPr>
                <w:sz w:val="28"/>
                <w:szCs w:val="28"/>
                <w:lang w:val="uk-UA"/>
              </w:rPr>
              <w:t>)</w:t>
            </w:r>
            <w:r w:rsidRPr="00DF136A">
              <w:rPr>
                <w:sz w:val="28"/>
                <w:szCs w:val="28"/>
                <w:lang w:val="uk-UA"/>
              </w:rPr>
              <w:t xml:space="preserve"> </w:t>
            </w:r>
            <w:r w:rsidR="00DF136A" w:rsidRPr="00DF136A">
              <w:rPr>
                <w:sz w:val="28"/>
                <w:szCs w:val="28"/>
                <w:lang w:val="uk-UA"/>
              </w:rPr>
              <w:t>до систем централізованого водопостачання та/або централізованого водовідведення</w:t>
            </w:r>
            <w:r w:rsidR="00DF136A" w:rsidRPr="007A0335">
              <w:rPr>
                <w:sz w:val="28"/>
                <w:szCs w:val="28"/>
                <w:lang w:val="uk-UA"/>
              </w:rPr>
              <w:t xml:space="preserve"> м</w:t>
            </w:r>
            <w:r w:rsidR="00DF136A">
              <w:rPr>
                <w:sz w:val="28"/>
                <w:szCs w:val="28"/>
                <w:lang w:val="uk-UA"/>
              </w:rPr>
              <w:t>іста</w:t>
            </w:r>
            <w:r w:rsidR="00DF136A" w:rsidRPr="007A0335">
              <w:rPr>
                <w:sz w:val="28"/>
                <w:szCs w:val="28"/>
                <w:lang w:val="uk-UA"/>
              </w:rPr>
              <w:t xml:space="preserve"> Черніг</w:t>
            </w:r>
            <w:r w:rsidR="00192F60">
              <w:rPr>
                <w:sz w:val="28"/>
                <w:szCs w:val="28"/>
                <w:lang w:val="uk-UA"/>
              </w:rPr>
              <w:t>ова</w:t>
            </w:r>
          </w:p>
        </w:tc>
      </w:tr>
    </w:tbl>
    <w:p w:rsidR="00DB63AE" w:rsidRPr="007A0335" w:rsidRDefault="00DB63AE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DB63AE" w:rsidRPr="007A0335" w:rsidRDefault="00DB63AE" w:rsidP="003F4976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7A0335">
        <w:rPr>
          <w:sz w:val="28"/>
          <w:szCs w:val="28"/>
        </w:rPr>
        <w:t>Оцінка</w:t>
      </w:r>
      <w:proofErr w:type="spellEnd"/>
      <w:r w:rsidRPr="007A0335">
        <w:rPr>
          <w:sz w:val="28"/>
          <w:szCs w:val="28"/>
        </w:rPr>
        <w:t xml:space="preserve"> </w:t>
      </w:r>
      <w:proofErr w:type="spellStart"/>
      <w:r w:rsidRPr="007A0335">
        <w:rPr>
          <w:sz w:val="28"/>
          <w:szCs w:val="28"/>
        </w:rPr>
        <w:t>впливу</w:t>
      </w:r>
      <w:proofErr w:type="spellEnd"/>
      <w:r w:rsidRPr="007A0335">
        <w:rPr>
          <w:sz w:val="28"/>
          <w:szCs w:val="28"/>
        </w:rPr>
        <w:t xml:space="preserve"> на сферу </w:t>
      </w:r>
      <w:proofErr w:type="spellStart"/>
      <w:r w:rsidRPr="007A0335">
        <w:rPr>
          <w:sz w:val="28"/>
          <w:szCs w:val="28"/>
        </w:rPr>
        <w:t>інтересів</w:t>
      </w:r>
      <w:proofErr w:type="spellEnd"/>
      <w:r w:rsidRPr="007A0335">
        <w:rPr>
          <w:sz w:val="28"/>
          <w:szCs w:val="28"/>
        </w:rPr>
        <w:t xml:space="preserve"> </w:t>
      </w:r>
      <w:proofErr w:type="spellStart"/>
      <w:r w:rsidRPr="007A0335">
        <w:rPr>
          <w:sz w:val="28"/>
          <w:szCs w:val="28"/>
        </w:rPr>
        <w:t>суб’єктів</w:t>
      </w:r>
      <w:proofErr w:type="spellEnd"/>
      <w:r w:rsidRPr="007A0335">
        <w:rPr>
          <w:sz w:val="28"/>
          <w:szCs w:val="28"/>
        </w:rPr>
        <w:t xml:space="preserve"> </w:t>
      </w:r>
      <w:proofErr w:type="spellStart"/>
      <w:r w:rsidRPr="007A0335">
        <w:rPr>
          <w:sz w:val="28"/>
          <w:szCs w:val="28"/>
        </w:rPr>
        <w:t>господарювання</w:t>
      </w:r>
      <w:proofErr w:type="spellEnd"/>
    </w:p>
    <w:p w:rsidR="00DB63AE" w:rsidRPr="007A0335" w:rsidRDefault="00DB63AE" w:rsidP="003F4976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183"/>
        <w:gridCol w:w="1223"/>
        <w:gridCol w:w="1329"/>
        <w:gridCol w:w="1020"/>
        <w:gridCol w:w="1248"/>
      </w:tblGrid>
      <w:tr w:rsidR="00DB63AE" w:rsidRPr="007A0335" w:rsidTr="00B67F79">
        <w:trPr>
          <w:trHeight w:val="109"/>
        </w:trPr>
        <w:tc>
          <w:tcPr>
            <w:tcW w:w="3348" w:type="dxa"/>
          </w:tcPr>
          <w:p w:rsidR="00DB63AE" w:rsidRPr="007A0335" w:rsidRDefault="00DB63AE" w:rsidP="00DF136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1183" w:type="dxa"/>
          </w:tcPr>
          <w:p w:rsidR="00DB63AE" w:rsidRPr="007A0335" w:rsidRDefault="00DB63AE" w:rsidP="00DF136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Великі</w:t>
            </w:r>
            <w:proofErr w:type="spellEnd"/>
          </w:p>
        </w:tc>
        <w:tc>
          <w:tcPr>
            <w:tcW w:w="1223" w:type="dxa"/>
          </w:tcPr>
          <w:p w:rsidR="00DB63AE" w:rsidRPr="007A0335" w:rsidRDefault="00DB63AE" w:rsidP="00DF136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Середні</w:t>
            </w:r>
            <w:proofErr w:type="spellEnd"/>
          </w:p>
        </w:tc>
        <w:tc>
          <w:tcPr>
            <w:tcW w:w="1329" w:type="dxa"/>
          </w:tcPr>
          <w:p w:rsidR="00DB63AE" w:rsidRPr="007A0335" w:rsidRDefault="00DB63AE" w:rsidP="00DF136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Малі</w:t>
            </w:r>
            <w:proofErr w:type="spellEnd"/>
          </w:p>
        </w:tc>
        <w:tc>
          <w:tcPr>
            <w:tcW w:w="1020" w:type="dxa"/>
          </w:tcPr>
          <w:p w:rsidR="00DB63AE" w:rsidRPr="007A0335" w:rsidRDefault="00DB63AE" w:rsidP="00DF136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Мікро</w:t>
            </w:r>
            <w:proofErr w:type="spellEnd"/>
          </w:p>
        </w:tc>
        <w:tc>
          <w:tcPr>
            <w:tcW w:w="1248" w:type="dxa"/>
          </w:tcPr>
          <w:p w:rsidR="00DB63AE" w:rsidRPr="007A0335" w:rsidRDefault="00DB63AE" w:rsidP="00DF136A">
            <w:pPr>
              <w:pStyle w:val="Default"/>
              <w:jc w:val="center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>Разом</w:t>
            </w:r>
          </w:p>
        </w:tc>
      </w:tr>
      <w:tr w:rsidR="00DB63AE" w:rsidRPr="007A0335" w:rsidTr="00B67F79">
        <w:trPr>
          <w:trHeight w:val="666"/>
        </w:trPr>
        <w:tc>
          <w:tcPr>
            <w:tcW w:w="3348" w:type="dxa"/>
          </w:tcPr>
          <w:p w:rsidR="00DB63AE" w:rsidRPr="007A0335" w:rsidRDefault="00DB63AE" w:rsidP="00192F6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Кількість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суб’єктів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господарювання</w:t>
            </w:r>
            <w:proofErr w:type="spellEnd"/>
            <w:r w:rsidRPr="007A0335">
              <w:rPr>
                <w:sz w:val="28"/>
                <w:szCs w:val="28"/>
              </w:rPr>
              <w:t xml:space="preserve">, </w:t>
            </w:r>
            <w:proofErr w:type="spellStart"/>
            <w:r w:rsidRPr="007A0335">
              <w:rPr>
                <w:sz w:val="28"/>
                <w:szCs w:val="28"/>
              </w:rPr>
              <w:t>що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підпадають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під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35">
              <w:rPr>
                <w:sz w:val="28"/>
                <w:szCs w:val="28"/>
              </w:rPr>
              <w:t>д</w:t>
            </w:r>
            <w:proofErr w:type="gramEnd"/>
            <w:r w:rsidRPr="007A0335">
              <w:rPr>
                <w:sz w:val="28"/>
                <w:szCs w:val="28"/>
              </w:rPr>
              <w:t>ію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регулювання</w:t>
            </w:r>
            <w:proofErr w:type="spellEnd"/>
            <w:r w:rsidRPr="007A0335">
              <w:rPr>
                <w:sz w:val="28"/>
                <w:szCs w:val="28"/>
              </w:rPr>
              <w:t xml:space="preserve">, </w:t>
            </w:r>
            <w:proofErr w:type="spellStart"/>
            <w:r w:rsidRPr="007A0335">
              <w:rPr>
                <w:sz w:val="28"/>
                <w:szCs w:val="28"/>
              </w:rPr>
              <w:t>одиниць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DB63AE" w:rsidRPr="00FE471A" w:rsidRDefault="00FE471A" w:rsidP="00192F6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23" w:type="dxa"/>
          </w:tcPr>
          <w:p w:rsidR="00DB63AE" w:rsidRPr="00FE471A" w:rsidRDefault="00FE471A" w:rsidP="00192F6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E471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329" w:type="dxa"/>
          </w:tcPr>
          <w:p w:rsidR="00DB63AE" w:rsidRPr="00FE471A" w:rsidRDefault="00FE471A" w:rsidP="00192F6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E471A">
              <w:rPr>
                <w:sz w:val="28"/>
                <w:szCs w:val="28"/>
                <w:lang w:val="uk-UA"/>
              </w:rPr>
              <w:t>1800</w:t>
            </w:r>
          </w:p>
        </w:tc>
        <w:tc>
          <w:tcPr>
            <w:tcW w:w="1020" w:type="dxa"/>
          </w:tcPr>
          <w:p w:rsidR="00DB63AE" w:rsidRPr="00FE471A" w:rsidRDefault="00C60744" w:rsidP="00192F6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E471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DB63AE" w:rsidRPr="00FE471A" w:rsidRDefault="00C60744" w:rsidP="00192F60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FE471A">
              <w:rPr>
                <w:sz w:val="28"/>
                <w:szCs w:val="28"/>
                <w:lang w:val="uk-UA"/>
              </w:rPr>
              <w:t>2</w:t>
            </w:r>
            <w:r w:rsidR="00FE471A" w:rsidRPr="00FE471A">
              <w:rPr>
                <w:sz w:val="28"/>
                <w:szCs w:val="28"/>
                <w:lang w:val="uk-UA"/>
              </w:rPr>
              <w:t>495</w:t>
            </w:r>
          </w:p>
        </w:tc>
      </w:tr>
      <w:tr w:rsidR="00DB63AE" w:rsidRPr="007A0335" w:rsidTr="00B67F79">
        <w:trPr>
          <w:trHeight w:val="390"/>
        </w:trPr>
        <w:tc>
          <w:tcPr>
            <w:tcW w:w="3348" w:type="dxa"/>
          </w:tcPr>
          <w:p w:rsidR="00DB63AE" w:rsidRPr="007A0335" w:rsidRDefault="00DB63AE" w:rsidP="00192F6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Питома</w:t>
            </w:r>
            <w:proofErr w:type="spellEnd"/>
            <w:r w:rsidRPr="007A0335">
              <w:rPr>
                <w:sz w:val="28"/>
                <w:szCs w:val="28"/>
              </w:rPr>
              <w:t xml:space="preserve"> вага </w:t>
            </w:r>
            <w:proofErr w:type="spellStart"/>
            <w:r w:rsidRPr="007A0335">
              <w:rPr>
                <w:sz w:val="28"/>
                <w:szCs w:val="28"/>
              </w:rPr>
              <w:t>групи</w:t>
            </w:r>
            <w:proofErr w:type="spellEnd"/>
            <w:r w:rsidRPr="007A0335">
              <w:rPr>
                <w:sz w:val="28"/>
                <w:szCs w:val="28"/>
              </w:rPr>
              <w:t xml:space="preserve"> у </w:t>
            </w:r>
            <w:proofErr w:type="spellStart"/>
            <w:r w:rsidRPr="007A0335">
              <w:rPr>
                <w:sz w:val="28"/>
                <w:szCs w:val="28"/>
              </w:rPr>
              <w:t>загальній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кількості</w:t>
            </w:r>
            <w:proofErr w:type="spellEnd"/>
            <w:r w:rsidRPr="007A0335">
              <w:rPr>
                <w:sz w:val="28"/>
                <w:szCs w:val="28"/>
              </w:rPr>
              <w:t xml:space="preserve">, </w:t>
            </w:r>
            <w:proofErr w:type="spellStart"/>
            <w:r w:rsidRPr="007A0335">
              <w:rPr>
                <w:sz w:val="28"/>
                <w:szCs w:val="28"/>
              </w:rPr>
              <w:t>відсоткі</w:t>
            </w:r>
            <w:proofErr w:type="gramStart"/>
            <w:r w:rsidRPr="007A033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A0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DB63AE" w:rsidRPr="00FE471A" w:rsidRDefault="00FE471A" w:rsidP="00192F6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23" w:type="dxa"/>
          </w:tcPr>
          <w:p w:rsidR="00DB63AE" w:rsidRPr="00FE471A" w:rsidRDefault="00FE471A" w:rsidP="00192F6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DB63AE" w:rsidRPr="00FE471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29" w:type="dxa"/>
          </w:tcPr>
          <w:p w:rsidR="00DB63AE" w:rsidRPr="00FE471A" w:rsidRDefault="00FE471A" w:rsidP="00192F6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="00DB63AE" w:rsidRPr="00FE471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0" w:type="dxa"/>
          </w:tcPr>
          <w:p w:rsidR="00DB63AE" w:rsidRPr="00FE471A" w:rsidRDefault="00C60744" w:rsidP="00192F6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E471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DB63AE" w:rsidRPr="00FE471A" w:rsidRDefault="00DB63AE" w:rsidP="00192F60">
            <w:pPr>
              <w:pStyle w:val="Default"/>
              <w:jc w:val="both"/>
              <w:rPr>
                <w:sz w:val="28"/>
                <w:szCs w:val="28"/>
              </w:rPr>
            </w:pPr>
            <w:r w:rsidRPr="00FE471A">
              <w:rPr>
                <w:sz w:val="28"/>
                <w:szCs w:val="28"/>
              </w:rPr>
              <w:t>100</w:t>
            </w:r>
          </w:p>
        </w:tc>
      </w:tr>
    </w:tbl>
    <w:p w:rsidR="00DB63AE" w:rsidRPr="007A0335" w:rsidRDefault="00DB63AE" w:rsidP="00192F60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880"/>
        <w:gridCol w:w="3663"/>
      </w:tblGrid>
      <w:tr w:rsidR="00DB63AE" w:rsidRPr="007A0335" w:rsidTr="00B67F79">
        <w:trPr>
          <w:trHeight w:val="109"/>
        </w:trPr>
        <w:tc>
          <w:tcPr>
            <w:tcW w:w="2808" w:type="dxa"/>
          </w:tcPr>
          <w:p w:rsidR="00DB63AE" w:rsidRPr="007A0335" w:rsidRDefault="00DB63AE" w:rsidP="00192F60">
            <w:pPr>
              <w:pStyle w:val="Default"/>
              <w:jc w:val="both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 xml:space="preserve">Вид </w:t>
            </w:r>
            <w:proofErr w:type="spellStart"/>
            <w:r w:rsidRPr="007A0335">
              <w:rPr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2880" w:type="dxa"/>
          </w:tcPr>
          <w:p w:rsidR="00DB63AE" w:rsidRPr="007A0335" w:rsidRDefault="00DB63AE" w:rsidP="00192F6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663" w:type="dxa"/>
          </w:tcPr>
          <w:p w:rsidR="00DB63AE" w:rsidRPr="007A0335" w:rsidRDefault="00DB63AE" w:rsidP="00192F6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Витрати</w:t>
            </w:r>
            <w:proofErr w:type="spellEnd"/>
          </w:p>
        </w:tc>
      </w:tr>
      <w:tr w:rsidR="00DB63AE" w:rsidRPr="007A0335" w:rsidTr="00B67F79">
        <w:trPr>
          <w:trHeight w:val="523"/>
        </w:trPr>
        <w:tc>
          <w:tcPr>
            <w:tcW w:w="2808" w:type="dxa"/>
          </w:tcPr>
          <w:p w:rsidR="00346079" w:rsidRDefault="00346079" w:rsidP="00192F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1</w:t>
            </w:r>
          </w:p>
          <w:p w:rsidR="00DB63AE" w:rsidRPr="007A0335" w:rsidRDefault="00DB63AE" w:rsidP="00192F6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Залишення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існуючої</w:t>
            </w:r>
            <w:proofErr w:type="spellEnd"/>
            <w:r w:rsidRPr="007A0335">
              <w:rPr>
                <w:sz w:val="28"/>
                <w:szCs w:val="28"/>
              </w:rPr>
              <w:t xml:space="preserve"> на </w:t>
            </w:r>
            <w:proofErr w:type="spellStart"/>
            <w:r w:rsidRPr="007A0335">
              <w:rPr>
                <w:sz w:val="28"/>
                <w:szCs w:val="28"/>
              </w:rPr>
              <w:t>даний</w:t>
            </w:r>
            <w:proofErr w:type="spellEnd"/>
            <w:r w:rsidRPr="007A0335">
              <w:rPr>
                <w:sz w:val="28"/>
                <w:szCs w:val="28"/>
              </w:rPr>
              <w:t xml:space="preserve"> момент </w:t>
            </w:r>
            <w:proofErr w:type="spellStart"/>
            <w:r w:rsidRPr="007A0335">
              <w:rPr>
                <w:sz w:val="28"/>
                <w:szCs w:val="28"/>
              </w:rPr>
              <w:t>ситуації</w:t>
            </w:r>
            <w:proofErr w:type="spellEnd"/>
            <w:r w:rsidRPr="007A0335">
              <w:rPr>
                <w:sz w:val="28"/>
                <w:szCs w:val="28"/>
              </w:rPr>
              <w:t xml:space="preserve"> без </w:t>
            </w:r>
            <w:proofErr w:type="spellStart"/>
            <w:r w:rsidRPr="007A0335">
              <w:rPr>
                <w:sz w:val="28"/>
                <w:szCs w:val="28"/>
              </w:rPr>
              <w:t>змін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B63AE" w:rsidRPr="00192F60" w:rsidRDefault="00346079" w:rsidP="00192F6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DB63AE" w:rsidRPr="007A0335">
              <w:rPr>
                <w:sz w:val="28"/>
                <w:szCs w:val="28"/>
              </w:rPr>
              <w:t>ідсутні</w:t>
            </w:r>
            <w:proofErr w:type="spellEnd"/>
          </w:p>
        </w:tc>
        <w:tc>
          <w:tcPr>
            <w:tcW w:w="3663" w:type="dxa"/>
          </w:tcPr>
          <w:p w:rsidR="00DB63AE" w:rsidRPr="00192F60" w:rsidRDefault="00DB63AE" w:rsidP="00192F60">
            <w:pPr>
              <w:pStyle w:val="Default"/>
              <w:jc w:val="both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 xml:space="preserve">Альтернатива є </w:t>
            </w:r>
            <w:proofErr w:type="spellStart"/>
            <w:r w:rsidRPr="007A0335">
              <w:rPr>
                <w:sz w:val="28"/>
                <w:szCs w:val="28"/>
              </w:rPr>
              <w:t>неприйнятною</w:t>
            </w:r>
            <w:proofErr w:type="spellEnd"/>
            <w:r w:rsidRPr="007A0335">
              <w:rPr>
                <w:sz w:val="28"/>
                <w:szCs w:val="28"/>
              </w:rPr>
              <w:t xml:space="preserve">, </w:t>
            </w:r>
            <w:proofErr w:type="spellStart"/>
            <w:r w:rsidRPr="007A0335">
              <w:rPr>
                <w:sz w:val="28"/>
                <w:szCs w:val="28"/>
              </w:rPr>
              <w:t>оскільки</w:t>
            </w:r>
            <w:proofErr w:type="spellEnd"/>
            <w:r w:rsidRPr="007A0335">
              <w:rPr>
                <w:sz w:val="28"/>
                <w:szCs w:val="28"/>
              </w:rPr>
              <w:t xml:space="preserve"> не </w:t>
            </w:r>
            <w:proofErr w:type="spellStart"/>
            <w:r w:rsidRPr="007A0335">
              <w:rPr>
                <w:sz w:val="28"/>
                <w:szCs w:val="28"/>
              </w:rPr>
              <w:t>відповідає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вимогам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gramStart"/>
            <w:r w:rsidRPr="007A0335">
              <w:rPr>
                <w:sz w:val="28"/>
                <w:szCs w:val="28"/>
              </w:rPr>
              <w:t>чинного</w:t>
            </w:r>
            <w:proofErr w:type="gram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законодавства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DB63AE" w:rsidRPr="007A0335" w:rsidTr="00B67F79">
        <w:trPr>
          <w:trHeight w:val="697"/>
        </w:trPr>
        <w:tc>
          <w:tcPr>
            <w:tcW w:w="2808" w:type="dxa"/>
          </w:tcPr>
          <w:p w:rsidR="00346079" w:rsidRPr="00346079" w:rsidRDefault="00346079" w:rsidP="0034607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Альтернатива </w:t>
            </w:r>
            <w:r>
              <w:rPr>
                <w:color w:val="auto"/>
                <w:sz w:val="28"/>
                <w:szCs w:val="28"/>
                <w:lang w:val="en-US"/>
              </w:rPr>
              <w:t>2</w:t>
            </w:r>
          </w:p>
          <w:p w:rsidR="00DB63AE" w:rsidRPr="007A0335" w:rsidRDefault="00192F60" w:rsidP="003F497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DB63AE" w:rsidRPr="007A0335">
              <w:rPr>
                <w:sz w:val="28"/>
                <w:szCs w:val="28"/>
              </w:rPr>
              <w:t>кту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акта </w:t>
            </w:r>
          </w:p>
        </w:tc>
        <w:tc>
          <w:tcPr>
            <w:tcW w:w="2880" w:type="dxa"/>
          </w:tcPr>
          <w:p w:rsidR="00DB63AE" w:rsidRPr="007A0335" w:rsidRDefault="00DB63AE" w:rsidP="00192F60">
            <w:pPr>
              <w:pStyle w:val="Default"/>
              <w:jc w:val="both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  <w:lang w:val="uk-UA"/>
              </w:rPr>
              <w:t>Можливість впорядкування та належного обліку споживачів послуг</w:t>
            </w:r>
            <w:r w:rsidRPr="007A0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3" w:type="dxa"/>
          </w:tcPr>
          <w:p w:rsidR="00DB63AE" w:rsidRPr="007A0335" w:rsidRDefault="00DB63AE" w:rsidP="00192F60">
            <w:pPr>
              <w:pStyle w:val="Default"/>
              <w:jc w:val="both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  <w:lang w:val="uk-UA"/>
              </w:rPr>
              <w:t xml:space="preserve">Витрати, які будуть виникати внаслідок дії </w:t>
            </w:r>
            <w:r w:rsidRPr="00B67F79">
              <w:rPr>
                <w:sz w:val="28"/>
                <w:szCs w:val="28"/>
                <w:lang w:val="uk-UA"/>
              </w:rPr>
              <w:t xml:space="preserve">регуляторного акту  становитимуть </w:t>
            </w:r>
            <w:r w:rsidR="0092169B" w:rsidRPr="00B67F79">
              <w:rPr>
                <w:sz w:val="28"/>
                <w:szCs w:val="28"/>
                <w:lang w:val="uk-UA"/>
              </w:rPr>
              <w:t>розмір</w:t>
            </w:r>
            <w:r w:rsidR="00192F60">
              <w:rPr>
                <w:sz w:val="28"/>
                <w:szCs w:val="28"/>
                <w:lang w:val="uk-UA"/>
              </w:rPr>
              <w:t xml:space="preserve"> вартості приєднання до мереж</w:t>
            </w:r>
          </w:p>
        </w:tc>
      </w:tr>
    </w:tbl>
    <w:p w:rsidR="00DB63AE" w:rsidRPr="007A0335" w:rsidRDefault="00DB63AE" w:rsidP="003F4976">
      <w:pPr>
        <w:pStyle w:val="Default"/>
        <w:ind w:firstLine="709"/>
        <w:jc w:val="both"/>
        <w:rPr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283"/>
      </w:tblGrid>
      <w:tr w:rsidR="00DB63AE" w:rsidRPr="007A0335" w:rsidTr="00B67F79">
        <w:trPr>
          <w:trHeight w:val="109"/>
        </w:trPr>
        <w:tc>
          <w:tcPr>
            <w:tcW w:w="4068" w:type="dxa"/>
          </w:tcPr>
          <w:p w:rsidR="00DB63AE" w:rsidRPr="007A0335" w:rsidRDefault="00DB63AE" w:rsidP="0092169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Сумарні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витрати</w:t>
            </w:r>
            <w:proofErr w:type="spellEnd"/>
            <w:r w:rsidRPr="007A0335">
              <w:rPr>
                <w:sz w:val="28"/>
                <w:szCs w:val="28"/>
              </w:rPr>
              <w:t xml:space="preserve"> за альтернативами</w:t>
            </w:r>
          </w:p>
        </w:tc>
        <w:tc>
          <w:tcPr>
            <w:tcW w:w="5283" w:type="dxa"/>
          </w:tcPr>
          <w:p w:rsidR="00DB63AE" w:rsidRPr="007A0335" w:rsidRDefault="00DB63AE" w:rsidP="0092169B">
            <w:pPr>
              <w:pStyle w:val="Default"/>
              <w:jc w:val="center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 xml:space="preserve">Сума </w:t>
            </w:r>
            <w:proofErr w:type="spellStart"/>
            <w:r w:rsidRPr="007A0335">
              <w:rPr>
                <w:sz w:val="28"/>
                <w:szCs w:val="28"/>
              </w:rPr>
              <w:t>витрат</w:t>
            </w:r>
            <w:proofErr w:type="spellEnd"/>
            <w:r w:rsidRPr="007A0335">
              <w:rPr>
                <w:sz w:val="28"/>
                <w:szCs w:val="28"/>
              </w:rPr>
              <w:t xml:space="preserve">, </w:t>
            </w:r>
            <w:proofErr w:type="spellStart"/>
            <w:r w:rsidRPr="007A0335">
              <w:rPr>
                <w:sz w:val="28"/>
                <w:szCs w:val="28"/>
              </w:rPr>
              <w:t>гривень</w:t>
            </w:r>
            <w:proofErr w:type="spellEnd"/>
          </w:p>
        </w:tc>
      </w:tr>
      <w:tr w:rsidR="00DB63AE" w:rsidRPr="007A0335" w:rsidTr="00B67F79">
        <w:trPr>
          <w:trHeight w:val="523"/>
        </w:trPr>
        <w:tc>
          <w:tcPr>
            <w:tcW w:w="4068" w:type="dxa"/>
          </w:tcPr>
          <w:p w:rsidR="0092169B" w:rsidRDefault="0092169B" w:rsidP="009216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1</w:t>
            </w:r>
          </w:p>
          <w:p w:rsidR="00DB63AE" w:rsidRPr="007A0335" w:rsidRDefault="00DB63AE" w:rsidP="003F497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Залишення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існуючої</w:t>
            </w:r>
            <w:proofErr w:type="spellEnd"/>
            <w:r w:rsidRPr="007A0335">
              <w:rPr>
                <w:sz w:val="28"/>
                <w:szCs w:val="28"/>
              </w:rPr>
              <w:t xml:space="preserve"> на </w:t>
            </w:r>
            <w:proofErr w:type="spellStart"/>
            <w:r w:rsidRPr="007A0335">
              <w:rPr>
                <w:sz w:val="28"/>
                <w:szCs w:val="28"/>
              </w:rPr>
              <w:t>даний</w:t>
            </w:r>
            <w:proofErr w:type="spellEnd"/>
            <w:r w:rsidRPr="007A0335">
              <w:rPr>
                <w:sz w:val="28"/>
                <w:szCs w:val="28"/>
              </w:rPr>
              <w:t xml:space="preserve"> момент </w:t>
            </w:r>
            <w:proofErr w:type="spellStart"/>
            <w:r w:rsidRPr="007A0335">
              <w:rPr>
                <w:sz w:val="28"/>
                <w:szCs w:val="28"/>
              </w:rPr>
              <w:t>ситуації</w:t>
            </w:r>
            <w:proofErr w:type="spellEnd"/>
            <w:r w:rsidRPr="007A0335">
              <w:rPr>
                <w:sz w:val="28"/>
                <w:szCs w:val="28"/>
              </w:rPr>
              <w:t xml:space="preserve"> без </w:t>
            </w:r>
            <w:proofErr w:type="spellStart"/>
            <w:r w:rsidRPr="007A0335">
              <w:rPr>
                <w:sz w:val="28"/>
                <w:szCs w:val="28"/>
              </w:rPr>
              <w:t>змін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3" w:type="dxa"/>
          </w:tcPr>
          <w:p w:rsidR="00DB63AE" w:rsidRPr="007A0335" w:rsidRDefault="00DB63AE" w:rsidP="0092169B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A0335">
              <w:rPr>
                <w:sz w:val="28"/>
                <w:szCs w:val="28"/>
              </w:rPr>
              <w:t>З</w:t>
            </w:r>
            <w:proofErr w:type="gram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огляду</w:t>
            </w:r>
            <w:proofErr w:type="spellEnd"/>
            <w:r w:rsidRPr="007A0335">
              <w:rPr>
                <w:sz w:val="28"/>
                <w:szCs w:val="28"/>
              </w:rPr>
              <w:t xml:space="preserve"> на альтернативу </w:t>
            </w:r>
            <w:r w:rsidR="0092169B">
              <w:rPr>
                <w:sz w:val="28"/>
                <w:szCs w:val="28"/>
              </w:rPr>
              <w:t>–</w:t>
            </w:r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залишення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існуючої</w:t>
            </w:r>
            <w:proofErr w:type="spellEnd"/>
            <w:r w:rsidRPr="007A0335">
              <w:rPr>
                <w:sz w:val="28"/>
                <w:szCs w:val="28"/>
              </w:rPr>
              <w:t xml:space="preserve"> на </w:t>
            </w:r>
            <w:proofErr w:type="spellStart"/>
            <w:r w:rsidRPr="007A0335">
              <w:rPr>
                <w:sz w:val="28"/>
                <w:szCs w:val="28"/>
              </w:rPr>
              <w:t>даний</w:t>
            </w:r>
            <w:proofErr w:type="spellEnd"/>
            <w:r w:rsidRPr="007A0335">
              <w:rPr>
                <w:sz w:val="28"/>
                <w:szCs w:val="28"/>
              </w:rPr>
              <w:t xml:space="preserve"> момент </w:t>
            </w:r>
            <w:proofErr w:type="spellStart"/>
            <w:r w:rsidRPr="007A0335">
              <w:rPr>
                <w:sz w:val="28"/>
                <w:szCs w:val="28"/>
              </w:rPr>
              <w:t>ситуації</w:t>
            </w:r>
            <w:proofErr w:type="spellEnd"/>
            <w:r w:rsidRPr="007A0335">
              <w:rPr>
                <w:sz w:val="28"/>
                <w:szCs w:val="28"/>
              </w:rPr>
              <w:t xml:space="preserve"> без </w:t>
            </w:r>
            <w:proofErr w:type="spellStart"/>
            <w:r w:rsidRPr="007A0335">
              <w:rPr>
                <w:sz w:val="28"/>
                <w:szCs w:val="28"/>
              </w:rPr>
              <w:t>змін</w:t>
            </w:r>
            <w:proofErr w:type="spellEnd"/>
            <w:r w:rsidRPr="007A0335">
              <w:rPr>
                <w:sz w:val="28"/>
                <w:szCs w:val="28"/>
              </w:rPr>
              <w:t xml:space="preserve">, </w:t>
            </w:r>
            <w:proofErr w:type="spellStart"/>
            <w:r w:rsidRPr="007A0335">
              <w:rPr>
                <w:sz w:val="28"/>
                <w:szCs w:val="28"/>
              </w:rPr>
              <w:t>витрати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відсутні</w:t>
            </w:r>
            <w:proofErr w:type="spellEnd"/>
            <w:r w:rsidRPr="007A0335">
              <w:rPr>
                <w:sz w:val="28"/>
                <w:szCs w:val="28"/>
              </w:rPr>
              <w:t xml:space="preserve">. </w:t>
            </w:r>
          </w:p>
        </w:tc>
      </w:tr>
      <w:tr w:rsidR="00DB63AE" w:rsidRPr="007A0335" w:rsidTr="00B67F79">
        <w:trPr>
          <w:trHeight w:val="937"/>
        </w:trPr>
        <w:tc>
          <w:tcPr>
            <w:tcW w:w="4068" w:type="dxa"/>
          </w:tcPr>
          <w:p w:rsidR="0092169B" w:rsidRDefault="0092169B" w:rsidP="009216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  <w:p w:rsidR="00DB63AE" w:rsidRPr="007A0335" w:rsidRDefault="00192F60" w:rsidP="003F497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DB63AE" w:rsidRPr="007A0335">
              <w:rPr>
                <w:sz w:val="28"/>
                <w:szCs w:val="28"/>
              </w:rPr>
              <w:t>кту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акта </w:t>
            </w:r>
          </w:p>
        </w:tc>
        <w:tc>
          <w:tcPr>
            <w:tcW w:w="5283" w:type="dxa"/>
          </w:tcPr>
          <w:p w:rsidR="00DB63AE" w:rsidRPr="007A0335" w:rsidRDefault="0092169B" w:rsidP="0092169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DB63AE" w:rsidRPr="007A0335">
              <w:rPr>
                <w:sz w:val="28"/>
                <w:szCs w:val="28"/>
              </w:rPr>
              <w:t>итрати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, </w:t>
            </w:r>
            <w:proofErr w:type="spellStart"/>
            <w:r w:rsidR="00DB63AE" w:rsidRPr="007A0335">
              <w:rPr>
                <w:sz w:val="28"/>
                <w:szCs w:val="28"/>
              </w:rPr>
              <w:t>які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будуть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виникати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внаслідок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дії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регуляторного акта, </w:t>
            </w:r>
            <w:proofErr w:type="spellStart"/>
            <w:r w:rsidR="00DB63AE" w:rsidRPr="007A0335">
              <w:rPr>
                <w:sz w:val="28"/>
                <w:szCs w:val="28"/>
              </w:rPr>
              <w:t>становитимуть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розмір </w:t>
            </w:r>
            <w:r w:rsidR="00DB63AE" w:rsidRPr="007A0335">
              <w:rPr>
                <w:sz w:val="28"/>
                <w:szCs w:val="28"/>
                <w:lang w:val="uk-UA"/>
              </w:rPr>
              <w:t>вартості приєднання до мереж.</w:t>
            </w:r>
            <w:r w:rsidR="00DB63AE" w:rsidRPr="007A0335">
              <w:rPr>
                <w:sz w:val="28"/>
                <w:szCs w:val="28"/>
              </w:rPr>
              <w:t xml:space="preserve"> </w:t>
            </w:r>
          </w:p>
        </w:tc>
      </w:tr>
    </w:tbl>
    <w:p w:rsidR="00DB63AE" w:rsidRPr="007A0335" w:rsidRDefault="00DB63AE" w:rsidP="003F4976">
      <w:pPr>
        <w:pStyle w:val="Default"/>
        <w:jc w:val="both"/>
        <w:rPr>
          <w:bCs/>
          <w:sz w:val="28"/>
          <w:szCs w:val="28"/>
          <w:lang w:val="uk-UA"/>
        </w:rPr>
      </w:pPr>
    </w:p>
    <w:p w:rsidR="00DB63AE" w:rsidRPr="007A0335" w:rsidRDefault="00DB63AE" w:rsidP="003F4976">
      <w:pPr>
        <w:pStyle w:val="Default"/>
        <w:jc w:val="both"/>
        <w:rPr>
          <w:bCs/>
          <w:sz w:val="28"/>
          <w:szCs w:val="28"/>
          <w:lang w:val="uk-UA"/>
        </w:rPr>
      </w:pPr>
    </w:p>
    <w:p w:rsidR="00DB63AE" w:rsidRPr="007A0335" w:rsidRDefault="0092169B" w:rsidP="003F4976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DB63AE" w:rsidRPr="007A0335">
        <w:rPr>
          <w:b/>
          <w:bCs/>
          <w:sz w:val="28"/>
          <w:szCs w:val="28"/>
        </w:rPr>
        <w:t xml:space="preserve">. </w:t>
      </w:r>
      <w:proofErr w:type="spellStart"/>
      <w:r w:rsidR="00DB63AE" w:rsidRPr="007A0335">
        <w:rPr>
          <w:b/>
          <w:bCs/>
          <w:sz w:val="28"/>
          <w:szCs w:val="28"/>
        </w:rPr>
        <w:t>Вибі</w:t>
      </w:r>
      <w:proofErr w:type="gramStart"/>
      <w:r w:rsidR="00DB63AE" w:rsidRPr="007A0335">
        <w:rPr>
          <w:b/>
          <w:bCs/>
          <w:sz w:val="28"/>
          <w:szCs w:val="28"/>
        </w:rPr>
        <w:t>р</w:t>
      </w:r>
      <w:proofErr w:type="spellEnd"/>
      <w:proofErr w:type="gramEnd"/>
      <w:r w:rsidR="00DB63AE" w:rsidRPr="007A0335">
        <w:rPr>
          <w:b/>
          <w:bCs/>
          <w:sz w:val="28"/>
          <w:szCs w:val="28"/>
        </w:rPr>
        <w:t xml:space="preserve"> </w:t>
      </w:r>
      <w:proofErr w:type="spellStart"/>
      <w:r w:rsidR="00DB63AE" w:rsidRPr="007A0335">
        <w:rPr>
          <w:b/>
          <w:bCs/>
          <w:sz w:val="28"/>
          <w:szCs w:val="28"/>
        </w:rPr>
        <w:t>найбільш</w:t>
      </w:r>
      <w:proofErr w:type="spellEnd"/>
      <w:r w:rsidR="00DB63AE" w:rsidRPr="007A0335">
        <w:rPr>
          <w:b/>
          <w:bCs/>
          <w:sz w:val="28"/>
          <w:szCs w:val="28"/>
        </w:rPr>
        <w:t xml:space="preserve"> оптимального альтернативного способу </w:t>
      </w:r>
      <w:proofErr w:type="spellStart"/>
      <w:r w:rsidR="00DB63AE" w:rsidRPr="007A0335">
        <w:rPr>
          <w:b/>
          <w:bCs/>
          <w:sz w:val="28"/>
          <w:szCs w:val="28"/>
        </w:rPr>
        <w:t>досягнення</w:t>
      </w:r>
      <w:proofErr w:type="spellEnd"/>
      <w:r w:rsidR="00DB63AE" w:rsidRPr="007A0335">
        <w:rPr>
          <w:b/>
          <w:bCs/>
          <w:sz w:val="28"/>
          <w:szCs w:val="28"/>
        </w:rPr>
        <w:t xml:space="preserve"> </w:t>
      </w:r>
      <w:proofErr w:type="spellStart"/>
      <w:r w:rsidR="00DB63AE" w:rsidRPr="007A0335">
        <w:rPr>
          <w:b/>
          <w:bCs/>
          <w:sz w:val="28"/>
          <w:szCs w:val="28"/>
        </w:rPr>
        <w:t>цілей</w:t>
      </w:r>
      <w:proofErr w:type="spellEnd"/>
    </w:p>
    <w:p w:rsidR="00DB63AE" w:rsidRPr="007A0335" w:rsidRDefault="00DB63AE" w:rsidP="003F4976">
      <w:pPr>
        <w:pStyle w:val="Default"/>
        <w:jc w:val="both"/>
        <w:rPr>
          <w:bCs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520"/>
        <w:gridCol w:w="4203"/>
      </w:tblGrid>
      <w:tr w:rsidR="00DB63AE" w:rsidRPr="007A0335" w:rsidTr="00B67F79">
        <w:trPr>
          <w:trHeight w:val="661"/>
        </w:trPr>
        <w:tc>
          <w:tcPr>
            <w:tcW w:w="2628" w:type="dxa"/>
          </w:tcPr>
          <w:p w:rsidR="00DB63AE" w:rsidRPr="007A0335" w:rsidRDefault="00DB63AE" w:rsidP="0092169B">
            <w:pPr>
              <w:pStyle w:val="Default"/>
              <w:jc w:val="center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 xml:space="preserve">Рейтинг </w:t>
            </w:r>
            <w:proofErr w:type="spellStart"/>
            <w:r w:rsidRPr="007A0335">
              <w:rPr>
                <w:sz w:val="28"/>
                <w:szCs w:val="28"/>
              </w:rPr>
              <w:t>результативності</w:t>
            </w:r>
            <w:proofErr w:type="spellEnd"/>
            <w:r w:rsidRPr="007A0335">
              <w:rPr>
                <w:sz w:val="28"/>
                <w:szCs w:val="28"/>
              </w:rPr>
              <w:t xml:space="preserve"> (</w:t>
            </w:r>
            <w:proofErr w:type="spellStart"/>
            <w:r w:rsidRPr="007A0335">
              <w:rPr>
                <w:sz w:val="28"/>
                <w:szCs w:val="28"/>
              </w:rPr>
              <w:t>досягнення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цілей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35">
              <w:rPr>
                <w:sz w:val="28"/>
                <w:szCs w:val="28"/>
              </w:rPr>
              <w:t>п</w:t>
            </w:r>
            <w:proofErr w:type="gramEnd"/>
            <w:r w:rsidRPr="007A0335">
              <w:rPr>
                <w:sz w:val="28"/>
                <w:szCs w:val="28"/>
              </w:rPr>
              <w:t>ід</w:t>
            </w:r>
            <w:proofErr w:type="spellEnd"/>
            <w:r w:rsidRPr="007A0335">
              <w:rPr>
                <w:sz w:val="28"/>
                <w:szCs w:val="28"/>
              </w:rPr>
              <w:t xml:space="preserve"> час </w:t>
            </w:r>
            <w:proofErr w:type="spellStart"/>
            <w:r w:rsidRPr="007A0335">
              <w:rPr>
                <w:sz w:val="28"/>
                <w:szCs w:val="28"/>
              </w:rPr>
              <w:t>вирішення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проблеми</w:t>
            </w:r>
            <w:proofErr w:type="spellEnd"/>
            <w:r w:rsidRPr="007A0335"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DB63AE" w:rsidRPr="007A0335" w:rsidRDefault="00DB63AE" w:rsidP="0092169B">
            <w:pPr>
              <w:pStyle w:val="Default"/>
              <w:jc w:val="center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 xml:space="preserve">Бал </w:t>
            </w:r>
            <w:proofErr w:type="spellStart"/>
            <w:r w:rsidRPr="007A0335">
              <w:rPr>
                <w:sz w:val="28"/>
                <w:szCs w:val="28"/>
              </w:rPr>
              <w:t>результативності</w:t>
            </w:r>
            <w:proofErr w:type="spellEnd"/>
          </w:p>
          <w:p w:rsidR="00DB63AE" w:rsidRPr="007A0335" w:rsidRDefault="00DB63AE" w:rsidP="003F4976">
            <w:pPr>
              <w:pStyle w:val="Default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 xml:space="preserve">(за </w:t>
            </w:r>
            <w:proofErr w:type="spellStart"/>
            <w:r w:rsidRPr="007A0335">
              <w:rPr>
                <w:sz w:val="28"/>
                <w:szCs w:val="28"/>
              </w:rPr>
              <w:t>чотирибальною</w:t>
            </w:r>
            <w:proofErr w:type="spellEnd"/>
            <w:r w:rsidRPr="007A0335">
              <w:rPr>
                <w:sz w:val="28"/>
                <w:szCs w:val="28"/>
              </w:rPr>
              <w:t xml:space="preserve"> системою </w:t>
            </w:r>
            <w:proofErr w:type="spellStart"/>
            <w:r w:rsidRPr="007A0335">
              <w:rPr>
                <w:sz w:val="28"/>
                <w:szCs w:val="28"/>
              </w:rPr>
              <w:t>оцінки</w:t>
            </w:r>
            <w:proofErr w:type="spellEnd"/>
            <w:r w:rsidRPr="007A033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203" w:type="dxa"/>
          </w:tcPr>
          <w:p w:rsidR="00DB63AE" w:rsidRPr="007A0335" w:rsidRDefault="00DB63AE" w:rsidP="0092169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Коментарі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щодо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присвоєння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відповідного</w:t>
            </w:r>
            <w:proofErr w:type="spellEnd"/>
            <w:r w:rsidRPr="007A0335">
              <w:rPr>
                <w:sz w:val="28"/>
                <w:szCs w:val="28"/>
              </w:rPr>
              <w:t xml:space="preserve"> бала</w:t>
            </w:r>
          </w:p>
        </w:tc>
      </w:tr>
      <w:tr w:rsidR="00DB63AE" w:rsidRPr="007A0335" w:rsidTr="00B67F79">
        <w:trPr>
          <w:trHeight w:val="666"/>
        </w:trPr>
        <w:tc>
          <w:tcPr>
            <w:tcW w:w="2628" w:type="dxa"/>
          </w:tcPr>
          <w:p w:rsidR="003500DD" w:rsidRDefault="003500DD" w:rsidP="003500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1</w:t>
            </w:r>
          </w:p>
          <w:p w:rsidR="00DB63AE" w:rsidRPr="007A0335" w:rsidRDefault="003500DD" w:rsidP="003500D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Залишення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існуючої</w:t>
            </w:r>
            <w:proofErr w:type="spellEnd"/>
            <w:r w:rsidRPr="007A0335">
              <w:rPr>
                <w:sz w:val="28"/>
                <w:szCs w:val="28"/>
              </w:rPr>
              <w:t xml:space="preserve"> на </w:t>
            </w:r>
            <w:proofErr w:type="spellStart"/>
            <w:r w:rsidRPr="007A0335">
              <w:rPr>
                <w:sz w:val="28"/>
                <w:szCs w:val="28"/>
              </w:rPr>
              <w:t>даний</w:t>
            </w:r>
            <w:proofErr w:type="spellEnd"/>
            <w:r w:rsidRPr="007A0335">
              <w:rPr>
                <w:sz w:val="28"/>
                <w:szCs w:val="28"/>
              </w:rPr>
              <w:t xml:space="preserve"> момент </w:t>
            </w:r>
            <w:proofErr w:type="spellStart"/>
            <w:r w:rsidRPr="007A0335">
              <w:rPr>
                <w:sz w:val="28"/>
                <w:szCs w:val="28"/>
              </w:rPr>
              <w:t>ситуації</w:t>
            </w:r>
            <w:proofErr w:type="spellEnd"/>
            <w:r w:rsidRPr="007A0335">
              <w:rPr>
                <w:sz w:val="28"/>
                <w:szCs w:val="28"/>
              </w:rPr>
              <w:t xml:space="preserve"> без </w:t>
            </w:r>
            <w:proofErr w:type="spellStart"/>
            <w:r w:rsidRPr="007A0335">
              <w:rPr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2520" w:type="dxa"/>
          </w:tcPr>
          <w:p w:rsidR="00DB63AE" w:rsidRPr="007A0335" w:rsidRDefault="00DB63AE" w:rsidP="00192F60">
            <w:pPr>
              <w:pStyle w:val="Default"/>
              <w:jc w:val="center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DB63AE" w:rsidRPr="007A0335" w:rsidRDefault="00DB63AE" w:rsidP="003500DD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A0335">
              <w:rPr>
                <w:sz w:val="28"/>
                <w:szCs w:val="28"/>
              </w:rPr>
              <w:t>У</w:t>
            </w:r>
            <w:proofErr w:type="gram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разі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залишення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існуючої</w:t>
            </w:r>
            <w:proofErr w:type="spellEnd"/>
            <w:r w:rsidRPr="007A0335">
              <w:rPr>
                <w:sz w:val="28"/>
                <w:szCs w:val="28"/>
              </w:rPr>
              <w:t xml:space="preserve"> на </w:t>
            </w:r>
            <w:proofErr w:type="spellStart"/>
            <w:r w:rsidRPr="007A0335">
              <w:rPr>
                <w:sz w:val="28"/>
                <w:szCs w:val="28"/>
              </w:rPr>
              <w:t>даний</w:t>
            </w:r>
            <w:proofErr w:type="spellEnd"/>
            <w:r w:rsidRPr="007A0335">
              <w:rPr>
                <w:sz w:val="28"/>
                <w:szCs w:val="28"/>
              </w:rPr>
              <w:t xml:space="preserve"> момент </w:t>
            </w:r>
            <w:proofErr w:type="spellStart"/>
            <w:r w:rsidRPr="007A0335">
              <w:rPr>
                <w:sz w:val="28"/>
                <w:szCs w:val="28"/>
              </w:rPr>
              <w:t>ситуації</w:t>
            </w:r>
            <w:proofErr w:type="spellEnd"/>
            <w:r w:rsidRPr="007A0335">
              <w:rPr>
                <w:sz w:val="28"/>
                <w:szCs w:val="28"/>
              </w:rPr>
              <w:t xml:space="preserve"> без </w:t>
            </w:r>
            <w:proofErr w:type="spellStart"/>
            <w:r w:rsidRPr="007A0335">
              <w:rPr>
                <w:sz w:val="28"/>
                <w:szCs w:val="28"/>
              </w:rPr>
              <w:t>змін</w:t>
            </w:r>
            <w:proofErr w:type="spellEnd"/>
            <w:r w:rsidRPr="007A0335">
              <w:rPr>
                <w:sz w:val="28"/>
                <w:szCs w:val="28"/>
              </w:rPr>
              <w:t xml:space="preserve"> проблема </w:t>
            </w:r>
            <w:proofErr w:type="spellStart"/>
            <w:r w:rsidRPr="007A0335">
              <w:rPr>
                <w:sz w:val="28"/>
                <w:szCs w:val="28"/>
              </w:rPr>
              <w:t>продовжуватиме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існувати</w:t>
            </w:r>
            <w:proofErr w:type="spellEnd"/>
            <w:r w:rsidRPr="007A0335">
              <w:rPr>
                <w:sz w:val="28"/>
                <w:szCs w:val="28"/>
              </w:rPr>
              <w:t xml:space="preserve">, </w:t>
            </w:r>
            <w:proofErr w:type="spellStart"/>
            <w:r w:rsidRPr="007A0335">
              <w:rPr>
                <w:sz w:val="28"/>
                <w:szCs w:val="28"/>
              </w:rPr>
              <w:t>що</w:t>
            </w:r>
            <w:proofErr w:type="spellEnd"/>
            <w:r w:rsidRPr="007A0335">
              <w:rPr>
                <w:sz w:val="28"/>
                <w:szCs w:val="28"/>
              </w:rPr>
              <w:t xml:space="preserve"> не </w:t>
            </w:r>
            <w:proofErr w:type="spellStart"/>
            <w:r w:rsidRPr="007A0335">
              <w:rPr>
                <w:sz w:val="28"/>
                <w:szCs w:val="28"/>
              </w:rPr>
              <w:t>забезпечить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досягнення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поставленої</w:t>
            </w:r>
            <w:proofErr w:type="spellEnd"/>
            <w:r w:rsidRPr="007A0335">
              <w:rPr>
                <w:sz w:val="28"/>
                <w:szCs w:val="28"/>
              </w:rPr>
              <w:t xml:space="preserve"> мети. </w:t>
            </w:r>
          </w:p>
        </w:tc>
      </w:tr>
      <w:tr w:rsidR="00DB63AE" w:rsidRPr="007A0335" w:rsidTr="00B67F79">
        <w:trPr>
          <w:trHeight w:val="2317"/>
        </w:trPr>
        <w:tc>
          <w:tcPr>
            <w:tcW w:w="2628" w:type="dxa"/>
          </w:tcPr>
          <w:p w:rsidR="003500DD" w:rsidRDefault="003500DD" w:rsidP="003500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  <w:p w:rsidR="00DB63AE" w:rsidRPr="007A0335" w:rsidRDefault="00192F60" w:rsidP="003500D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3500DD" w:rsidRPr="007A0335">
              <w:rPr>
                <w:sz w:val="28"/>
                <w:szCs w:val="28"/>
              </w:rPr>
              <w:t>кту</w:t>
            </w:r>
            <w:proofErr w:type="spellEnd"/>
            <w:r w:rsidR="003500DD" w:rsidRPr="007A0335">
              <w:rPr>
                <w:sz w:val="28"/>
                <w:szCs w:val="28"/>
              </w:rPr>
              <w:t xml:space="preserve"> акта</w:t>
            </w:r>
          </w:p>
        </w:tc>
        <w:tc>
          <w:tcPr>
            <w:tcW w:w="2520" w:type="dxa"/>
          </w:tcPr>
          <w:p w:rsidR="00DB63AE" w:rsidRPr="007A0335" w:rsidRDefault="00DB63AE" w:rsidP="00192F60">
            <w:pPr>
              <w:pStyle w:val="Default"/>
              <w:jc w:val="center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>4</w:t>
            </w:r>
          </w:p>
        </w:tc>
        <w:tc>
          <w:tcPr>
            <w:tcW w:w="4203" w:type="dxa"/>
          </w:tcPr>
          <w:p w:rsidR="00DB63AE" w:rsidRPr="007A0335" w:rsidRDefault="00DB63AE" w:rsidP="003500DD">
            <w:pPr>
              <w:pStyle w:val="Default"/>
              <w:jc w:val="both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 xml:space="preserve">У </w:t>
            </w:r>
            <w:proofErr w:type="spellStart"/>
            <w:r w:rsidRPr="007A0335">
              <w:rPr>
                <w:sz w:val="28"/>
                <w:szCs w:val="28"/>
              </w:rPr>
              <w:t>разі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прийняття</w:t>
            </w:r>
            <w:proofErr w:type="spellEnd"/>
            <w:r w:rsidRPr="007A0335">
              <w:rPr>
                <w:sz w:val="28"/>
                <w:szCs w:val="28"/>
              </w:rPr>
              <w:t xml:space="preserve"> акта </w:t>
            </w:r>
            <w:proofErr w:type="spellStart"/>
            <w:r w:rsidRPr="007A0335">
              <w:rPr>
                <w:sz w:val="28"/>
                <w:szCs w:val="28"/>
              </w:rPr>
              <w:t>задекларовані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цілі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забезпечать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повною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мірою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досягнення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поставленої</w:t>
            </w:r>
            <w:proofErr w:type="spellEnd"/>
            <w:r w:rsidRPr="007A0335">
              <w:rPr>
                <w:sz w:val="28"/>
                <w:szCs w:val="28"/>
              </w:rPr>
              <w:t xml:space="preserve"> мети </w:t>
            </w:r>
            <w:proofErr w:type="spellStart"/>
            <w:r w:rsidRPr="007A0335">
              <w:rPr>
                <w:sz w:val="28"/>
                <w:szCs w:val="28"/>
              </w:rPr>
              <w:t>стосовно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r w:rsidRPr="007A0335">
              <w:rPr>
                <w:sz w:val="28"/>
                <w:szCs w:val="28"/>
                <w:lang w:val="uk-UA"/>
              </w:rPr>
              <w:t>врегулювання відносин, що виникають у процесі приєднання</w:t>
            </w:r>
            <w:r w:rsidR="0051221E">
              <w:rPr>
                <w:sz w:val="28"/>
                <w:szCs w:val="28"/>
                <w:lang w:val="uk-UA"/>
              </w:rPr>
              <w:t xml:space="preserve"> (</w:t>
            </w:r>
            <w:proofErr w:type="gramStart"/>
            <w:r w:rsidR="0051221E">
              <w:rPr>
                <w:sz w:val="28"/>
                <w:szCs w:val="28"/>
                <w:lang w:val="uk-UA"/>
              </w:rPr>
              <w:t>п</w:t>
            </w:r>
            <w:proofErr w:type="gramEnd"/>
            <w:r w:rsidR="0051221E">
              <w:rPr>
                <w:sz w:val="28"/>
                <w:szCs w:val="28"/>
                <w:lang w:val="uk-UA"/>
              </w:rPr>
              <w:t>ідключення)</w:t>
            </w:r>
            <w:r w:rsidRPr="007A0335">
              <w:rPr>
                <w:sz w:val="28"/>
                <w:szCs w:val="28"/>
                <w:lang w:val="uk-UA"/>
              </w:rPr>
              <w:t xml:space="preserve"> до систем централізованого водопостачання та</w:t>
            </w:r>
            <w:r w:rsidR="0051221E">
              <w:rPr>
                <w:sz w:val="28"/>
                <w:szCs w:val="28"/>
                <w:lang w:val="uk-UA"/>
              </w:rPr>
              <w:t xml:space="preserve">/або централізованого </w:t>
            </w:r>
            <w:r w:rsidRPr="007A0335">
              <w:rPr>
                <w:sz w:val="28"/>
                <w:szCs w:val="28"/>
                <w:lang w:val="uk-UA"/>
              </w:rPr>
              <w:t>водовідведення;</w:t>
            </w:r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належного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r w:rsidRPr="007A0335">
              <w:rPr>
                <w:sz w:val="28"/>
                <w:szCs w:val="28"/>
                <w:lang w:val="uk-UA"/>
              </w:rPr>
              <w:t xml:space="preserve">обліку споживачів послуг централізованого </w:t>
            </w:r>
            <w:r w:rsidRPr="007A0335">
              <w:rPr>
                <w:sz w:val="28"/>
                <w:szCs w:val="28"/>
                <w:lang w:val="uk-UA"/>
              </w:rPr>
              <w:lastRenderedPageBreak/>
              <w:t>водопостачання та</w:t>
            </w:r>
            <w:r w:rsidR="0051221E">
              <w:rPr>
                <w:sz w:val="28"/>
                <w:szCs w:val="28"/>
                <w:lang w:val="uk-UA"/>
              </w:rPr>
              <w:t>/або централізованого</w:t>
            </w:r>
            <w:r w:rsidRPr="007A0335">
              <w:rPr>
                <w:sz w:val="28"/>
                <w:szCs w:val="28"/>
                <w:lang w:val="uk-UA"/>
              </w:rPr>
              <w:t xml:space="preserve"> водовідведення. </w:t>
            </w:r>
          </w:p>
        </w:tc>
      </w:tr>
    </w:tbl>
    <w:p w:rsidR="00DB63AE" w:rsidRPr="007A0335" w:rsidRDefault="00DB63AE" w:rsidP="003F4976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</w:p>
    <w:p w:rsidR="00DB63AE" w:rsidRPr="007A0335" w:rsidRDefault="0051221E" w:rsidP="003F4976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Обгр</w:t>
      </w:r>
      <w:r w:rsidR="00233069">
        <w:rPr>
          <w:bCs/>
          <w:sz w:val="28"/>
          <w:szCs w:val="28"/>
          <w:lang w:val="uk-UA"/>
        </w:rPr>
        <w:t>ун</w:t>
      </w:r>
      <w:r>
        <w:rPr>
          <w:bCs/>
          <w:sz w:val="28"/>
          <w:szCs w:val="28"/>
          <w:lang w:val="uk-UA"/>
        </w:rPr>
        <w:t>тування</w:t>
      </w:r>
      <w:proofErr w:type="spellEnd"/>
      <w:r w:rsidR="00233069">
        <w:rPr>
          <w:bCs/>
          <w:sz w:val="28"/>
          <w:szCs w:val="28"/>
          <w:lang w:val="uk-UA"/>
        </w:rPr>
        <w:t xml:space="preserve"> відповідного місця альтернативи у рейтингу</w:t>
      </w:r>
      <w:r>
        <w:rPr>
          <w:bCs/>
          <w:sz w:val="28"/>
          <w:szCs w:val="28"/>
          <w:lang w:val="uk-UA"/>
        </w:rPr>
        <w:t xml:space="preserve"> </w:t>
      </w:r>
    </w:p>
    <w:p w:rsidR="00DB63AE" w:rsidRPr="007A0335" w:rsidRDefault="00DB63AE" w:rsidP="003F4976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10"/>
        <w:gridCol w:w="2409"/>
        <w:gridCol w:w="2520"/>
      </w:tblGrid>
      <w:tr w:rsidR="00DB63AE" w:rsidRPr="007A0335" w:rsidTr="00A10F8D">
        <w:trPr>
          <w:trHeight w:val="523"/>
        </w:trPr>
        <w:tc>
          <w:tcPr>
            <w:tcW w:w="1980" w:type="dxa"/>
          </w:tcPr>
          <w:p w:rsidR="00DB63AE" w:rsidRPr="007A0335" w:rsidRDefault="00DB63AE" w:rsidP="0051221E">
            <w:pPr>
              <w:pStyle w:val="Default"/>
              <w:jc w:val="center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 xml:space="preserve">Рейтинг </w:t>
            </w:r>
            <w:proofErr w:type="spellStart"/>
            <w:r w:rsidRPr="007A0335">
              <w:rPr>
                <w:sz w:val="28"/>
                <w:szCs w:val="28"/>
              </w:rPr>
              <w:t>результатив</w:t>
            </w:r>
            <w:proofErr w:type="spellEnd"/>
            <w:r w:rsidRPr="007A0335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7A0335">
              <w:rPr>
                <w:sz w:val="28"/>
                <w:szCs w:val="28"/>
              </w:rPr>
              <w:t>ності</w:t>
            </w:r>
            <w:proofErr w:type="spellEnd"/>
          </w:p>
        </w:tc>
        <w:tc>
          <w:tcPr>
            <w:tcW w:w="2410" w:type="dxa"/>
          </w:tcPr>
          <w:p w:rsidR="00DB63AE" w:rsidRPr="007A0335" w:rsidRDefault="00DB63AE" w:rsidP="0051221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A0335">
              <w:rPr>
                <w:sz w:val="28"/>
                <w:szCs w:val="28"/>
              </w:rPr>
              <w:t>Вигоди</w:t>
            </w:r>
            <w:proofErr w:type="spellEnd"/>
          </w:p>
          <w:p w:rsidR="00DB63AE" w:rsidRPr="007A0335" w:rsidRDefault="00DB63AE" w:rsidP="0051221E">
            <w:pPr>
              <w:pStyle w:val="Default"/>
              <w:jc w:val="center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7A0335">
              <w:rPr>
                <w:sz w:val="28"/>
                <w:szCs w:val="28"/>
              </w:rPr>
              <w:t>п</w:t>
            </w:r>
            <w:proofErr w:type="gramEnd"/>
            <w:r w:rsidRPr="007A0335">
              <w:rPr>
                <w:sz w:val="28"/>
                <w:szCs w:val="28"/>
              </w:rPr>
              <w:t>ідсумок</w:t>
            </w:r>
            <w:proofErr w:type="spellEnd"/>
            <w:r w:rsidRPr="007A0335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DB63AE" w:rsidRPr="007A0335" w:rsidRDefault="00DB63AE" w:rsidP="0051221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Витрати</w:t>
            </w:r>
            <w:proofErr w:type="spellEnd"/>
            <w:r w:rsidRPr="007A0335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7A0335">
              <w:rPr>
                <w:sz w:val="28"/>
                <w:szCs w:val="28"/>
              </w:rPr>
              <w:t>п</w:t>
            </w:r>
            <w:proofErr w:type="gramEnd"/>
            <w:r w:rsidRPr="007A0335">
              <w:rPr>
                <w:sz w:val="28"/>
                <w:szCs w:val="28"/>
              </w:rPr>
              <w:t>ідсумок</w:t>
            </w:r>
            <w:proofErr w:type="spellEnd"/>
            <w:r w:rsidRPr="007A0335"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DB63AE" w:rsidRPr="007A0335" w:rsidRDefault="00DB63AE" w:rsidP="0051221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Обґрунтування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відповідного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місця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альтернативи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gramStart"/>
            <w:r w:rsidRPr="007A0335">
              <w:rPr>
                <w:sz w:val="28"/>
                <w:szCs w:val="28"/>
              </w:rPr>
              <w:t>у</w:t>
            </w:r>
            <w:proofErr w:type="gramEnd"/>
            <w:r w:rsidRPr="007A0335">
              <w:rPr>
                <w:sz w:val="28"/>
                <w:szCs w:val="28"/>
              </w:rPr>
              <w:t xml:space="preserve"> рейтингу</w:t>
            </w:r>
          </w:p>
        </w:tc>
      </w:tr>
      <w:tr w:rsidR="00DB63AE" w:rsidRPr="007A0335" w:rsidTr="00A10F8D">
        <w:trPr>
          <w:trHeight w:val="699"/>
        </w:trPr>
        <w:tc>
          <w:tcPr>
            <w:tcW w:w="1980" w:type="dxa"/>
          </w:tcPr>
          <w:p w:rsidR="0051221E" w:rsidRDefault="0051221E" w:rsidP="005122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  <w:p w:rsidR="0051221E" w:rsidRDefault="00192F60" w:rsidP="0051221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51221E" w:rsidRPr="007A0335">
              <w:rPr>
                <w:sz w:val="28"/>
                <w:szCs w:val="28"/>
              </w:rPr>
              <w:t>кту</w:t>
            </w:r>
            <w:proofErr w:type="spellEnd"/>
            <w:r w:rsidR="0051221E" w:rsidRPr="007A0335">
              <w:rPr>
                <w:sz w:val="28"/>
                <w:szCs w:val="28"/>
              </w:rPr>
              <w:t xml:space="preserve"> акта</w:t>
            </w:r>
          </w:p>
          <w:p w:rsidR="00DB63AE" w:rsidRPr="007A0335" w:rsidRDefault="00DB63AE" w:rsidP="003F49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63AE" w:rsidRPr="007A0335" w:rsidRDefault="00DB63AE" w:rsidP="003F4976">
            <w:pPr>
              <w:pStyle w:val="Default"/>
              <w:rPr>
                <w:sz w:val="28"/>
                <w:szCs w:val="28"/>
                <w:lang w:val="uk-UA"/>
              </w:rPr>
            </w:pPr>
            <w:r w:rsidRPr="007A0335">
              <w:rPr>
                <w:sz w:val="28"/>
                <w:szCs w:val="28"/>
              </w:rPr>
              <w:t xml:space="preserve">У </w:t>
            </w:r>
            <w:proofErr w:type="spellStart"/>
            <w:r w:rsidRPr="007A0335">
              <w:rPr>
                <w:sz w:val="28"/>
                <w:szCs w:val="28"/>
              </w:rPr>
              <w:t>разі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прийняття</w:t>
            </w:r>
            <w:proofErr w:type="spellEnd"/>
            <w:r w:rsidRPr="007A0335">
              <w:rPr>
                <w:sz w:val="28"/>
                <w:szCs w:val="28"/>
              </w:rPr>
              <w:t xml:space="preserve"> проекту акта, </w:t>
            </w:r>
            <w:proofErr w:type="spellStart"/>
            <w:r w:rsidRPr="007A0335">
              <w:rPr>
                <w:sz w:val="28"/>
                <w:szCs w:val="28"/>
              </w:rPr>
              <w:t>вигода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заключатиметься</w:t>
            </w:r>
            <w:proofErr w:type="spellEnd"/>
            <w:r w:rsidRPr="007A0335">
              <w:rPr>
                <w:sz w:val="28"/>
                <w:szCs w:val="28"/>
              </w:rPr>
              <w:t xml:space="preserve"> в </w:t>
            </w:r>
            <w:proofErr w:type="spellStart"/>
            <w:r w:rsidRPr="007A0335">
              <w:rPr>
                <w:sz w:val="28"/>
                <w:szCs w:val="28"/>
              </w:rPr>
              <w:t>реалізації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r w:rsidR="00233069">
              <w:rPr>
                <w:sz w:val="28"/>
                <w:szCs w:val="28"/>
                <w:lang w:val="uk-UA"/>
              </w:rPr>
              <w:t>нормативно правових актів</w:t>
            </w:r>
            <w:r w:rsidRPr="007A0335">
              <w:rPr>
                <w:sz w:val="28"/>
                <w:szCs w:val="28"/>
              </w:rPr>
              <w:t xml:space="preserve"> </w:t>
            </w:r>
            <w:proofErr w:type="gramStart"/>
            <w:r w:rsidRPr="007A0335">
              <w:rPr>
                <w:sz w:val="28"/>
                <w:szCs w:val="28"/>
              </w:rPr>
              <w:t>в</w:t>
            </w:r>
            <w:proofErr w:type="gram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частині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r w:rsidRPr="007A0335">
              <w:rPr>
                <w:sz w:val="28"/>
                <w:szCs w:val="28"/>
                <w:lang w:val="uk-UA"/>
              </w:rPr>
              <w:t>врегулювання правовідносин</w:t>
            </w:r>
            <w:r w:rsidR="00233069">
              <w:rPr>
                <w:sz w:val="28"/>
                <w:szCs w:val="28"/>
                <w:lang w:val="uk-UA"/>
              </w:rPr>
              <w:t>,</w:t>
            </w:r>
            <w:r w:rsidRPr="007A0335">
              <w:rPr>
                <w:sz w:val="28"/>
                <w:szCs w:val="28"/>
                <w:lang w:val="uk-UA"/>
              </w:rPr>
              <w:t xml:space="preserve"> </w:t>
            </w:r>
            <w:r w:rsidR="00233069">
              <w:rPr>
                <w:sz w:val="28"/>
                <w:szCs w:val="28"/>
                <w:lang w:val="uk-UA"/>
              </w:rPr>
              <w:t>що</w:t>
            </w:r>
            <w:r w:rsidRPr="007A0335">
              <w:rPr>
                <w:sz w:val="28"/>
                <w:szCs w:val="28"/>
                <w:lang w:val="uk-UA"/>
              </w:rPr>
              <w:t xml:space="preserve"> виникають в процесі приєднання</w:t>
            </w:r>
            <w:r w:rsidR="00233069">
              <w:rPr>
                <w:sz w:val="28"/>
                <w:szCs w:val="28"/>
                <w:lang w:val="uk-UA"/>
              </w:rPr>
              <w:t xml:space="preserve"> (підключення)</w:t>
            </w:r>
            <w:r w:rsidRPr="007A0335">
              <w:rPr>
                <w:sz w:val="28"/>
                <w:szCs w:val="28"/>
                <w:lang w:val="uk-UA"/>
              </w:rPr>
              <w:t xml:space="preserve"> до </w:t>
            </w:r>
            <w:r w:rsidR="00233069">
              <w:rPr>
                <w:sz w:val="28"/>
                <w:szCs w:val="28"/>
                <w:lang w:val="uk-UA"/>
              </w:rPr>
              <w:t xml:space="preserve">систем централізованого водопостачання та/або централізованого </w:t>
            </w:r>
            <w:r w:rsidRPr="007A0335">
              <w:rPr>
                <w:sz w:val="28"/>
                <w:szCs w:val="28"/>
                <w:lang w:val="uk-UA"/>
              </w:rPr>
              <w:t>водовідведення</w:t>
            </w:r>
            <w:r w:rsidR="00233069">
              <w:rPr>
                <w:sz w:val="28"/>
                <w:szCs w:val="28"/>
                <w:lang w:val="uk-UA"/>
              </w:rPr>
              <w:t xml:space="preserve"> міста Чернігова</w:t>
            </w:r>
            <w:r w:rsidRPr="007A0335">
              <w:rPr>
                <w:sz w:val="28"/>
                <w:szCs w:val="28"/>
                <w:lang w:val="uk-UA"/>
              </w:rPr>
              <w:t>, споживачі  зможуть реалізувати право на приєднання</w:t>
            </w:r>
            <w:r w:rsidR="00233069">
              <w:rPr>
                <w:sz w:val="28"/>
                <w:szCs w:val="28"/>
                <w:lang w:val="uk-UA"/>
              </w:rPr>
              <w:t xml:space="preserve"> (підключення)</w:t>
            </w:r>
            <w:r w:rsidRPr="007A0335">
              <w:rPr>
                <w:sz w:val="28"/>
                <w:szCs w:val="28"/>
                <w:lang w:val="uk-UA"/>
              </w:rPr>
              <w:t xml:space="preserve"> до</w:t>
            </w:r>
            <w:r w:rsidR="00233069">
              <w:rPr>
                <w:sz w:val="28"/>
                <w:szCs w:val="28"/>
                <w:lang w:val="uk-UA"/>
              </w:rPr>
              <w:t xml:space="preserve"> систем централізованого водопостачання </w:t>
            </w:r>
            <w:r w:rsidR="00233069">
              <w:rPr>
                <w:sz w:val="28"/>
                <w:szCs w:val="28"/>
                <w:lang w:val="uk-UA"/>
              </w:rPr>
              <w:lastRenderedPageBreak/>
              <w:t>та/або централізованого водовідведення міста Чернігова</w:t>
            </w:r>
            <w:r w:rsidRPr="007A0335">
              <w:rPr>
                <w:sz w:val="28"/>
                <w:szCs w:val="28"/>
                <w:lang w:val="uk-UA"/>
              </w:rPr>
              <w:t>,  збільшення обсягів отримання інформац</w:t>
            </w:r>
            <w:r w:rsidR="00192F60">
              <w:rPr>
                <w:sz w:val="28"/>
                <w:szCs w:val="28"/>
                <w:lang w:val="uk-UA"/>
              </w:rPr>
              <w:t>ії про надані /отримані послуги</w:t>
            </w:r>
          </w:p>
        </w:tc>
        <w:tc>
          <w:tcPr>
            <w:tcW w:w="2409" w:type="dxa"/>
          </w:tcPr>
          <w:p w:rsidR="00DB63AE" w:rsidRPr="007A0335" w:rsidRDefault="00DB63AE" w:rsidP="003F4976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0335">
              <w:rPr>
                <w:sz w:val="28"/>
                <w:szCs w:val="28"/>
              </w:rPr>
              <w:lastRenderedPageBreak/>
              <w:t xml:space="preserve">У </w:t>
            </w:r>
            <w:proofErr w:type="spellStart"/>
            <w:r w:rsidRPr="007A0335">
              <w:rPr>
                <w:sz w:val="28"/>
                <w:szCs w:val="28"/>
              </w:rPr>
              <w:t>разі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прийняття</w:t>
            </w:r>
            <w:proofErr w:type="spellEnd"/>
            <w:r w:rsidRPr="007A0335">
              <w:rPr>
                <w:sz w:val="28"/>
                <w:szCs w:val="28"/>
              </w:rPr>
              <w:t xml:space="preserve"> проекту акта, </w:t>
            </w:r>
            <w:r w:rsidRPr="007A0335">
              <w:rPr>
                <w:sz w:val="28"/>
                <w:szCs w:val="28"/>
                <w:lang w:val="uk-UA"/>
              </w:rPr>
              <w:t>територіальна громада</w:t>
            </w:r>
            <w:r w:rsidRPr="007A0335">
              <w:rPr>
                <w:sz w:val="28"/>
                <w:szCs w:val="28"/>
              </w:rPr>
              <w:t xml:space="preserve"> не </w:t>
            </w:r>
            <w:proofErr w:type="spellStart"/>
            <w:r w:rsidRPr="007A0335">
              <w:rPr>
                <w:sz w:val="28"/>
                <w:szCs w:val="28"/>
              </w:rPr>
              <w:t>нестиме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ніяких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матеріальних</w:t>
            </w:r>
            <w:proofErr w:type="spellEnd"/>
            <w:r w:rsidRPr="007A0335">
              <w:rPr>
                <w:sz w:val="28"/>
                <w:szCs w:val="28"/>
              </w:rPr>
              <w:t xml:space="preserve"> та </w:t>
            </w:r>
            <w:proofErr w:type="spellStart"/>
            <w:r w:rsidRPr="007A0335">
              <w:rPr>
                <w:sz w:val="28"/>
                <w:szCs w:val="28"/>
              </w:rPr>
              <w:t>інших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витрат</w:t>
            </w:r>
            <w:proofErr w:type="spellEnd"/>
            <w:r w:rsidRPr="007A0335">
              <w:rPr>
                <w:sz w:val="28"/>
                <w:szCs w:val="28"/>
              </w:rPr>
              <w:t>.</w:t>
            </w:r>
            <w:proofErr w:type="gram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Поряд</w:t>
            </w:r>
            <w:proofErr w:type="spellEnd"/>
            <w:r w:rsidRPr="007A0335">
              <w:rPr>
                <w:sz w:val="28"/>
                <w:szCs w:val="28"/>
              </w:rPr>
              <w:t xml:space="preserve"> з </w:t>
            </w:r>
            <w:proofErr w:type="spellStart"/>
            <w:r w:rsidRPr="007A0335">
              <w:rPr>
                <w:sz w:val="28"/>
                <w:szCs w:val="28"/>
              </w:rPr>
              <w:t>цим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r w:rsidRPr="007A0335">
              <w:rPr>
                <w:sz w:val="28"/>
                <w:szCs w:val="28"/>
                <w:lang w:val="uk-UA"/>
              </w:rPr>
              <w:t xml:space="preserve">споживачі </w:t>
            </w:r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оплачуватимуть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вартість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послуг</w:t>
            </w:r>
            <w:proofErr w:type="spellEnd"/>
            <w:r w:rsidRPr="007A0335">
              <w:rPr>
                <w:sz w:val="28"/>
                <w:szCs w:val="28"/>
              </w:rPr>
              <w:t xml:space="preserve"> з </w:t>
            </w:r>
            <w:r w:rsidRPr="007A0335">
              <w:rPr>
                <w:sz w:val="28"/>
                <w:szCs w:val="28"/>
                <w:lang w:val="uk-UA"/>
              </w:rPr>
              <w:t xml:space="preserve">приєднання </w:t>
            </w:r>
            <w:r w:rsidR="00233069">
              <w:rPr>
                <w:sz w:val="28"/>
                <w:szCs w:val="28"/>
                <w:lang w:val="uk-UA"/>
              </w:rPr>
              <w:t>(</w:t>
            </w:r>
            <w:proofErr w:type="gramStart"/>
            <w:r w:rsidR="00233069">
              <w:rPr>
                <w:sz w:val="28"/>
                <w:szCs w:val="28"/>
                <w:lang w:val="uk-UA"/>
              </w:rPr>
              <w:t>п</w:t>
            </w:r>
            <w:proofErr w:type="gramEnd"/>
            <w:r w:rsidR="00233069">
              <w:rPr>
                <w:sz w:val="28"/>
                <w:szCs w:val="28"/>
                <w:lang w:val="uk-UA"/>
              </w:rPr>
              <w:t>ідключення)</w:t>
            </w:r>
            <w:r w:rsidRPr="007A0335">
              <w:rPr>
                <w:sz w:val="28"/>
                <w:szCs w:val="28"/>
                <w:lang w:val="uk-UA"/>
              </w:rPr>
              <w:t xml:space="preserve"> </w:t>
            </w:r>
            <w:r w:rsidR="00233069">
              <w:rPr>
                <w:sz w:val="28"/>
                <w:szCs w:val="28"/>
                <w:lang w:val="uk-UA"/>
              </w:rPr>
              <w:t xml:space="preserve"> до систем централізованого водопостачання та/або централізованого водовідведення міста Чернігова</w:t>
            </w:r>
            <w:r w:rsidRPr="007A0335">
              <w:rPr>
                <w:sz w:val="28"/>
                <w:szCs w:val="28"/>
                <w:lang w:val="uk-UA"/>
              </w:rPr>
              <w:t>.</w:t>
            </w:r>
            <w:r w:rsidRPr="007A0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DB63AE" w:rsidRPr="007A0335" w:rsidRDefault="00DB63AE" w:rsidP="003F4976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0335">
              <w:rPr>
                <w:sz w:val="28"/>
                <w:szCs w:val="28"/>
              </w:rPr>
              <w:t>У</w:t>
            </w:r>
            <w:proofErr w:type="gram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335">
              <w:rPr>
                <w:sz w:val="28"/>
                <w:szCs w:val="28"/>
              </w:rPr>
              <w:t>раз</w:t>
            </w:r>
            <w:proofErr w:type="gramEnd"/>
            <w:r w:rsidRPr="007A0335">
              <w:rPr>
                <w:sz w:val="28"/>
                <w:szCs w:val="28"/>
              </w:rPr>
              <w:t>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прийняття</w:t>
            </w:r>
            <w:proofErr w:type="spellEnd"/>
            <w:r w:rsidRPr="007A0335">
              <w:rPr>
                <w:sz w:val="28"/>
                <w:szCs w:val="28"/>
              </w:rPr>
              <w:t xml:space="preserve"> акта </w:t>
            </w:r>
            <w:proofErr w:type="spellStart"/>
            <w:r w:rsidRPr="007A0335">
              <w:rPr>
                <w:sz w:val="28"/>
                <w:szCs w:val="28"/>
              </w:rPr>
              <w:t>задекларовані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цілі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будуть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досягнуті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повною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мірою</w:t>
            </w:r>
            <w:proofErr w:type="spellEnd"/>
            <w:r w:rsidRPr="007A0335">
              <w:rPr>
                <w:sz w:val="28"/>
                <w:szCs w:val="28"/>
              </w:rPr>
              <w:t xml:space="preserve">, </w:t>
            </w:r>
            <w:proofErr w:type="spellStart"/>
            <w:r w:rsidRPr="007A0335">
              <w:rPr>
                <w:sz w:val="28"/>
                <w:szCs w:val="28"/>
              </w:rPr>
              <w:t>що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повністю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забезпечить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</w:p>
          <w:p w:rsidR="00DB63AE" w:rsidRPr="007A0335" w:rsidRDefault="00DB63AE" w:rsidP="003F4976">
            <w:pPr>
              <w:pStyle w:val="Default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 xml:space="preserve">потребу у </w:t>
            </w:r>
            <w:proofErr w:type="spellStart"/>
            <w:r w:rsidRPr="007A0335">
              <w:rPr>
                <w:sz w:val="28"/>
                <w:szCs w:val="28"/>
              </w:rPr>
              <w:t>вирішенні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проблеми</w:t>
            </w:r>
            <w:proofErr w:type="spellEnd"/>
            <w:r w:rsidRPr="007A0335">
              <w:rPr>
                <w:sz w:val="28"/>
                <w:szCs w:val="28"/>
              </w:rPr>
              <w:t xml:space="preserve">, </w:t>
            </w:r>
            <w:proofErr w:type="spellStart"/>
            <w:r w:rsidRPr="007A0335">
              <w:rPr>
                <w:sz w:val="28"/>
                <w:szCs w:val="28"/>
              </w:rPr>
              <w:t>встановить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зрозуміле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регулювання</w:t>
            </w:r>
            <w:proofErr w:type="spellEnd"/>
            <w:r w:rsidRPr="007A0335">
              <w:rPr>
                <w:sz w:val="28"/>
                <w:szCs w:val="28"/>
              </w:rPr>
              <w:t xml:space="preserve"> та </w:t>
            </w:r>
            <w:proofErr w:type="spellStart"/>
            <w:r w:rsidRPr="007A0335">
              <w:rPr>
                <w:sz w:val="28"/>
                <w:szCs w:val="28"/>
              </w:rPr>
              <w:t>зник</w:t>
            </w:r>
            <w:proofErr w:type="spellEnd"/>
            <w:r w:rsidR="00233069">
              <w:rPr>
                <w:sz w:val="28"/>
                <w:szCs w:val="28"/>
                <w:lang w:val="uk-UA"/>
              </w:rPr>
              <w:t>не</w:t>
            </w:r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неврегульованість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проблеми</w:t>
            </w:r>
            <w:proofErr w:type="spellEnd"/>
            <w:r w:rsidRPr="007A0335">
              <w:rPr>
                <w:sz w:val="28"/>
                <w:szCs w:val="28"/>
              </w:rPr>
              <w:t xml:space="preserve">, </w:t>
            </w:r>
            <w:proofErr w:type="spellStart"/>
            <w:r w:rsidRPr="007A0335">
              <w:rPr>
                <w:sz w:val="28"/>
                <w:szCs w:val="28"/>
              </w:rPr>
              <w:t>що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виникла</w:t>
            </w:r>
            <w:proofErr w:type="spellEnd"/>
            <w:r w:rsidRPr="007A0335">
              <w:rPr>
                <w:sz w:val="28"/>
                <w:szCs w:val="28"/>
              </w:rPr>
              <w:t xml:space="preserve">, у </w:t>
            </w:r>
            <w:proofErr w:type="gramStart"/>
            <w:r w:rsidRPr="007A0335">
              <w:rPr>
                <w:sz w:val="28"/>
                <w:szCs w:val="28"/>
              </w:rPr>
              <w:t>чинному</w:t>
            </w:r>
            <w:proofErr w:type="gram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законодавстві</w:t>
            </w:r>
            <w:proofErr w:type="spellEnd"/>
            <w:r w:rsidR="00233069">
              <w:rPr>
                <w:sz w:val="28"/>
                <w:szCs w:val="28"/>
                <w:lang w:val="uk-UA"/>
              </w:rPr>
              <w:t>.</w:t>
            </w:r>
            <w:r w:rsidRPr="007A0335">
              <w:rPr>
                <w:sz w:val="28"/>
                <w:szCs w:val="28"/>
              </w:rPr>
              <w:t xml:space="preserve"> </w:t>
            </w:r>
          </w:p>
        </w:tc>
      </w:tr>
    </w:tbl>
    <w:p w:rsidR="00DB63AE" w:rsidRPr="00233069" w:rsidRDefault="00DB63AE" w:rsidP="003F4976">
      <w:pPr>
        <w:pStyle w:val="Default"/>
        <w:ind w:firstLine="709"/>
        <w:jc w:val="both"/>
        <w:rPr>
          <w:bCs/>
          <w:sz w:val="28"/>
          <w:szCs w:val="28"/>
        </w:rPr>
      </w:pPr>
    </w:p>
    <w:p w:rsidR="00DB63AE" w:rsidRPr="007A0335" w:rsidRDefault="0051221E" w:rsidP="003F4976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Оцінка ризику зовнішніх чинників на дію запропонованого регуляторного </w:t>
      </w:r>
      <w:proofErr w:type="spellStart"/>
      <w:r>
        <w:rPr>
          <w:bCs/>
          <w:sz w:val="28"/>
          <w:szCs w:val="28"/>
          <w:lang w:val="uk-UA"/>
        </w:rPr>
        <w:t>акта</w:t>
      </w:r>
      <w:proofErr w:type="spellEnd"/>
    </w:p>
    <w:p w:rsidR="00DB63AE" w:rsidRPr="007A0335" w:rsidRDefault="00DB63AE" w:rsidP="003F4976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48"/>
        <w:gridCol w:w="2835"/>
      </w:tblGrid>
      <w:tr w:rsidR="00DB63AE" w:rsidRPr="007A0335" w:rsidTr="00DE7AAE">
        <w:trPr>
          <w:trHeight w:val="523"/>
        </w:trPr>
        <w:tc>
          <w:tcPr>
            <w:tcW w:w="2268" w:type="dxa"/>
          </w:tcPr>
          <w:p w:rsidR="00DB63AE" w:rsidRPr="007A0335" w:rsidRDefault="00DB63AE" w:rsidP="00233069">
            <w:pPr>
              <w:pStyle w:val="Default"/>
              <w:jc w:val="center"/>
              <w:rPr>
                <w:sz w:val="28"/>
                <w:szCs w:val="28"/>
              </w:rPr>
            </w:pPr>
            <w:r w:rsidRPr="007A0335">
              <w:rPr>
                <w:sz w:val="28"/>
                <w:szCs w:val="28"/>
              </w:rPr>
              <w:t>Рейтинг</w:t>
            </w:r>
          </w:p>
        </w:tc>
        <w:tc>
          <w:tcPr>
            <w:tcW w:w="4248" w:type="dxa"/>
          </w:tcPr>
          <w:p w:rsidR="00DB63AE" w:rsidRPr="007A0335" w:rsidRDefault="00DB63AE" w:rsidP="00233069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Аргументи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щодо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переваги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обраної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альтернативи</w:t>
            </w:r>
            <w:proofErr w:type="spellEnd"/>
            <w:r w:rsidRPr="007A0335">
              <w:rPr>
                <w:sz w:val="28"/>
                <w:szCs w:val="28"/>
              </w:rPr>
              <w:t xml:space="preserve"> / причини </w:t>
            </w:r>
            <w:proofErr w:type="spellStart"/>
            <w:r w:rsidRPr="007A0335">
              <w:rPr>
                <w:sz w:val="28"/>
                <w:szCs w:val="28"/>
              </w:rPr>
              <w:t>відмови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від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2835" w:type="dxa"/>
          </w:tcPr>
          <w:p w:rsidR="00DB63AE" w:rsidRPr="007A0335" w:rsidRDefault="00DB63AE" w:rsidP="00233069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Оцінка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ризику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зовнішніх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чинникі</w:t>
            </w:r>
            <w:proofErr w:type="gramStart"/>
            <w:r w:rsidRPr="007A033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A0335">
              <w:rPr>
                <w:sz w:val="28"/>
                <w:szCs w:val="28"/>
              </w:rPr>
              <w:t xml:space="preserve"> на </w:t>
            </w:r>
            <w:proofErr w:type="spellStart"/>
            <w:r w:rsidRPr="007A0335">
              <w:rPr>
                <w:sz w:val="28"/>
                <w:szCs w:val="28"/>
              </w:rPr>
              <w:t>дію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запропонованого</w:t>
            </w:r>
            <w:proofErr w:type="spellEnd"/>
            <w:r w:rsidRPr="007A0335">
              <w:rPr>
                <w:sz w:val="28"/>
                <w:szCs w:val="28"/>
              </w:rPr>
              <w:t xml:space="preserve"> регуляторного акта</w:t>
            </w:r>
          </w:p>
        </w:tc>
      </w:tr>
      <w:tr w:rsidR="00DB63AE" w:rsidRPr="007A0335" w:rsidTr="00DE7AAE">
        <w:trPr>
          <w:trHeight w:val="937"/>
        </w:trPr>
        <w:tc>
          <w:tcPr>
            <w:tcW w:w="2268" w:type="dxa"/>
          </w:tcPr>
          <w:p w:rsidR="00233069" w:rsidRDefault="00233069" w:rsidP="002330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1</w:t>
            </w:r>
          </w:p>
          <w:p w:rsidR="00DB63AE" w:rsidRPr="007A0335" w:rsidRDefault="00DB63AE" w:rsidP="003F497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A0335">
              <w:rPr>
                <w:sz w:val="28"/>
                <w:szCs w:val="28"/>
              </w:rPr>
              <w:t>Залишення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існуючої</w:t>
            </w:r>
            <w:proofErr w:type="spellEnd"/>
            <w:r w:rsidRPr="007A0335">
              <w:rPr>
                <w:sz w:val="28"/>
                <w:szCs w:val="28"/>
              </w:rPr>
              <w:t xml:space="preserve"> на </w:t>
            </w:r>
            <w:proofErr w:type="spellStart"/>
            <w:r w:rsidRPr="007A0335">
              <w:rPr>
                <w:sz w:val="28"/>
                <w:szCs w:val="28"/>
              </w:rPr>
              <w:t>даний</w:t>
            </w:r>
            <w:proofErr w:type="spellEnd"/>
            <w:r w:rsidRPr="007A0335">
              <w:rPr>
                <w:sz w:val="28"/>
                <w:szCs w:val="28"/>
              </w:rPr>
              <w:t xml:space="preserve"> момент </w:t>
            </w:r>
            <w:proofErr w:type="spellStart"/>
            <w:r w:rsidRPr="007A0335">
              <w:rPr>
                <w:sz w:val="28"/>
                <w:szCs w:val="28"/>
              </w:rPr>
              <w:t>ситуації</w:t>
            </w:r>
            <w:proofErr w:type="spellEnd"/>
            <w:r w:rsidRPr="007A0335">
              <w:rPr>
                <w:sz w:val="28"/>
                <w:szCs w:val="28"/>
              </w:rPr>
              <w:t xml:space="preserve"> без </w:t>
            </w:r>
            <w:proofErr w:type="spellStart"/>
            <w:r w:rsidRPr="007A0335">
              <w:rPr>
                <w:sz w:val="28"/>
                <w:szCs w:val="28"/>
              </w:rPr>
              <w:t>змін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</w:tcPr>
          <w:p w:rsidR="00DB63AE" w:rsidRPr="007A0335" w:rsidRDefault="00233069" w:rsidP="002330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DB63AE" w:rsidRPr="007A0335">
              <w:rPr>
                <w:sz w:val="28"/>
                <w:szCs w:val="28"/>
              </w:rPr>
              <w:t xml:space="preserve">е </w:t>
            </w:r>
            <w:proofErr w:type="spellStart"/>
            <w:r w:rsidR="00DB63AE" w:rsidRPr="007A0335">
              <w:rPr>
                <w:sz w:val="28"/>
                <w:szCs w:val="28"/>
              </w:rPr>
              <w:t>забезпечується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досягнення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цілей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щодо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r w:rsidR="00DB63AE" w:rsidRPr="007A0335">
              <w:rPr>
                <w:sz w:val="28"/>
                <w:szCs w:val="28"/>
                <w:lang w:val="uk-UA"/>
              </w:rPr>
              <w:t xml:space="preserve">врегулювання </w:t>
            </w:r>
            <w:proofErr w:type="spellStart"/>
            <w:r w:rsidR="00DB63AE" w:rsidRPr="007A0335">
              <w:rPr>
                <w:sz w:val="28"/>
                <w:szCs w:val="28"/>
                <w:lang w:val="uk-UA"/>
              </w:rPr>
              <w:t>відпосин</w:t>
            </w:r>
            <w:proofErr w:type="spellEnd"/>
            <w:r w:rsidR="00DB63AE" w:rsidRPr="007A0335">
              <w:rPr>
                <w:sz w:val="28"/>
                <w:szCs w:val="28"/>
                <w:lang w:val="uk-UA"/>
              </w:rPr>
              <w:t>, що виникають між виконавцем послуг</w:t>
            </w:r>
            <w:r>
              <w:rPr>
                <w:sz w:val="28"/>
                <w:szCs w:val="28"/>
                <w:lang w:val="uk-UA"/>
              </w:rPr>
              <w:t xml:space="preserve"> централізованого водопостачання</w:t>
            </w:r>
            <w:r w:rsidR="00DB63AE" w:rsidRPr="007A0335">
              <w:rPr>
                <w:sz w:val="28"/>
                <w:szCs w:val="28"/>
                <w:lang w:val="uk-UA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>/або централізованого водовідведення</w:t>
            </w:r>
            <w:r w:rsidR="00DB63AE" w:rsidRPr="007A033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="00DB63AE" w:rsidRPr="007A0335">
              <w:rPr>
                <w:sz w:val="28"/>
                <w:szCs w:val="28"/>
                <w:lang w:val="uk-UA"/>
              </w:rPr>
              <w:t>споживачами в процесі приєднання</w:t>
            </w:r>
            <w:r>
              <w:rPr>
                <w:sz w:val="28"/>
                <w:szCs w:val="28"/>
                <w:lang w:val="uk-UA"/>
              </w:rPr>
              <w:t xml:space="preserve"> (підключення)</w:t>
            </w:r>
            <w:r w:rsidR="00DB63AE" w:rsidRPr="007A0335">
              <w:rPr>
                <w:sz w:val="28"/>
                <w:szCs w:val="28"/>
                <w:lang w:val="uk-UA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>систем централізованого водопостачання та/або централізованого водовідведення міста Чернігова</w:t>
            </w:r>
            <w:r w:rsidR="00DB63AE" w:rsidRPr="007A033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B63AE" w:rsidRPr="007A0335" w:rsidRDefault="00233069" w:rsidP="00192F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DB63AE" w:rsidRPr="007A0335">
              <w:rPr>
                <w:sz w:val="28"/>
                <w:szCs w:val="28"/>
              </w:rPr>
              <w:t>овнішні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чинники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на </w:t>
            </w:r>
            <w:proofErr w:type="spellStart"/>
            <w:r w:rsidR="00DB63AE" w:rsidRPr="007A0335">
              <w:rPr>
                <w:sz w:val="28"/>
                <w:szCs w:val="28"/>
              </w:rPr>
              <w:t>дію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регуляторного акта у </w:t>
            </w:r>
            <w:proofErr w:type="spellStart"/>
            <w:r w:rsidR="00DB63AE" w:rsidRPr="007A0335">
              <w:rPr>
                <w:sz w:val="28"/>
                <w:szCs w:val="28"/>
              </w:rPr>
              <w:t>разі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залишення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існуючої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на </w:t>
            </w:r>
            <w:proofErr w:type="spellStart"/>
            <w:r w:rsidR="00DB63AE" w:rsidRPr="007A0335">
              <w:rPr>
                <w:sz w:val="28"/>
                <w:szCs w:val="28"/>
              </w:rPr>
              <w:t>даний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момент </w:t>
            </w:r>
            <w:proofErr w:type="spellStart"/>
            <w:r w:rsidR="00DB63AE" w:rsidRPr="007A0335">
              <w:rPr>
                <w:sz w:val="28"/>
                <w:szCs w:val="28"/>
              </w:rPr>
              <w:t>ситуації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без </w:t>
            </w:r>
            <w:proofErr w:type="spellStart"/>
            <w:r w:rsidR="00DB63AE" w:rsidRPr="007A0335">
              <w:rPr>
                <w:sz w:val="28"/>
                <w:szCs w:val="28"/>
              </w:rPr>
              <w:t>змін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відсутні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</w:p>
        </w:tc>
      </w:tr>
      <w:tr w:rsidR="00DB63AE" w:rsidRPr="007A0335" w:rsidTr="00DE7AAE">
        <w:trPr>
          <w:trHeight w:val="839"/>
        </w:trPr>
        <w:tc>
          <w:tcPr>
            <w:tcW w:w="2268" w:type="dxa"/>
          </w:tcPr>
          <w:p w:rsidR="00233069" w:rsidRDefault="00233069" w:rsidP="002330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  <w:p w:rsidR="00DB63AE" w:rsidRPr="007A0335" w:rsidRDefault="00192F60" w:rsidP="003F497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DB63AE" w:rsidRPr="007A0335">
              <w:rPr>
                <w:sz w:val="28"/>
                <w:szCs w:val="28"/>
              </w:rPr>
              <w:t>кту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акта </w:t>
            </w:r>
          </w:p>
        </w:tc>
        <w:tc>
          <w:tcPr>
            <w:tcW w:w="4248" w:type="dxa"/>
          </w:tcPr>
          <w:p w:rsidR="00DB63AE" w:rsidRPr="007A0335" w:rsidRDefault="00DB2C02" w:rsidP="00DB2C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DB63AE" w:rsidRPr="007A0335">
              <w:rPr>
                <w:sz w:val="28"/>
                <w:szCs w:val="28"/>
              </w:rPr>
              <w:t>рийняття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акта </w:t>
            </w:r>
            <w:proofErr w:type="spellStart"/>
            <w:r w:rsidR="00DB63AE" w:rsidRPr="007A0335">
              <w:rPr>
                <w:sz w:val="28"/>
                <w:szCs w:val="28"/>
              </w:rPr>
              <w:t>забезпечить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повною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мірою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досягнення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задекларованих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цілей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поставленої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мети </w:t>
            </w:r>
            <w:proofErr w:type="spellStart"/>
            <w:r w:rsidR="00DB63AE" w:rsidRPr="007A0335">
              <w:rPr>
                <w:sz w:val="28"/>
                <w:szCs w:val="28"/>
              </w:rPr>
              <w:t>стосовно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затвердження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r w:rsidR="00DB63AE" w:rsidRPr="007A0335">
              <w:rPr>
                <w:sz w:val="28"/>
                <w:szCs w:val="28"/>
                <w:lang w:val="uk-UA"/>
              </w:rPr>
              <w:t xml:space="preserve">правил приєднання до </w:t>
            </w:r>
            <w:r>
              <w:rPr>
                <w:sz w:val="28"/>
                <w:szCs w:val="28"/>
                <w:lang w:val="uk-UA"/>
              </w:rPr>
              <w:t>систем централізованого водопостачання та/або централізованого водовідведення міста</w:t>
            </w:r>
            <w:r w:rsidR="00DB63AE" w:rsidRPr="007A0335">
              <w:rPr>
                <w:sz w:val="28"/>
                <w:szCs w:val="28"/>
                <w:lang w:val="uk-UA"/>
              </w:rPr>
              <w:t xml:space="preserve"> Чернігова, належного управління процесом обліку споживачів та недопущення </w:t>
            </w:r>
            <w:r w:rsidR="00DB63AE" w:rsidRPr="007A0335">
              <w:rPr>
                <w:sz w:val="28"/>
                <w:szCs w:val="28"/>
                <w:lang w:val="uk-UA"/>
              </w:rPr>
              <w:lastRenderedPageBreak/>
              <w:t xml:space="preserve">самовільних </w:t>
            </w:r>
            <w:r>
              <w:rPr>
                <w:sz w:val="28"/>
                <w:szCs w:val="28"/>
                <w:lang w:val="uk-UA"/>
              </w:rPr>
              <w:t>приєднань (</w:t>
            </w:r>
            <w:r w:rsidR="00DB63AE" w:rsidRPr="007A0335">
              <w:rPr>
                <w:sz w:val="28"/>
                <w:szCs w:val="28"/>
                <w:lang w:val="uk-UA"/>
              </w:rPr>
              <w:t>підключень</w:t>
            </w:r>
            <w:r>
              <w:rPr>
                <w:sz w:val="28"/>
                <w:szCs w:val="28"/>
                <w:lang w:val="uk-UA"/>
              </w:rPr>
              <w:t>)</w:t>
            </w:r>
            <w:r w:rsidR="00DB63AE" w:rsidRPr="007A0335">
              <w:rPr>
                <w:sz w:val="28"/>
                <w:szCs w:val="28"/>
              </w:rPr>
              <w:t xml:space="preserve">, </w:t>
            </w:r>
            <w:proofErr w:type="spellStart"/>
            <w:r w:rsidR="00DB63AE" w:rsidRPr="007A0335">
              <w:rPr>
                <w:sz w:val="28"/>
                <w:szCs w:val="28"/>
              </w:rPr>
              <w:t>будуть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досягнуті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повною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 </w:t>
            </w:r>
            <w:proofErr w:type="spellStart"/>
            <w:r w:rsidR="00DB63AE" w:rsidRPr="007A0335">
              <w:rPr>
                <w:sz w:val="28"/>
                <w:szCs w:val="28"/>
              </w:rPr>
              <w:t>мірою</w:t>
            </w:r>
            <w:proofErr w:type="spellEnd"/>
            <w:r w:rsidR="00DB63AE" w:rsidRPr="007A033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DB63AE" w:rsidRPr="007A0335" w:rsidRDefault="00DB63AE" w:rsidP="001F7DAF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A0335">
              <w:rPr>
                <w:sz w:val="28"/>
                <w:szCs w:val="28"/>
              </w:rPr>
              <w:lastRenderedPageBreak/>
              <w:t>Упродовж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деякого</w:t>
            </w:r>
            <w:proofErr w:type="spellEnd"/>
            <w:r w:rsidRPr="007A0335">
              <w:rPr>
                <w:sz w:val="28"/>
                <w:szCs w:val="28"/>
              </w:rPr>
              <w:t xml:space="preserve"> часу </w:t>
            </w:r>
            <w:proofErr w:type="spellStart"/>
            <w:r w:rsidRPr="007A0335">
              <w:rPr>
                <w:sz w:val="28"/>
                <w:szCs w:val="28"/>
              </w:rPr>
              <w:t>дії</w:t>
            </w:r>
            <w:proofErr w:type="spellEnd"/>
            <w:r w:rsidRPr="007A0335">
              <w:rPr>
                <w:sz w:val="28"/>
                <w:szCs w:val="28"/>
              </w:rPr>
              <w:t xml:space="preserve"> регуляторного акта </w:t>
            </w:r>
            <w:proofErr w:type="spellStart"/>
            <w:r w:rsidRPr="007A0335">
              <w:rPr>
                <w:sz w:val="28"/>
                <w:szCs w:val="28"/>
              </w:rPr>
              <w:t>може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впливати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низька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обізнаність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суб’єктів</w:t>
            </w:r>
            <w:proofErr w:type="spellEnd"/>
            <w:r w:rsidRPr="007A0335">
              <w:rPr>
                <w:sz w:val="28"/>
                <w:szCs w:val="28"/>
              </w:rPr>
              <w:t xml:space="preserve">, на </w:t>
            </w:r>
            <w:proofErr w:type="spellStart"/>
            <w:r w:rsidRPr="007A0335">
              <w:rPr>
                <w:sz w:val="28"/>
                <w:szCs w:val="28"/>
              </w:rPr>
              <w:t>яких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поширюється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дія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цього</w:t>
            </w:r>
            <w:proofErr w:type="spellEnd"/>
            <w:r w:rsidRPr="007A0335">
              <w:rPr>
                <w:sz w:val="28"/>
                <w:szCs w:val="28"/>
              </w:rPr>
              <w:t xml:space="preserve"> акта, </w:t>
            </w:r>
            <w:proofErr w:type="spellStart"/>
            <w:r w:rsidRPr="007A0335">
              <w:rPr>
                <w:sz w:val="28"/>
                <w:szCs w:val="28"/>
              </w:rPr>
              <w:t>щодо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запроваджених</w:t>
            </w:r>
            <w:proofErr w:type="spellEnd"/>
            <w:r w:rsidRPr="007A0335">
              <w:rPr>
                <w:sz w:val="28"/>
                <w:szCs w:val="28"/>
              </w:rPr>
              <w:t xml:space="preserve"> новел, </w:t>
            </w:r>
            <w:proofErr w:type="spellStart"/>
            <w:r w:rsidRPr="007A0335">
              <w:rPr>
                <w:sz w:val="28"/>
                <w:szCs w:val="28"/>
              </w:rPr>
              <w:t>істотна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відмінність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lastRenderedPageBreak/>
              <w:t>регулювання</w:t>
            </w:r>
            <w:proofErr w:type="spellEnd"/>
            <w:r w:rsidRPr="007A0335">
              <w:rPr>
                <w:sz w:val="28"/>
                <w:szCs w:val="28"/>
              </w:rPr>
              <w:t xml:space="preserve">, </w:t>
            </w:r>
            <w:proofErr w:type="spellStart"/>
            <w:r w:rsidRPr="007A0335">
              <w:rPr>
                <w:sz w:val="28"/>
                <w:szCs w:val="28"/>
              </w:rPr>
              <w:t>що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spellStart"/>
            <w:r w:rsidRPr="007A0335">
              <w:rPr>
                <w:sz w:val="28"/>
                <w:szCs w:val="28"/>
              </w:rPr>
              <w:t>пропо</w:t>
            </w:r>
            <w:r w:rsidR="00192F60">
              <w:rPr>
                <w:sz w:val="28"/>
                <w:szCs w:val="28"/>
              </w:rPr>
              <w:t>нується</w:t>
            </w:r>
            <w:proofErr w:type="spellEnd"/>
            <w:r w:rsidR="00192F60">
              <w:rPr>
                <w:sz w:val="28"/>
                <w:szCs w:val="28"/>
              </w:rPr>
              <w:t xml:space="preserve"> з </w:t>
            </w:r>
            <w:proofErr w:type="spellStart"/>
            <w:r w:rsidR="00192F60">
              <w:rPr>
                <w:sz w:val="28"/>
                <w:szCs w:val="28"/>
              </w:rPr>
              <w:t>існуючим</w:t>
            </w:r>
            <w:proofErr w:type="spellEnd"/>
            <w:r w:rsidR="00192F60">
              <w:rPr>
                <w:sz w:val="28"/>
                <w:szCs w:val="28"/>
              </w:rPr>
              <w:t xml:space="preserve"> </w:t>
            </w:r>
            <w:proofErr w:type="spellStart"/>
            <w:r w:rsidR="00192F60">
              <w:rPr>
                <w:sz w:val="28"/>
                <w:szCs w:val="28"/>
              </w:rPr>
              <w:t>регулюванням</w:t>
            </w:r>
            <w:proofErr w:type="spellEnd"/>
            <w:r w:rsidRPr="007A0335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DB63AE" w:rsidRDefault="00DB63AE" w:rsidP="003F497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A10F8D" w:rsidRDefault="00A10F8D" w:rsidP="003F497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A10F8D" w:rsidRPr="007A0335" w:rsidRDefault="00A10F8D" w:rsidP="003F497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B63AE" w:rsidRPr="007A0335" w:rsidRDefault="001F7DAF" w:rsidP="003F4976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DB63AE" w:rsidRPr="007A0335">
        <w:rPr>
          <w:b/>
          <w:bCs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:rsidR="00DB63AE" w:rsidRPr="0086391B" w:rsidRDefault="00DB63AE" w:rsidP="008639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0335">
        <w:rPr>
          <w:rFonts w:ascii="Times New Roman" w:hAnsi="Times New Roman"/>
          <w:sz w:val="28"/>
          <w:szCs w:val="28"/>
          <w:lang w:val="uk-UA"/>
        </w:rPr>
        <w:t>Про</w:t>
      </w:r>
      <w:r w:rsidR="0086391B">
        <w:rPr>
          <w:rFonts w:ascii="Times New Roman" w:hAnsi="Times New Roman"/>
          <w:sz w:val="28"/>
          <w:szCs w:val="28"/>
          <w:lang w:val="uk-UA"/>
        </w:rPr>
        <w:t>є</w:t>
      </w:r>
      <w:r w:rsidRPr="007A0335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7A03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0335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7A0335">
        <w:rPr>
          <w:rFonts w:ascii="Times New Roman" w:hAnsi="Times New Roman"/>
          <w:sz w:val="28"/>
          <w:szCs w:val="28"/>
          <w:lang w:val="uk-UA"/>
        </w:rPr>
        <w:t xml:space="preserve"> визначає процедуру регулюють відносини, які виникають у процесі приєднання на постійній (довгостроковій) основі та тимчасового </w:t>
      </w:r>
      <w:r w:rsidR="0086391B">
        <w:rPr>
          <w:rFonts w:ascii="Times New Roman" w:hAnsi="Times New Roman"/>
          <w:sz w:val="28"/>
          <w:szCs w:val="28"/>
          <w:lang w:val="uk-UA"/>
        </w:rPr>
        <w:t>підключення</w:t>
      </w:r>
      <w:r w:rsidRPr="007A0335"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="0086391B">
        <w:rPr>
          <w:rFonts w:ascii="Times New Roman" w:hAnsi="Times New Roman"/>
          <w:sz w:val="28"/>
          <w:szCs w:val="28"/>
          <w:lang w:val="uk-UA"/>
        </w:rPr>
        <w:t>’</w:t>
      </w:r>
      <w:r w:rsidRPr="007A0335">
        <w:rPr>
          <w:rFonts w:ascii="Times New Roman" w:hAnsi="Times New Roman"/>
          <w:sz w:val="28"/>
          <w:szCs w:val="28"/>
          <w:lang w:val="uk-UA"/>
        </w:rPr>
        <w:t xml:space="preserve">єктів до </w:t>
      </w:r>
      <w:r w:rsidR="0086391B">
        <w:rPr>
          <w:rFonts w:ascii="Times New Roman" w:hAnsi="Times New Roman"/>
          <w:sz w:val="28"/>
          <w:szCs w:val="28"/>
          <w:lang w:val="uk-UA"/>
        </w:rPr>
        <w:t xml:space="preserve">систем </w:t>
      </w:r>
      <w:r w:rsidRPr="007A0335">
        <w:rPr>
          <w:rFonts w:ascii="Times New Roman" w:hAnsi="Times New Roman"/>
          <w:sz w:val="28"/>
          <w:szCs w:val="28"/>
          <w:lang w:val="uk-UA"/>
        </w:rPr>
        <w:t xml:space="preserve">централізованого водопостачання та/або </w:t>
      </w:r>
      <w:r w:rsidR="0086391B"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7A0335">
        <w:rPr>
          <w:rFonts w:ascii="Times New Roman" w:hAnsi="Times New Roman"/>
          <w:sz w:val="28"/>
          <w:szCs w:val="28"/>
          <w:lang w:val="uk-UA"/>
        </w:rPr>
        <w:t>водовідведення м</w:t>
      </w:r>
      <w:r w:rsidR="0086391B">
        <w:rPr>
          <w:rFonts w:ascii="Times New Roman" w:hAnsi="Times New Roman"/>
          <w:sz w:val="28"/>
          <w:szCs w:val="28"/>
          <w:lang w:val="uk-UA"/>
        </w:rPr>
        <w:t>іста</w:t>
      </w:r>
      <w:r w:rsidRPr="007A0335">
        <w:rPr>
          <w:rFonts w:ascii="Times New Roman" w:hAnsi="Times New Roman"/>
          <w:sz w:val="28"/>
          <w:szCs w:val="28"/>
          <w:lang w:val="uk-UA"/>
        </w:rPr>
        <w:t xml:space="preserve"> Чернігів і поширюються на суб’єктів господарювання, які здійснюють господарську діяльність з централізованого водопостачання та/або </w:t>
      </w:r>
      <w:r w:rsidR="0086391B"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7A0335">
        <w:rPr>
          <w:rFonts w:ascii="Times New Roman" w:hAnsi="Times New Roman"/>
          <w:sz w:val="28"/>
          <w:szCs w:val="28"/>
          <w:lang w:val="uk-UA"/>
        </w:rPr>
        <w:t>водовідведення, юридичних</w:t>
      </w:r>
      <w:r w:rsidR="0086391B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Pr="007A0335">
        <w:rPr>
          <w:rFonts w:ascii="Times New Roman" w:hAnsi="Times New Roman"/>
          <w:sz w:val="28"/>
          <w:szCs w:val="28"/>
          <w:lang w:val="uk-UA"/>
        </w:rPr>
        <w:t xml:space="preserve">,  фізичних осіб або фізичних осіб-підприємців, які мають намір тимчасово або на постійній (довгостроковій) основі приєднати об’єкти до систем централізованого водопостачання та/або </w:t>
      </w:r>
      <w:r w:rsidR="0086391B"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7A0335">
        <w:rPr>
          <w:rFonts w:ascii="Times New Roman" w:hAnsi="Times New Roman"/>
          <w:sz w:val="28"/>
          <w:szCs w:val="28"/>
          <w:lang w:val="uk-UA"/>
        </w:rPr>
        <w:t xml:space="preserve">водовідведення.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цих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і до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споживачів</w:t>
      </w:r>
      <w:proofErr w:type="spellEnd"/>
      <w:r w:rsidR="008639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86391B" w:rsidRPr="0086391B">
        <w:rPr>
          <w:rFonts w:ascii="Times New Roman" w:hAnsi="Times New Roman"/>
          <w:sz w:val="28"/>
          <w:szCs w:val="28"/>
        </w:rPr>
        <w:t>п</w:t>
      </w:r>
      <w:proofErr w:type="gramEnd"/>
      <w:r w:rsidR="0086391B" w:rsidRPr="0086391B">
        <w:rPr>
          <w:rFonts w:ascii="Times New Roman" w:hAnsi="Times New Roman"/>
          <w:sz w:val="28"/>
          <w:szCs w:val="28"/>
        </w:rPr>
        <w:t>ідключених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законних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підставах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до</w:t>
      </w:r>
      <w:r w:rsidR="0086391B" w:rsidRPr="0086391B">
        <w:rPr>
          <w:rFonts w:ascii="Times New Roman" w:hAnsi="Times New Roman"/>
          <w:sz w:val="28"/>
          <w:szCs w:val="28"/>
          <w:lang w:val="uk-UA"/>
        </w:rPr>
        <w:t xml:space="preserve"> комунальних мереж централізованого водопостачання та централізованого водовідведення </w:t>
      </w:r>
      <w:r w:rsidR="0086391B" w:rsidRPr="0086391B">
        <w:rPr>
          <w:rFonts w:ascii="Times New Roman" w:hAnsi="Times New Roman"/>
          <w:sz w:val="28"/>
          <w:szCs w:val="28"/>
        </w:rPr>
        <w:t xml:space="preserve">до дня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набрання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чинності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цими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Правилами, з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наявності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у таких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споживачів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необхідної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оформленої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згідно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вимогами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на момент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її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видачі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частині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що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суперечить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вимогам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України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щодо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6391B" w:rsidRPr="0086391B">
        <w:rPr>
          <w:rFonts w:ascii="Times New Roman" w:hAnsi="Times New Roman"/>
          <w:sz w:val="28"/>
          <w:szCs w:val="28"/>
        </w:rPr>
        <w:t>п</w:t>
      </w:r>
      <w:proofErr w:type="gramEnd"/>
      <w:r w:rsidR="0086391B" w:rsidRPr="0086391B">
        <w:rPr>
          <w:rFonts w:ascii="Times New Roman" w:hAnsi="Times New Roman"/>
          <w:sz w:val="28"/>
          <w:szCs w:val="28"/>
        </w:rPr>
        <w:t>ідключення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до </w:t>
      </w:r>
      <w:r w:rsidR="0086391B" w:rsidRPr="0086391B">
        <w:rPr>
          <w:rFonts w:ascii="Times New Roman" w:hAnsi="Times New Roman"/>
          <w:sz w:val="28"/>
          <w:szCs w:val="28"/>
          <w:lang w:val="uk-UA"/>
        </w:rPr>
        <w:t>мереж</w:t>
      </w:r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завершених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будівництвом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введених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експлуатацію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91B" w:rsidRPr="0086391B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86391B" w:rsidRPr="0086391B">
        <w:rPr>
          <w:rFonts w:ascii="Times New Roman" w:hAnsi="Times New Roman"/>
          <w:sz w:val="28"/>
          <w:szCs w:val="28"/>
        </w:rPr>
        <w:t>.</w:t>
      </w:r>
    </w:p>
    <w:p w:rsidR="00DB63AE" w:rsidRPr="007A0335" w:rsidRDefault="00DB63AE" w:rsidP="0086391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A0335">
        <w:rPr>
          <w:sz w:val="28"/>
          <w:szCs w:val="28"/>
          <w:lang w:val="uk-UA"/>
        </w:rPr>
        <w:t xml:space="preserve">Додержання вимог регуляторного </w:t>
      </w:r>
      <w:proofErr w:type="spellStart"/>
      <w:r w:rsidRPr="007A0335">
        <w:rPr>
          <w:sz w:val="28"/>
          <w:szCs w:val="28"/>
          <w:lang w:val="uk-UA"/>
        </w:rPr>
        <w:t>акта</w:t>
      </w:r>
      <w:proofErr w:type="spellEnd"/>
      <w:r w:rsidRPr="007A0335">
        <w:rPr>
          <w:sz w:val="28"/>
          <w:szCs w:val="28"/>
          <w:lang w:val="uk-UA"/>
        </w:rPr>
        <w:t xml:space="preserve"> не потребуватиме запровадження державного нагляду та контролю. </w:t>
      </w:r>
    </w:p>
    <w:p w:rsidR="00DB63AE" w:rsidRPr="007A0335" w:rsidRDefault="00DB63AE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A0335">
        <w:rPr>
          <w:sz w:val="28"/>
          <w:szCs w:val="28"/>
          <w:lang w:val="uk-UA"/>
        </w:rPr>
        <w:t xml:space="preserve">Крім того для впровадження цього регуляторного </w:t>
      </w:r>
      <w:proofErr w:type="spellStart"/>
      <w:r w:rsidRPr="007A0335">
        <w:rPr>
          <w:sz w:val="28"/>
          <w:szCs w:val="28"/>
          <w:lang w:val="uk-UA"/>
        </w:rPr>
        <w:t>акта</w:t>
      </w:r>
      <w:proofErr w:type="spellEnd"/>
      <w:r w:rsidRPr="007A0335">
        <w:rPr>
          <w:sz w:val="28"/>
          <w:szCs w:val="28"/>
          <w:lang w:val="uk-UA"/>
        </w:rPr>
        <w:t xml:space="preserve"> необхідно здійснити такі організаційні заходи як забезпечити інформування громадськості про вимоги регуляторного </w:t>
      </w:r>
      <w:proofErr w:type="spellStart"/>
      <w:r w:rsidRPr="007A0335">
        <w:rPr>
          <w:sz w:val="28"/>
          <w:szCs w:val="28"/>
          <w:lang w:val="uk-UA"/>
        </w:rPr>
        <w:t>акта</w:t>
      </w:r>
      <w:proofErr w:type="spellEnd"/>
      <w:r w:rsidRPr="007A0335">
        <w:rPr>
          <w:sz w:val="28"/>
          <w:szCs w:val="28"/>
          <w:lang w:val="uk-UA"/>
        </w:rPr>
        <w:t xml:space="preserve"> шляхом оприлюднення його в засобах масової інформації, мережі Інтернет та проведення інформаційно-роз’яснювальної роботи органом місцевого самоврядування.</w:t>
      </w:r>
    </w:p>
    <w:p w:rsidR="00DB63AE" w:rsidRPr="007A0335" w:rsidRDefault="00DB63AE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DB63AE" w:rsidRPr="007A0335" w:rsidRDefault="0086391B" w:rsidP="003F497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6</w:t>
      </w:r>
      <w:r w:rsidR="00DB63AE" w:rsidRPr="007A0335">
        <w:rPr>
          <w:b/>
          <w:bCs/>
          <w:color w:val="auto"/>
          <w:sz w:val="28"/>
          <w:szCs w:val="28"/>
          <w:lang w:val="uk-UA"/>
        </w:rPr>
        <w:t xml:space="preserve">. Оцінка виконання вимог регуляторного </w:t>
      </w:r>
      <w:proofErr w:type="spellStart"/>
      <w:r w:rsidR="00DB63AE" w:rsidRPr="007A0335">
        <w:rPr>
          <w:b/>
          <w:bCs/>
          <w:color w:val="auto"/>
          <w:sz w:val="28"/>
          <w:szCs w:val="28"/>
          <w:lang w:val="uk-UA"/>
        </w:rPr>
        <w:t>акта</w:t>
      </w:r>
      <w:proofErr w:type="spellEnd"/>
      <w:r w:rsidR="00DB63AE" w:rsidRPr="007A0335">
        <w:rPr>
          <w:b/>
          <w:bCs/>
          <w:color w:val="auto"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DB63AE" w:rsidRPr="007A033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A0335">
        <w:rPr>
          <w:color w:val="auto"/>
          <w:sz w:val="28"/>
          <w:szCs w:val="28"/>
          <w:lang w:val="uk-UA"/>
        </w:rPr>
        <w:t xml:space="preserve">Виконання вимог регуляторного </w:t>
      </w:r>
      <w:proofErr w:type="spellStart"/>
      <w:r w:rsidRPr="007A0335">
        <w:rPr>
          <w:color w:val="auto"/>
          <w:sz w:val="28"/>
          <w:szCs w:val="28"/>
          <w:lang w:val="uk-UA"/>
        </w:rPr>
        <w:t>акта</w:t>
      </w:r>
      <w:proofErr w:type="spellEnd"/>
      <w:r w:rsidRPr="007A0335">
        <w:rPr>
          <w:color w:val="auto"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</w:t>
      </w:r>
      <w:r w:rsidR="00A10F8D">
        <w:rPr>
          <w:color w:val="auto"/>
          <w:sz w:val="28"/>
          <w:szCs w:val="28"/>
          <w:lang w:val="uk-UA"/>
        </w:rPr>
        <w:t>в</w:t>
      </w:r>
      <w:r w:rsidRPr="007A0335">
        <w:rPr>
          <w:color w:val="auto"/>
          <w:sz w:val="28"/>
          <w:szCs w:val="28"/>
          <w:lang w:val="uk-UA"/>
        </w:rPr>
        <w:t xml:space="preserve">проваджувати або виконувати ці вимоги, оцінюється вище середнього. </w:t>
      </w:r>
    </w:p>
    <w:p w:rsidR="00DB63AE" w:rsidRPr="007A0335" w:rsidRDefault="00DB63AE" w:rsidP="003F4976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</w:p>
    <w:p w:rsidR="00DB63AE" w:rsidRPr="007A0335" w:rsidRDefault="0086391B" w:rsidP="003F4976">
      <w:pPr>
        <w:pStyle w:val="Default"/>
        <w:ind w:firstLine="709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lastRenderedPageBreak/>
        <w:t>7</w:t>
      </w:r>
      <w:r w:rsidR="00DB63AE" w:rsidRPr="007A0335">
        <w:rPr>
          <w:b/>
          <w:bCs/>
          <w:color w:val="auto"/>
          <w:sz w:val="28"/>
          <w:szCs w:val="28"/>
          <w:lang w:val="uk-UA"/>
        </w:rPr>
        <w:t xml:space="preserve">. Обґрунтування запропонованого строку дії регуляторного </w:t>
      </w:r>
      <w:proofErr w:type="spellStart"/>
      <w:r w:rsidR="00DB63AE" w:rsidRPr="007A0335">
        <w:rPr>
          <w:b/>
          <w:bCs/>
          <w:color w:val="auto"/>
          <w:sz w:val="28"/>
          <w:szCs w:val="28"/>
          <w:lang w:val="uk-UA"/>
        </w:rPr>
        <w:t>акта</w:t>
      </w:r>
      <w:proofErr w:type="spellEnd"/>
    </w:p>
    <w:p w:rsidR="00DB63AE" w:rsidRPr="007A033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A0335">
        <w:rPr>
          <w:color w:val="auto"/>
          <w:sz w:val="28"/>
          <w:szCs w:val="28"/>
          <w:lang w:val="uk-UA"/>
        </w:rPr>
        <w:t xml:space="preserve">Строк дії цього регуляторного </w:t>
      </w:r>
      <w:proofErr w:type="spellStart"/>
      <w:r w:rsidRPr="007A0335">
        <w:rPr>
          <w:color w:val="auto"/>
          <w:sz w:val="28"/>
          <w:szCs w:val="28"/>
          <w:lang w:val="uk-UA"/>
        </w:rPr>
        <w:t>акта</w:t>
      </w:r>
      <w:proofErr w:type="spellEnd"/>
      <w:r w:rsidRPr="007A0335">
        <w:rPr>
          <w:color w:val="auto"/>
          <w:sz w:val="28"/>
          <w:szCs w:val="28"/>
          <w:lang w:val="uk-UA"/>
        </w:rPr>
        <w:t xml:space="preserve"> встановлюється на необмежений термін, оскільки він регулює відносини, які мають перманентний характер. </w:t>
      </w:r>
    </w:p>
    <w:p w:rsidR="00DB63AE" w:rsidRPr="007A0335" w:rsidRDefault="00DB63AE" w:rsidP="003F4976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</w:p>
    <w:p w:rsidR="00DB63AE" w:rsidRPr="007A0335" w:rsidRDefault="0086391B" w:rsidP="003F4976">
      <w:pPr>
        <w:pStyle w:val="Default"/>
        <w:ind w:firstLine="709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8</w:t>
      </w:r>
      <w:r w:rsidR="00DB63AE" w:rsidRPr="007A0335">
        <w:rPr>
          <w:b/>
          <w:bCs/>
          <w:color w:val="auto"/>
          <w:sz w:val="28"/>
          <w:szCs w:val="28"/>
          <w:lang w:val="uk-UA"/>
        </w:rPr>
        <w:t xml:space="preserve">. Визначення показників результативності дії регуляторного </w:t>
      </w:r>
      <w:proofErr w:type="spellStart"/>
      <w:r w:rsidR="00DB63AE" w:rsidRPr="007A0335">
        <w:rPr>
          <w:b/>
          <w:bCs/>
          <w:color w:val="auto"/>
          <w:sz w:val="28"/>
          <w:szCs w:val="28"/>
          <w:lang w:val="uk-UA"/>
        </w:rPr>
        <w:t>акта</w:t>
      </w:r>
      <w:proofErr w:type="spellEnd"/>
    </w:p>
    <w:p w:rsidR="00DB63AE" w:rsidRPr="007A033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A0335">
        <w:rPr>
          <w:color w:val="auto"/>
          <w:sz w:val="28"/>
          <w:szCs w:val="28"/>
          <w:lang w:val="uk-UA"/>
        </w:rPr>
        <w:t xml:space="preserve">Прогнозними значеннями показників результативності регуляторного </w:t>
      </w:r>
      <w:proofErr w:type="spellStart"/>
      <w:r w:rsidRPr="007A0335">
        <w:rPr>
          <w:color w:val="auto"/>
          <w:sz w:val="28"/>
          <w:szCs w:val="28"/>
          <w:lang w:val="uk-UA"/>
        </w:rPr>
        <w:t>акта</w:t>
      </w:r>
      <w:proofErr w:type="spellEnd"/>
      <w:r w:rsidRPr="007A0335">
        <w:rPr>
          <w:color w:val="auto"/>
          <w:sz w:val="28"/>
          <w:szCs w:val="28"/>
          <w:lang w:val="uk-UA"/>
        </w:rPr>
        <w:t xml:space="preserve"> є: </w:t>
      </w:r>
    </w:p>
    <w:p w:rsidR="00DB63AE" w:rsidRPr="007A033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A0335">
        <w:rPr>
          <w:color w:val="auto"/>
          <w:sz w:val="28"/>
          <w:szCs w:val="28"/>
          <w:lang w:val="uk-UA"/>
        </w:rPr>
        <w:t xml:space="preserve">розмір надходжень до державного та місцевих бюджетів і державних цільових фондів, пов’язаних з дією </w:t>
      </w:r>
      <w:proofErr w:type="spellStart"/>
      <w:r w:rsidRPr="007A0335">
        <w:rPr>
          <w:color w:val="auto"/>
          <w:sz w:val="28"/>
          <w:szCs w:val="28"/>
          <w:lang w:val="uk-UA"/>
        </w:rPr>
        <w:t>акта</w:t>
      </w:r>
      <w:proofErr w:type="spellEnd"/>
      <w:r w:rsidRPr="007A0335">
        <w:rPr>
          <w:color w:val="auto"/>
          <w:sz w:val="28"/>
          <w:szCs w:val="28"/>
          <w:lang w:val="uk-UA"/>
        </w:rPr>
        <w:t xml:space="preserve"> – не прогнозується; </w:t>
      </w:r>
    </w:p>
    <w:p w:rsidR="00DB63AE" w:rsidRPr="007A033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A0335">
        <w:rPr>
          <w:color w:val="auto"/>
          <w:sz w:val="28"/>
          <w:szCs w:val="28"/>
          <w:lang w:val="uk-UA"/>
        </w:rPr>
        <w:t xml:space="preserve">кількість суб’єктів господарювання та/або фізичних осіб, на яких поширюватиметься дія </w:t>
      </w:r>
      <w:proofErr w:type="spellStart"/>
      <w:r w:rsidRPr="007A0335">
        <w:rPr>
          <w:color w:val="auto"/>
          <w:sz w:val="28"/>
          <w:szCs w:val="28"/>
          <w:lang w:val="uk-UA"/>
        </w:rPr>
        <w:t>акта</w:t>
      </w:r>
      <w:proofErr w:type="spellEnd"/>
      <w:r w:rsidRPr="007A0335">
        <w:rPr>
          <w:color w:val="auto"/>
          <w:sz w:val="28"/>
          <w:szCs w:val="28"/>
          <w:lang w:val="uk-UA"/>
        </w:rPr>
        <w:t xml:space="preserve"> – виробник, виконавець, споживач послуг з централізованого водопостачання та водовідведення; </w:t>
      </w:r>
    </w:p>
    <w:p w:rsidR="00DB63AE" w:rsidRPr="007A033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A0335">
        <w:rPr>
          <w:color w:val="auto"/>
          <w:sz w:val="28"/>
          <w:szCs w:val="28"/>
          <w:lang w:val="uk-UA"/>
        </w:rPr>
        <w:t xml:space="preserve">розмір коштів і час, що витрачатимуться суб’єктами господарювання та/або фізичними особами, пов’язаними з виконанням вимог </w:t>
      </w:r>
      <w:proofErr w:type="spellStart"/>
      <w:r w:rsidRPr="007A0335">
        <w:rPr>
          <w:color w:val="auto"/>
          <w:sz w:val="28"/>
          <w:szCs w:val="28"/>
          <w:lang w:val="uk-UA"/>
        </w:rPr>
        <w:t>акта</w:t>
      </w:r>
      <w:proofErr w:type="spellEnd"/>
      <w:r w:rsidRPr="007A0335">
        <w:rPr>
          <w:color w:val="auto"/>
          <w:sz w:val="28"/>
          <w:szCs w:val="28"/>
          <w:lang w:val="uk-UA"/>
        </w:rPr>
        <w:t xml:space="preserve"> – середній; </w:t>
      </w:r>
    </w:p>
    <w:p w:rsidR="00DB63AE" w:rsidRPr="007A033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A0335">
        <w:rPr>
          <w:color w:val="auto"/>
          <w:sz w:val="28"/>
          <w:szCs w:val="28"/>
          <w:lang w:val="uk-UA"/>
        </w:rPr>
        <w:t xml:space="preserve">рівень поінформованості суб’єктів господарювання та фізичних осіб з основних положень </w:t>
      </w:r>
      <w:proofErr w:type="spellStart"/>
      <w:r w:rsidRPr="007A0335">
        <w:rPr>
          <w:color w:val="auto"/>
          <w:sz w:val="28"/>
          <w:szCs w:val="28"/>
          <w:lang w:val="uk-UA"/>
        </w:rPr>
        <w:t>акта</w:t>
      </w:r>
      <w:proofErr w:type="spellEnd"/>
      <w:r w:rsidRPr="007A0335">
        <w:rPr>
          <w:color w:val="auto"/>
          <w:sz w:val="28"/>
          <w:szCs w:val="28"/>
          <w:lang w:val="uk-UA"/>
        </w:rPr>
        <w:t xml:space="preserve"> – вище середнього. </w:t>
      </w:r>
    </w:p>
    <w:p w:rsidR="00DB63AE" w:rsidRPr="007A033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DB63AE" w:rsidRPr="007A0335" w:rsidRDefault="0086391B" w:rsidP="003F4976">
      <w:pPr>
        <w:pStyle w:val="Default"/>
        <w:ind w:firstLine="709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9</w:t>
      </w:r>
      <w:r w:rsidR="00DB63AE" w:rsidRPr="007A0335">
        <w:rPr>
          <w:b/>
          <w:bCs/>
          <w:color w:val="auto"/>
          <w:sz w:val="28"/>
          <w:szCs w:val="28"/>
          <w:lang w:val="uk-UA"/>
        </w:rPr>
        <w:t xml:space="preserve">. Визначення заходів, за допомогою яких здійснюватиметься відстеження результативності дії регуляторного </w:t>
      </w:r>
      <w:proofErr w:type="spellStart"/>
      <w:r w:rsidR="00DB63AE" w:rsidRPr="007A0335">
        <w:rPr>
          <w:b/>
          <w:bCs/>
          <w:color w:val="auto"/>
          <w:sz w:val="28"/>
          <w:szCs w:val="28"/>
          <w:lang w:val="uk-UA"/>
        </w:rPr>
        <w:t>акта</w:t>
      </w:r>
      <w:proofErr w:type="spellEnd"/>
    </w:p>
    <w:p w:rsidR="00DB63AE" w:rsidRPr="007A0335" w:rsidRDefault="008905A7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8905A7">
        <w:rPr>
          <w:color w:val="auto"/>
          <w:sz w:val="28"/>
          <w:szCs w:val="28"/>
        </w:rPr>
        <w:t xml:space="preserve">  </w:t>
      </w:r>
      <w:r w:rsidR="00DB63AE" w:rsidRPr="007A0335">
        <w:rPr>
          <w:color w:val="auto"/>
          <w:sz w:val="28"/>
          <w:szCs w:val="28"/>
          <w:lang w:val="uk-UA"/>
        </w:rPr>
        <w:t xml:space="preserve">Відносно цього регуляторного </w:t>
      </w:r>
      <w:proofErr w:type="spellStart"/>
      <w:r w:rsidR="00DB63AE" w:rsidRPr="007A0335">
        <w:rPr>
          <w:color w:val="auto"/>
          <w:sz w:val="28"/>
          <w:szCs w:val="28"/>
          <w:lang w:val="uk-UA"/>
        </w:rPr>
        <w:t>акта</w:t>
      </w:r>
      <w:proofErr w:type="spellEnd"/>
      <w:r w:rsidR="00DB63AE" w:rsidRPr="007A0335">
        <w:rPr>
          <w:color w:val="auto"/>
          <w:sz w:val="28"/>
          <w:szCs w:val="28"/>
          <w:lang w:val="uk-UA"/>
        </w:rPr>
        <w:t xml:space="preserve"> повинно послідовно здійснюватис</w:t>
      </w:r>
      <w:r w:rsidR="00376B63">
        <w:rPr>
          <w:color w:val="auto"/>
          <w:sz w:val="28"/>
          <w:szCs w:val="28"/>
          <w:lang w:val="uk-UA"/>
        </w:rPr>
        <w:t>я базове, повторне та періодичні</w:t>
      </w:r>
      <w:r w:rsidR="00DB63AE" w:rsidRPr="007A0335">
        <w:rPr>
          <w:color w:val="auto"/>
          <w:sz w:val="28"/>
          <w:szCs w:val="28"/>
          <w:lang w:val="uk-UA"/>
        </w:rPr>
        <w:t xml:space="preserve"> відстеження його результативності. Зокрема: </w:t>
      </w:r>
    </w:p>
    <w:p w:rsidR="008905A7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A0335">
        <w:rPr>
          <w:color w:val="auto"/>
          <w:sz w:val="28"/>
          <w:szCs w:val="28"/>
          <w:lang w:val="uk-UA"/>
        </w:rPr>
        <w:t>базове відстеження результа</w:t>
      </w:r>
      <w:r w:rsidR="008905A7">
        <w:rPr>
          <w:color w:val="auto"/>
          <w:sz w:val="28"/>
          <w:szCs w:val="28"/>
          <w:lang w:val="uk-UA"/>
        </w:rPr>
        <w:t xml:space="preserve">тивності регуляторного </w:t>
      </w:r>
      <w:proofErr w:type="spellStart"/>
      <w:r w:rsidR="008905A7">
        <w:rPr>
          <w:color w:val="auto"/>
          <w:sz w:val="28"/>
          <w:szCs w:val="28"/>
          <w:lang w:val="uk-UA"/>
        </w:rPr>
        <w:t>акта</w:t>
      </w:r>
      <w:proofErr w:type="spellEnd"/>
      <w:r w:rsidR="008905A7">
        <w:rPr>
          <w:color w:val="auto"/>
          <w:sz w:val="28"/>
          <w:szCs w:val="28"/>
          <w:lang w:val="uk-UA"/>
        </w:rPr>
        <w:t xml:space="preserve"> </w:t>
      </w:r>
      <w:r w:rsidRPr="007A0335">
        <w:rPr>
          <w:color w:val="auto"/>
          <w:sz w:val="28"/>
          <w:szCs w:val="28"/>
          <w:lang w:val="uk-UA"/>
        </w:rPr>
        <w:t xml:space="preserve"> </w:t>
      </w:r>
      <w:r w:rsidR="008905A7">
        <w:rPr>
          <w:color w:val="auto"/>
          <w:sz w:val="28"/>
          <w:szCs w:val="28"/>
          <w:lang w:val="uk-UA"/>
        </w:rPr>
        <w:t xml:space="preserve"> здійснюватиметься</w:t>
      </w:r>
      <w:r w:rsidRPr="007A0335">
        <w:rPr>
          <w:color w:val="auto"/>
          <w:sz w:val="28"/>
          <w:szCs w:val="28"/>
          <w:lang w:val="uk-UA"/>
        </w:rPr>
        <w:t xml:space="preserve"> </w:t>
      </w:r>
      <w:r w:rsidR="008905A7">
        <w:rPr>
          <w:color w:val="auto"/>
          <w:sz w:val="28"/>
          <w:szCs w:val="28"/>
          <w:lang w:val="uk-UA"/>
        </w:rPr>
        <w:t xml:space="preserve"> до дня набрання ним чинності;</w:t>
      </w:r>
    </w:p>
    <w:p w:rsidR="0003144A" w:rsidRPr="00C31A8C" w:rsidRDefault="008905A7" w:rsidP="00C31A8C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</w:t>
      </w:r>
      <w:bookmarkStart w:id="6" w:name="_GoBack"/>
      <w:bookmarkEnd w:id="6"/>
      <w:r w:rsidR="00C31A8C">
        <w:rPr>
          <w:sz w:val="28"/>
          <w:szCs w:val="28"/>
          <w:lang w:val="uk-UA"/>
        </w:rPr>
        <w:t>п</w:t>
      </w:r>
      <w:proofErr w:type="spellStart"/>
      <w:r w:rsidR="0003144A">
        <w:rPr>
          <w:sz w:val="28"/>
          <w:szCs w:val="28"/>
        </w:rPr>
        <w:t>овторне</w:t>
      </w:r>
      <w:proofErr w:type="spellEnd"/>
      <w:r w:rsidR="0003144A">
        <w:rPr>
          <w:sz w:val="28"/>
          <w:szCs w:val="28"/>
        </w:rPr>
        <w:t xml:space="preserve"> </w:t>
      </w:r>
      <w:proofErr w:type="spellStart"/>
      <w:r w:rsidR="0003144A">
        <w:rPr>
          <w:sz w:val="28"/>
          <w:szCs w:val="28"/>
        </w:rPr>
        <w:t>відстеження</w:t>
      </w:r>
      <w:proofErr w:type="spellEnd"/>
      <w:r w:rsidR="0003144A">
        <w:rPr>
          <w:sz w:val="28"/>
          <w:szCs w:val="28"/>
        </w:rPr>
        <w:t xml:space="preserve"> </w:t>
      </w:r>
      <w:proofErr w:type="spellStart"/>
      <w:r w:rsidR="0003144A">
        <w:rPr>
          <w:sz w:val="28"/>
          <w:szCs w:val="28"/>
        </w:rPr>
        <w:t>здійснюватиметься</w:t>
      </w:r>
      <w:proofErr w:type="spellEnd"/>
      <w:r w:rsidR="0003144A">
        <w:rPr>
          <w:sz w:val="28"/>
          <w:szCs w:val="28"/>
        </w:rPr>
        <w:t xml:space="preserve"> через </w:t>
      </w:r>
      <w:proofErr w:type="spellStart"/>
      <w:r w:rsidR="0003144A">
        <w:rPr>
          <w:sz w:val="28"/>
          <w:szCs w:val="28"/>
        </w:rPr>
        <w:t>рік</w:t>
      </w:r>
      <w:proofErr w:type="spellEnd"/>
      <w:r w:rsidR="0003144A">
        <w:rPr>
          <w:sz w:val="28"/>
          <w:szCs w:val="28"/>
        </w:rPr>
        <w:t xml:space="preserve"> </w:t>
      </w:r>
      <w:proofErr w:type="spellStart"/>
      <w:r w:rsidR="0003144A">
        <w:rPr>
          <w:sz w:val="28"/>
          <w:szCs w:val="28"/>
        </w:rPr>
        <w:t>після</w:t>
      </w:r>
      <w:proofErr w:type="spellEnd"/>
      <w:r w:rsidR="0003144A">
        <w:rPr>
          <w:sz w:val="28"/>
          <w:szCs w:val="28"/>
        </w:rPr>
        <w:t xml:space="preserve"> </w:t>
      </w:r>
      <w:proofErr w:type="spellStart"/>
      <w:r w:rsidR="0003144A">
        <w:rPr>
          <w:sz w:val="28"/>
          <w:szCs w:val="28"/>
        </w:rPr>
        <w:t>набрання</w:t>
      </w:r>
      <w:proofErr w:type="spellEnd"/>
      <w:r w:rsidR="0003144A">
        <w:rPr>
          <w:sz w:val="28"/>
          <w:szCs w:val="28"/>
        </w:rPr>
        <w:t xml:space="preserve"> </w:t>
      </w:r>
      <w:proofErr w:type="spellStart"/>
      <w:r w:rsidR="0003144A">
        <w:rPr>
          <w:sz w:val="28"/>
          <w:szCs w:val="28"/>
        </w:rPr>
        <w:t>чинності</w:t>
      </w:r>
      <w:proofErr w:type="spellEnd"/>
      <w:r w:rsidR="0003144A">
        <w:rPr>
          <w:sz w:val="28"/>
          <w:szCs w:val="28"/>
        </w:rPr>
        <w:t xml:space="preserve"> </w:t>
      </w:r>
      <w:proofErr w:type="spellStart"/>
      <w:r w:rsidR="0003144A">
        <w:rPr>
          <w:sz w:val="28"/>
          <w:szCs w:val="28"/>
        </w:rPr>
        <w:t>цим</w:t>
      </w:r>
      <w:proofErr w:type="spellEnd"/>
      <w:r w:rsidR="0003144A">
        <w:rPr>
          <w:sz w:val="28"/>
          <w:szCs w:val="28"/>
        </w:rPr>
        <w:t xml:space="preserve"> актом, ал</w:t>
      </w:r>
      <w:r w:rsidR="00C31A8C">
        <w:rPr>
          <w:sz w:val="28"/>
          <w:szCs w:val="28"/>
        </w:rPr>
        <w:t xml:space="preserve">е не </w:t>
      </w:r>
      <w:proofErr w:type="spellStart"/>
      <w:r w:rsidR="00C31A8C">
        <w:rPr>
          <w:sz w:val="28"/>
          <w:szCs w:val="28"/>
        </w:rPr>
        <w:t>пізніше</w:t>
      </w:r>
      <w:proofErr w:type="spellEnd"/>
      <w:r w:rsidR="00C31A8C">
        <w:rPr>
          <w:sz w:val="28"/>
          <w:szCs w:val="28"/>
        </w:rPr>
        <w:t xml:space="preserve"> </w:t>
      </w:r>
      <w:proofErr w:type="spellStart"/>
      <w:r w:rsidR="00C31A8C">
        <w:rPr>
          <w:sz w:val="28"/>
          <w:szCs w:val="28"/>
        </w:rPr>
        <w:t>ніж</w:t>
      </w:r>
      <w:proofErr w:type="spellEnd"/>
      <w:r w:rsidR="00C31A8C">
        <w:rPr>
          <w:sz w:val="28"/>
          <w:szCs w:val="28"/>
        </w:rPr>
        <w:t xml:space="preserve"> через два роки</w:t>
      </w:r>
      <w:r w:rsidR="00C31A8C">
        <w:rPr>
          <w:sz w:val="28"/>
          <w:szCs w:val="28"/>
          <w:lang w:val="uk-UA"/>
        </w:rPr>
        <w:t>;</w:t>
      </w:r>
    </w:p>
    <w:p w:rsidR="00DB63AE" w:rsidRPr="007A033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A0335">
        <w:rPr>
          <w:color w:val="auto"/>
          <w:sz w:val="28"/>
          <w:szCs w:val="28"/>
          <w:lang w:val="uk-UA"/>
        </w:rPr>
        <w:t xml:space="preserve"> періодичн</w:t>
      </w:r>
      <w:r w:rsidR="008905A7">
        <w:rPr>
          <w:color w:val="auto"/>
          <w:sz w:val="28"/>
          <w:szCs w:val="28"/>
          <w:lang w:val="uk-UA"/>
        </w:rPr>
        <w:t xml:space="preserve">і відстеження результативності </w:t>
      </w:r>
      <w:r w:rsidR="008905A7" w:rsidRPr="008905A7">
        <w:rPr>
          <w:b/>
          <w:color w:val="auto"/>
          <w:sz w:val="28"/>
          <w:szCs w:val="28"/>
          <w:lang w:val="uk-UA"/>
        </w:rPr>
        <w:t>-</w:t>
      </w:r>
      <w:r w:rsidRPr="007A0335">
        <w:rPr>
          <w:color w:val="auto"/>
          <w:sz w:val="28"/>
          <w:szCs w:val="28"/>
          <w:lang w:val="uk-UA"/>
        </w:rPr>
        <w:t xml:space="preserve">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7A0335">
        <w:rPr>
          <w:color w:val="auto"/>
          <w:sz w:val="28"/>
          <w:szCs w:val="28"/>
          <w:lang w:val="uk-UA"/>
        </w:rPr>
        <w:t>акта</w:t>
      </w:r>
      <w:proofErr w:type="spellEnd"/>
      <w:r w:rsidRPr="007A0335">
        <w:rPr>
          <w:color w:val="auto"/>
          <w:sz w:val="28"/>
          <w:szCs w:val="28"/>
          <w:lang w:val="uk-UA"/>
        </w:rPr>
        <w:t xml:space="preserve">. </w:t>
      </w:r>
    </w:p>
    <w:p w:rsidR="00DB63AE" w:rsidRPr="007A0335" w:rsidRDefault="008905A7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en-US"/>
        </w:rPr>
        <w:t>    </w:t>
      </w:r>
      <w:r>
        <w:rPr>
          <w:color w:val="auto"/>
          <w:sz w:val="28"/>
          <w:szCs w:val="28"/>
          <w:lang w:val="uk-UA"/>
        </w:rPr>
        <w:t>Відстеження </w:t>
      </w:r>
      <w:r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  <w:lang w:val="uk-UA"/>
        </w:rPr>
        <w:t>результативності </w:t>
      </w:r>
      <w:r w:rsidR="00DB63AE" w:rsidRPr="007A0335">
        <w:rPr>
          <w:color w:val="auto"/>
          <w:sz w:val="28"/>
          <w:szCs w:val="28"/>
          <w:lang w:val="uk-UA"/>
        </w:rPr>
        <w:t>д</w:t>
      </w:r>
      <w:r>
        <w:rPr>
          <w:color w:val="auto"/>
          <w:sz w:val="28"/>
          <w:szCs w:val="28"/>
          <w:lang w:val="uk-UA"/>
        </w:rPr>
        <w:t>ії</w:t>
      </w:r>
      <w:r>
        <w:rPr>
          <w:color w:val="auto"/>
          <w:sz w:val="28"/>
          <w:szCs w:val="28"/>
          <w:lang w:val="en-US"/>
        </w:rPr>
        <w:t>  </w:t>
      </w:r>
      <w:r>
        <w:rPr>
          <w:color w:val="auto"/>
          <w:sz w:val="28"/>
          <w:szCs w:val="28"/>
          <w:lang w:val="uk-UA"/>
        </w:rPr>
        <w:t>регуляторного</w:t>
      </w:r>
      <w:r>
        <w:rPr>
          <w:color w:val="auto"/>
          <w:sz w:val="28"/>
          <w:szCs w:val="28"/>
          <w:lang w:val="en-US"/>
        </w:rPr>
        <w:t>  </w:t>
      </w:r>
      <w:proofErr w:type="spellStart"/>
      <w:r w:rsidR="00DB63AE" w:rsidRPr="007A0335">
        <w:rPr>
          <w:color w:val="auto"/>
          <w:sz w:val="28"/>
          <w:szCs w:val="28"/>
          <w:lang w:val="uk-UA"/>
        </w:rPr>
        <w:t>акта</w:t>
      </w:r>
      <w:proofErr w:type="spellEnd"/>
      <w:r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</w:rPr>
        <w:t xml:space="preserve">                        </w:t>
      </w:r>
      <w:r w:rsidR="00DB63AE" w:rsidRPr="007A0335">
        <w:rPr>
          <w:color w:val="auto"/>
          <w:sz w:val="28"/>
          <w:szCs w:val="28"/>
          <w:lang w:val="uk-UA"/>
        </w:rPr>
        <w:t xml:space="preserve">здійснюватиметься статистичним методом.       </w:t>
      </w:r>
    </w:p>
    <w:p w:rsidR="00DB63AE" w:rsidRPr="007A033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DB63AE" w:rsidRPr="00D40D9E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B63AE" w:rsidRPr="00D40D9E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B63AE" w:rsidRPr="007A0335" w:rsidRDefault="00DB63AE" w:rsidP="003F497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7" w:name="_Hlk86759248"/>
      <w:r w:rsidRPr="007A0335">
        <w:rPr>
          <w:sz w:val="28"/>
          <w:szCs w:val="28"/>
          <w:lang w:val="uk-UA"/>
        </w:rPr>
        <w:t>Начальник управління житлово-</w:t>
      </w:r>
    </w:p>
    <w:p w:rsidR="00DB63AE" w:rsidRPr="007A0335" w:rsidRDefault="00DB63AE" w:rsidP="003F497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A0335">
        <w:rPr>
          <w:sz w:val="28"/>
          <w:szCs w:val="28"/>
          <w:lang w:val="uk-UA"/>
        </w:rPr>
        <w:t xml:space="preserve">комунального господарства </w:t>
      </w:r>
    </w:p>
    <w:p w:rsidR="00DB63AE" w:rsidRPr="007A0335" w:rsidRDefault="00DB63AE" w:rsidP="003F497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A0335">
        <w:rPr>
          <w:sz w:val="28"/>
          <w:szCs w:val="28"/>
          <w:lang w:val="uk-UA"/>
        </w:rPr>
        <w:t>Чер</w:t>
      </w:r>
      <w:r w:rsidR="008905A7">
        <w:rPr>
          <w:sz w:val="28"/>
          <w:szCs w:val="28"/>
          <w:lang w:val="uk-UA"/>
        </w:rPr>
        <w:t xml:space="preserve">нігівської міської ради     </w:t>
      </w:r>
      <w:r w:rsidRPr="007A0335">
        <w:rPr>
          <w:sz w:val="28"/>
          <w:szCs w:val="28"/>
          <w:lang w:val="uk-UA"/>
        </w:rPr>
        <w:t xml:space="preserve">                                                          Я</w:t>
      </w:r>
      <w:r w:rsidR="0086391B">
        <w:rPr>
          <w:sz w:val="28"/>
          <w:szCs w:val="28"/>
          <w:lang w:val="uk-UA"/>
        </w:rPr>
        <w:t>рослав</w:t>
      </w:r>
      <w:r w:rsidRPr="007A0335">
        <w:rPr>
          <w:sz w:val="28"/>
          <w:szCs w:val="28"/>
          <w:lang w:val="uk-UA"/>
        </w:rPr>
        <w:t xml:space="preserve"> К</w:t>
      </w:r>
      <w:r w:rsidR="0086391B">
        <w:rPr>
          <w:sz w:val="28"/>
          <w:szCs w:val="28"/>
          <w:lang w:val="uk-UA"/>
        </w:rPr>
        <w:t>УЦ</w:t>
      </w:r>
    </w:p>
    <w:p w:rsidR="00DB63AE" w:rsidRPr="007A0335" w:rsidRDefault="00DB63AE" w:rsidP="007F0C5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A0335">
        <w:rPr>
          <w:color w:val="auto"/>
          <w:sz w:val="28"/>
          <w:szCs w:val="28"/>
          <w:lang w:val="uk-UA"/>
        </w:rPr>
        <w:t xml:space="preserve">                                                                      </w:t>
      </w:r>
    </w:p>
    <w:bookmarkEnd w:id="7"/>
    <w:p w:rsidR="00DB63AE" w:rsidRPr="007A0335" w:rsidRDefault="00DB63AE" w:rsidP="003F4976">
      <w:pPr>
        <w:pStyle w:val="a3"/>
        <w:spacing w:before="0" w:beforeAutospacing="0" w:after="0" w:afterAutospacing="0" w:line="216" w:lineRule="atLeast"/>
        <w:ind w:firstLine="708"/>
        <w:jc w:val="both"/>
        <w:textAlignment w:val="top"/>
        <w:rPr>
          <w:color w:val="333333"/>
          <w:sz w:val="28"/>
          <w:szCs w:val="28"/>
          <w:lang w:val="uk-UA"/>
        </w:rPr>
      </w:pPr>
    </w:p>
    <w:sectPr w:rsidR="00DB63AE" w:rsidRPr="007A0335" w:rsidSect="008540E6">
      <w:footerReference w:type="default" r:id="rId9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D6" w:rsidRDefault="007F52D6" w:rsidP="004B70B9">
      <w:pPr>
        <w:spacing w:after="0" w:line="240" w:lineRule="auto"/>
      </w:pPr>
      <w:r>
        <w:separator/>
      </w:r>
    </w:p>
  </w:endnote>
  <w:endnote w:type="continuationSeparator" w:id="0">
    <w:p w:rsidR="007F52D6" w:rsidRDefault="007F52D6" w:rsidP="004B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454166"/>
      <w:docPartObj>
        <w:docPartGallery w:val="Page Numbers (Bottom of Page)"/>
        <w:docPartUnique/>
      </w:docPartObj>
    </w:sdtPr>
    <w:sdtEndPr/>
    <w:sdtContent>
      <w:p w:rsidR="004B70B9" w:rsidRDefault="004B70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8C">
          <w:rPr>
            <w:noProof/>
          </w:rPr>
          <w:t>9</w:t>
        </w:r>
        <w:r>
          <w:fldChar w:fldCharType="end"/>
        </w:r>
      </w:p>
    </w:sdtContent>
  </w:sdt>
  <w:p w:rsidR="004B70B9" w:rsidRDefault="004B70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D6" w:rsidRDefault="007F52D6" w:rsidP="004B70B9">
      <w:pPr>
        <w:spacing w:after="0" w:line="240" w:lineRule="auto"/>
      </w:pPr>
      <w:r>
        <w:separator/>
      </w:r>
    </w:p>
  </w:footnote>
  <w:footnote w:type="continuationSeparator" w:id="0">
    <w:p w:rsidR="007F52D6" w:rsidRDefault="007F52D6" w:rsidP="004B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AAF"/>
    <w:multiLevelType w:val="hybridMultilevel"/>
    <w:tmpl w:val="2B92D1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4284"/>
    <w:multiLevelType w:val="hybridMultilevel"/>
    <w:tmpl w:val="9394F9DE"/>
    <w:lvl w:ilvl="0" w:tplc="677C8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56"/>
    <w:rsid w:val="00026B2E"/>
    <w:rsid w:val="0003144A"/>
    <w:rsid w:val="00036690"/>
    <w:rsid w:val="0009473A"/>
    <w:rsid w:val="000E7EAB"/>
    <w:rsid w:val="00151F40"/>
    <w:rsid w:val="00173564"/>
    <w:rsid w:val="00182B3B"/>
    <w:rsid w:val="00192F60"/>
    <w:rsid w:val="00196A66"/>
    <w:rsid w:val="001F7DAF"/>
    <w:rsid w:val="00233069"/>
    <w:rsid w:val="0029782A"/>
    <w:rsid w:val="002B3A4C"/>
    <w:rsid w:val="002D1DB1"/>
    <w:rsid w:val="002D3726"/>
    <w:rsid w:val="00331A40"/>
    <w:rsid w:val="00346079"/>
    <w:rsid w:val="003500DD"/>
    <w:rsid w:val="0036421C"/>
    <w:rsid w:val="00376B63"/>
    <w:rsid w:val="00376D41"/>
    <w:rsid w:val="00383D22"/>
    <w:rsid w:val="003A7584"/>
    <w:rsid w:val="003F4976"/>
    <w:rsid w:val="0040047B"/>
    <w:rsid w:val="004262F0"/>
    <w:rsid w:val="00463B19"/>
    <w:rsid w:val="00485559"/>
    <w:rsid w:val="00492157"/>
    <w:rsid w:val="004B70B9"/>
    <w:rsid w:val="0051221E"/>
    <w:rsid w:val="00523CE1"/>
    <w:rsid w:val="005266E3"/>
    <w:rsid w:val="00540975"/>
    <w:rsid w:val="005D1589"/>
    <w:rsid w:val="0064739F"/>
    <w:rsid w:val="006517B8"/>
    <w:rsid w:val="0065222E"/>
    <w:rsid w:val="006B3F03"/>
    <w:rsid w:val="00702EB1"/>
    <w:rsid w:val="00714331"/>
    <w:rsid w:val="00735E83"/>
    <w:rsid w:val="007A0335"/>
    <w:rsid w:val="007F0C56"/>
    <w:rsid w:val="007F52D6"/>
    <w:rsid w:val="00803A7F"/>
    <w:rsid w:val="00811718"/>
    <w:rsid w:val="00830AB1"/>
    <w:rsid w:val="00840237"/>
    <w:rsid w:val="008540E6"/>
    <w:rsid w:val="0086391B"/>
    <w:rsid w:val="00874F04"/>
    <w:rsid w:val="008905A7"/>
    <w:rsid w:val="00897012"/>
    <w:rsid w:val="008D0E3A"/>
    <w:rsid w:val="008D676B"/>
    <w:rsid w:val="0092169B"/>
    <w:rsid w:val="009538FE"/>
    <w:rsid w:val="00962852"/>
    <w:rsid w:val="00971832"/>
    <w:rsid w:val="009871A7"/>
    <w:rsid w:val="009902E0"/>
    <w:rsid w:val="009B66E6"/>
    <w:rsid w:val="009C2769"/>
    <w:rsid w:val="00A10F8D"/>
    <w:rsid w:val="00A332D4"/>
    <w:rsid w:val="00A608F2"/>
    <w:rsid w:val="00A819B2"/>
    <w:rsid w:val="00A92644"/>
    <w:rsid w:val="00B115A8"/>
    <w:rsid w:val="00B226BF"/>
    <w:rsid w:val="00B620AD"/>
    <w:rsid w:val="00B67F79"/>
    <w:rsid w:val="00B82848"/>
    <w:rsid w:val="00C31A8C"/>
    <w:rsid w:val="00C60744"/>
    <w:rsid w:val="00C738D8"/>
    <w:rsid w:val="00C93BA1"/>
    <w:rsid w:val="00CA1D11"/>
    <w:rsid w:val="00CA3293"/>
    <w:rsid w:val="00D15530"/>
    <w:rsid w:val="00D20EAF"/>
    <w:rsid w:val="00D359A2"/>
    <w:rsid w:val="00D40D9E"/>
    <w:rsid w:val="00DB0778"/>
    <w:rsid w:val="00DB18FE"/>
    <w:rsid w:val="00DB2C02"/>
    <w:rsid w:val="00DB5810"/>
    <w:rsid w:val="00DB63AE"/>
    <w:rsid w:val="00DC7DA9"/>
    <w:rsid w:val="00DE7AAE"/>
    <w:rsid w:val="00DF136A"/>
    <w:rsid w:val="00E06609"/>
    <w:rsid w:val="00E267F4"/>
    <w:rsid w:val="00E352BB"/>
    <w:rsid w:val="00E35D0B"/>
    <w:rsid w:val="00E5517B"/>
    <w:rsid w:val="00E82066"/>
    <w:rsid w:val="00E82B65"/>
    <w:rsid w:val="00EB0393"/>
    <w:rsid w:val="00EF043D"/>
    <w:rsid w:val="00EF6FEE"/>
    <w:rsid w:val="00F15CEE"/>
    <w:rsid w:val="00F24D23"/>
    <w:rsid w:val="00F578AC"/>
    <w:rsid w:val="00FA3CA4"/>
    <w:rsid w:val="00FD4EB0"/>
    <w:rsid w:val="00FE471A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Default">
    <w:name w:val="Default"/>
    <w:uiPriority w:val="99"/>
    <w:rsid w:val="007F0C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7F0C5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F0C5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rvts23">
    <w:name w:val="rvts23"/>
    <w:rsid w:val="00036690"/>
  </w:style>
  <w:style w:type="paragraph" w:styleId="a6">
    <w:name w:val="header"/>
    <w:basedOn w:val="a"/>
    <w:link w:val="a7"/>
    <w:uiPriority w:val="99"/>
    <w:unhideWhenUsed/>
    <w:rsid w:val="004B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0B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B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0B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Default">
    <w:name w:val="Default"/>
    <w:uiPriority w:val="99"/>
    <w:rsid w:val="007F0C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7F0C5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F0C5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rvts23">
    <w:name w:val="rvts23"/>
    <w:rsid w:val="00036690"/>
  </w:style>
  <w:style w:type="paragraph" w:styleId="a6">
    <w:name w:val="header"/>
    <w:basedOn w:val="a"/>
    <w:link w:val="a7"/>
    <w:uiPriority w:val="99"/>
    <w:unhideWhenUsed/>
    <w:rsid w:val="004B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0B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B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0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39-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ira_urist</dc:creator>
  <cp:lastModifiedBy>Наталія І. Железняк</cp:lastModifiedBy>
  <cp:revision>12</cp:revision>
  <dcterms:created xsi:type="dcterms:W3CDTF">2021-11-12T12:37:00Z</dcterms:created>
  <dcterms:modified xsi:type="dcterms:W3CDTF">2021-11-18T14:01:00Z</dcterms:modified>
</cp:coreProperties>
</file>