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883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883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5883" w:rsidRPr="00295883" w:rsidRDefault="00295883" w:rsidP="00295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5883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295883" w:rsidRPr="00295883" w:rsidRDefault="00295883" w:rsidP="00295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295883">
        <w:rPr>
          <w:rFonts w:ascii="Times New Roman" w:hAnsi="Times New Roman" w:cs="Times New Roman"/>
          <w:b/>
          <w:sz w:val="28"/>
          <w:szCs w:val="28"/>
          <w:lang w:val="uk-UA"/>
        </w:rPr>
        <w:t>до представників влади, громадськості, міжнародної спільноти щодо звільнення з-під варти народного депутата України  Надії Савченко</w:t>
      </w: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883">
        <w:rPr>
          <w:rFonts w:ascii="Times New Roman" w:hAnsi="Times New Roman" w:cs="Times New Roman"/>
          <w:sz w:val="28"/>
          <w:szCs w:val="28"/>
          <w:lang w:val="uk-UA"/>
        </w:rPr>
        <w:t>26 жовтня 2014 року на позачергових виборах до Верховної Ради України українську льотчицю Надію Вікторівну Савченко було обрано народним депутатом України.</w:t>
      </w: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883">
        <w:rPr>
          <w:rFonts w:ascii="Times New Roman" w:hAnsi="Times New Roman" w:cs="Times New Roman"/>
          <w:sz w:val="28"/>
          <w:szCs w:val="28"/>
          <w:lang w:val="uk-UA"/>
        </w:rPr>
        <w:t xml:space="preserve"> Однак, вперше за історію незалежної Української держави до Верховної Ради України обрано народного депутата України, який не має можливості представляти народ України у сесійній залі українського парламенту, оскільки очевидно незаконно утримується під вартою на території  іншої  держави за безпідставними  звинуваченнями та з очевидним порушенням міжнародних стандартів захисту прав і свобод людини.</w:t>
      </w: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883">
        <w:rPr>
          <w:rFonts w:ascii="Times New Roman" w:hAnsi="Times New Roman" w:cs="Times New Roman"/>
          <w:sz w:val="28"/>
          <w:szCs w:val="28"/>
          <w:lang w:val="uk-UA"/>
        </w:rPr>
        <w:t>Надія Савченко від 3 березня оголосила сухе голодування на знак протесту проти зволікання з винесенням їй вироку після того, як на суді в місті Донецьку Ростовської області Росії, де того дня очікували на завершення слухань після останнього слова Савченко, суддя  закрив засідання й оголосив перерву до виголошення останнього слова. При цьому ще в середині грудня Савченко оголосила «звичайне» голодування.</w:t>
      </w: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883">
        <w:rPr>
          <w:rFonts w:ascii="Times New Roman" w:hAnsi="Times New Roman" w:cs="Times New Roman"/>
          <w:sz w:val="28"/>
          <w:szCs w:val="28"/>
          <w:lang w:val="uk-UA"/>
        </w:rPr>
        <w:t>Адвокати Надії Савченко після відвідування її у СІЗО оприлюднили лист Надії  від 4 березня. У ньому вона написала, що не відмовилася від рішення оголосити сухе голодування і починає його 4 березня, вимагаючи повернення в Україну «живою чи мертвою».</w:t>
      </w: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58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883">
        <w:rPr>
          <w:rFonts w:ascii="Times New Roman" w:hAnsi="Times New Roman" w:cs="Times New Roman"/>
          <w:b/>
          <w:sz w:val="28"/>
          <w:szCs w:val="28"/>
          <w:lang w:val="uk-UA"/>
        </w:rPr>
        <w:t>Відтак сьогодні є  очевидною  небезпека життю Надії Савченко.</w:t>
      </w: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883">
        <w:rPr>
          <w:rFonts w:ascii="Times New Roman" w:hAnsi="Times New Roman" w:cs="Times New Roman"/>
          <w:sz w:val="28"/>
          <w:szCs w:val="28"/>
          <w:lang w:val="uk-UA"/>
        </w:rPr>
        <w:t xml:space="preserve">Ми звертаємося до всіх </w:t>
      </w:r>
      <w:r w:rsidRPr="00295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представників влади, громадськості, міжнародної спільноти щодо вжиття дієвих та невідкладних заходів зі  звільнення з-під варти і порятунку життя Надії Савченко, </w:t>
      </w:r>
      <w:r w:rsidRPr="00295883">
        <w:rPr>
          <w:rFonts w:ascii="Times New Roman" w:hAnsi="Times New Roman" w:cs="Times New Roman"/>
          <w:sz w:val="28"/>
          <w:szCs w:val="28"/>
          <w:lang w:val="uk-UA"/>
        </w:rPr>
        <w:t>з проханням здійснити такі  заходи з метою негайного та безумовного визволення 34-річної Надії Савченко, Українки з великої літери, яку викрали та ув'язнили на більш ніж 20 місяців у Російській Федерації.</w:t>
      </w:r>
    </w:p>
    <w:p w:rsidR="00295883" w:rsidRPr="00295883" w:rsidRDefault="00295883" w:rsidP="002958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2882" w:rsidRPr="00295883" w:rsidRDefault="00C02882" w:rsidP="0029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2882" w:rsidRPr="00295883" w:rsidSect="004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83"/>
    <w:rsid w:val="00295883"/>
    <w:rsid w:val="00C0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1</cp:revision>
  <dcterms:created xsi:type="dcterms:W3CDTF">2016-03-10T11:58:00Z</dcterms:created>
  <dcterms:modified xsi:type="dcterms:W3CDTF">2016-03-10T11:59:00Z</dcterms:modified>
</cp:coreProperties>
</file>