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850C50" w:rsidTr="00AE066A">
        <w:trPr>
          <w:trHeight w:val="983"/>
        </w:trPr>
        <w:tc>
          <w:tcPr>
            <w:tcW w:w="6487" w:type="dxa"/>
          </w:tcPr>
          <w:p w:rsidR="00850C50" w:rsidRDefault="00850C50" w:rsidP="00B65194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 </w:t>
            </w:r>
            <w:r w:rsidR="0094405B">
              <w:rPr>
                <w:rFonts w:ascii="Garamond" w:hAnsi="Garamond"/>
                <w:noProof/>
                <w:sz w:val="36"/>
                <w:szCs w:val="36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4.5pt;height:44.25pt;visibility:visible">
                  <v:imagedata r:id="rId6" o:title=""/>
                </v:shape>
              </w:pict>
            </w:r>
          </w:p>
        </w:tc>
        <w:tc>
          <w:tcPr>
            <w:tcW w:w="3233" w:type="dxa"/>
          </w:tcPr>
          <w:p w:rsidR="00850C50" w:rsidRDefault="00850C50" w:rsidP="00AE066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</w:rPr>
            </w:pPr>
          </w:p>
          <w:p w:rsidR="00850C50" w:rsidRDefault="00850C50" w:rsidP="00AE066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850C50" w:rsidRDefault="00850C50" w:rsidP="00657F2A">
      <w:pPr>
        <w:spacing w:after="60"/>
        <w:ind w:left="720" w:right="70" w:hanging="720"/>
        <w:jc w:val="center"/>
        <w:rPr>
          <w:b/>
          <w:sz w:val="10"/>
          <w:szCs w:val="10"/>
        </w:rPr>
      </w:pPr>
    </w:p>
    <w:p w:rsidR="00850C50" w:rsidRDefault="00850C50" w:rsidP="00022D8E">
      <w:pPr>
        <w:spacing w:after="60"/>
        <w:ind w:right="70"/>
        <w:jc w:val="center"/>
        <w:rPr>
          <w:b/>
          <w:sz w:val="24"/>
        </w:rPr>
      </w:pPr>
      <w:r>
        <w:rPr>
          <w:b/>
          <w:sz w:val="24"/>
        </w:rPr>
        <w:t>УКРАЇНА</w:t>
      </w:r>
    </w:p>
    <w:p w:rsidR="00850C50" w:rsidRDefault="00850C50" w:rsidP="00657F2A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850C50" w:rsidRDefault="00850C50" w:rsidP="00657F2A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</w:rPr>
      </w:pPr>
      <w:r>
        <w:rPr>
          <w:b/>
        </w:rPr>
        <w:t xml:space="preserve">    Р О З П О Р Я Д Ж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850C50" w:rsidRDefault="00850C50" w:rsidP="00657F2A">
      <w:pPr>
        <w:pStyle w:val="a3"/>
        <w:tabs>
          <w:tab w:val="left" w:pos="9355"/>
        </w:tabs>
        <w:ind w:left="0" w:right="-1"/>
        <w:jc w:val="left"/>
      </w:pPr>
      <w:r>
        <w:t>____________ 2017 року                 м. Чернігів                                 №______</w:t>
      </w:r>
    </w:p>
    <w:p w:rsidR="00850C50" w:rsidRDefault="00850C50" w:rsidP="002A09AB">
      <w:pPr>
        <w:pStyle w:val="a3"/>
        <w:ind w:left="0" w:right="5319"/>
        <w:jc w:val="left"/>
      </w:pPr>
      <w:r>
        <w:t xml:space="preserve"> </w:t>
      </w:r>
    </w:p>
    <w:p w:rsidR="00850C50" w:rsidRDefault="002A427A" w:rsidP="002A427A">
      <w:pPr>
        <w:pStyle w:val="a3"/>
        <w:ind w:left="0" w:right="-1"/>
        <w:jc w:val="left"/>
      </w:pPr>
      <w:r>
        <w:t>24 лютого 2017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63-р</w:t>
      </w:r>
    </w:p>
    <w:p w:rsidR="00850C50" w:rsidRDefault="00850C50" w:rsidP="003F7B83">
      <w:pPr>
        <w:pStyle w:val="a3"/>
        <w:ind w:left="0" w:right="4135"/>
        <w:jc w:val="left"/>
      </w:pPr>
      <w:r>
        <w:t>Про робочу групу з питань  створення відділу оперативного реагування по усуненню аварійних та надзвичайних ситуацій  «</w:t>
      </w:r>
      <w:proofErr w:type="spellStart"/>
      <w:r>
        <w:t>Колл</w:t>
      </w:r>
      <w:proofErr w:type="spellEnd"/>
      <w:r>
        <w:t xml:space="preserve">-центр» </w:t>
      </w:r>
    </w:p>
    <w:p w:rsidR="00850C50" w:rsidRDefault="00850C50" w:rsidP="003F7B83">
      <w:pPr>
        <w:pStyle w:val="a3"/>
        <w:ind w:left="0" w:right="4135"/>
        <w:jc w:val="left"/>
      </w:pPr>
      <w:r>
        <w:t xml:space="preserve">Чернігівського міського голови </w:t>
      </w:r>
    </w:p>
    <w:p w:rsidR="00850C50" w:rsidRDefault="00850C50" w:rsidP="002A09AB">
      <w:pPr>
        <w:pStyle w:val="a3"/>
        <w:ind w:left="0" w:right="5319"/>
        <w:jc w:val="left"/>
      </w:pPr>
    </w:p>
    <w:p w:rsidR="00850C50" w:rsidRDefault="00850C50" w:rsidP="002A09AB">
      <w:pPr>
        <w:pStyle w:val="a3"/>
        <w:ind w:left="0" w:right="5319"/>
        <w:jc w:val="left"/>
      </w:pPr>
      <w:r>
        <w:t xml:space="preserve"> </w:t>
      </w:r>
    </w:p>
    <w:p w:rsidR="00850C50" w:rsidRPr="00362E52" w:rsidRDefault="00850C50" w:rsidP="00B65194">
      <w:pPr>
        <w:pStyle w:val="a3"/>
        <w:tabs>
          <w:tab w:val="left" w:pos="426"/>
          <w:tab w:val="left" w:pos="9355"/>
        </w:tabs>
        <w:ind w:left="0" w:right="-1" w:firstLine="567"/>
        <w:rPr>
          <w:color w:val="FF0000"/>
        </w:rPr>
      </w:pPr>
      <w:r>
        <w:t xml:space="preserve">Керуючись </w:t>
      </w:r>
      <w:r w:rsidRPr="0028244F">
        <w:t xml:space="preserve">підпунктом 20 пункту 4 статті 42 Закону України «Про місцеве самоврядування в Україні», з метою забезпечення створення </w:t>
      </w:r>
      <w:r>
        <w:t>відділу оперативного реагування по усуненню аварійних та надзвичайних ситуацій -  «</w:t>
      </w:r>
      <w:proofErr w:type="spellStart"/>
      <w:r>
        <w:t>Колл</w:t>
      </w:r>
      <w:proofErr w:type="spellEnd"/>
      <w:r>
        <w:t xml:space="preserve">-центр» Чернігівського міського голови, в цілях безперебійного забезпечення населення всіма видами послуг необхідного рівня та якості, які надаються комунальними підприємствами міста Чернігова, </w:t>
      </w:r>
      <w:r w:rsidRPr="0028244F">
        <w:t xml:space="preserve">для спрощення </w:t>
      </w:r>
      <w:r w:rsidRPr="004E2641">
        <w:rPr>
          <w:color w:val="000000"/>
        </w:rPr>
        <w:t>порядк</w:t>
      </w:r>
      <w:r>
        <w:rPr>
          <w:color w:val="000000"/>
        </w:rPr>
        <w:t>у</w:t>
      </w:r>
      <w:r w:rsidRPr="004E2641">
        <w:rPr>
          <w:color w:val="000000"/>
        </w:rPr>
        <w:t xml:space="preserve"> та процедур</w:t>
      </w:r>
      <w:r>
        <w:rPr>
          <w:color w:val="000000"/>
        </w:rPr>
        <w:t>и</w:t>
      </w:r>
      <w:r w:rsidRPr="004E2641">
        <w:rPr>
          <w:color w:val="000000"/>
        </w:rPr>
        <w:t xml:space="preserve"> розгляду звернень громадян</w:t>
      </w:r>
      <w:r w:rsidRPr="00362E52">
        <w:rPr>
          <w:color w:val="000000"/>
          <w:lang w:val="ru-RU"/>
        </w:rPr>
        <w:t>,</w:t>
      </w:r>
      <w:r w:rsidRPr="00362E52">
        <w:rPr>
          <w:color w:val="000000"/>
        </w:rPr>
        <w:t xml:space="preserve"> проведення оперативного моніторингу за станом </w:t>
      </w:r>
      <w:proofErr w:type="spellStart"/>
      <w:r w:rsidRPr="00362E52">
        <w:rPr>
          <w:color w:val="000000"/>
          <w:lang w:val="ru-RU"/>
        </w:rPr>
        <w:t>виконання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362E52">
        <w:rPr>
          <w:color w:val="000000"/>
          <w:lang w:val="ru-RU"/>
        </w:rPr>
        <w:t>заяв</w:t>
      </w:r>
      <w:proofErr w:type="spellEnd"/>
      <w:r w:rsidRPr="00362E52">
        <w:rPr>
          <w:color w:val="000000"/>
          <w:lang w:val="ru-RU"/>
        </w:rPr>
        <w:t xml:space="preserve"> та </w:t>
      </w:r>
      <w:proofErr w:type="spellStart"/>
      <w:r w:rsidRPr="00362E52">
        <w:rPr>
          <w:color w:val="000000"/>
          <w:lang w:val="ru-RU"/>
        </w:rPr>
        <w:t>звернень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362E52">
        <w:rPr>
          <w:color w:val="000000"/>
          <w:lang w:val="ru-RU"/>
        </w:rPr>
        <w:t>мешканц</w:t>
      </w:r>
      <w:proofErr w:type="spellEnd"/>
      <w:r w:rsidRPr="00362E52">
        <w:rPr>
          <w:color w:val="000000"/>
        </w:rPr>
        <w:t>і</w:t>
      </w:r>
      <w:r w:rsidRPr="00362E52">
        <w:rPr>
          <w:color w:val="000000"/>
          <w:lang w:val="ru-RU"/>
        </w:rPr>
        <w:t xml:space="preserve">в з боку </w:t>
      </w:r>
      <w:proofErr w:type="spellStart"/>
      <w:r w:rsidRPr="00362E52">
        <w:rPr>
          <w:color w:val="000000"/>
          <w:lang w:val="ru-RU"/>
        </w:rPr>
        <w:t>громадськості</w:t>
      </w:r>
      <w:proofErr w:type="spellEnd"/>
      <w:r w:rsidRPr="00362E52">
        <w:rPr>
          <w:color w:val="000000"/>
          <w:lang w:val="ru-RU"/>
        </w:rPr>
        <w:t xml:space="preserve">, </w:t>
      </w:r>
      <w:proofErr w:type="spellStart"/>
      <w:r w:rsidRPr="00362E52">
        <w:rPr>
          <w:color w:val="000000"/>
          <w:lang w:val="ru-RU"/>
        </w:rPr>
        <w:t>надання</w:t>
      </w:r>
      <w:proofErr w:type="spellEnd"/>
      <w:r w:rsidRPr="00362E52">
        <w:rPr>
          <w:color w:val="000000"/>
        </w:rPr>
        <w:t xml:space="preserve"> можливості інформування населення та підприємств комунального </w:t>
      </w:r>
      <w:r>
        <w:rPr>
          <w:color w:val="000000"/>
        </w:rPr>
        <w:t>сектор</w:t>
      </w:r>
      <w:r w:rsidRPr="00362E52">
        <w:rPr>
          <w:color w:val="000000"/>
        </w:rPr>
        <w:t xml:space="preserve">у про </w:t>
      </w:r>
      <w:r>
        <w:rPr>
          <w:color w:val="000000"/>
        </w:rPr>
        <w:t xml:space="preserve">його </w:t>
      </w:r>
      <w:r w:rsidRPr="00362E52">
        <w:rPr>
          <w:color w:val="000000"/>
        </w:rPr>
        <w:t>роботу</w:t>
      </w:r>
      <w:r w:rsidRPr="00362E52">
        <w:t xml:space="preserve"> в режимі реального часу</w:t>
      </w:r>
      <w:r w:rsidRPr="00362E52">
        <w:rPr>
          <w:color w:val="FF0000"/>
        </w:rPr>
        <w:t>:</w:t>
      </w:r>
    </w:p>
    <w:p w:rsidR="00850C50" w:rsidRPr="00CA3A04" w:rsidRDefault="00850C50" w:rsidP="002A09AB">
      <w:pPr>
        <w:ind w:firstLine="540"/>
        <w:jc w:val="both"/>
        <w:rPr>
          <w:sz w:val="24"/>
          <w:szCs w:val="24"/>
        </w:rPr>
      </w:pPr>
    </w:p>
    <w:p w:rsidR="00850C50" w:rsidRDefault="00850C50" w:rsidP="00B06129">
      <w:pPr>
        <w:pStyle w:val="a3"/>
        <w:ind w:left="0" w:right="-5" w:firstLine="567"/>
      </w:pPr>
      <w:r>
        <w:t>1. Утворити робочу групу з питань створення відділу оперативного реагування по усуненню аварійних та надзвичайних ситуацій  «</w:t>
      </w:r>
      <w:proofErr w:type="spellStart"/>
      <w:r>
        <w:t>Колл</w:t>
      </w:r>
      <w:proofErr w:type="spellEnd"/>
      <w:r>
        <w:t xml:space="preserve">-центр» </w:t>
      </w:r>
    </w:p>
    <w:p w:rsidR="00850C50" w:rsidRDefault="00850C50" w:rsidP="0094405B">
      <w:pPr>
        <w:pStyle w:val="a3"/>
        <w:ind w:left="0" w:right="-5"/>
      </w:pPr>
      <w:r>
        <w:t>Чернігівського міського голови  (далі – Робоча група) у складі:</w:t>
      </w:r>
    </w:p>
    <w:tbl>
      <w:tblPr>
        <w:tblW w:w="9729" w:type="dxa"/>
        <w:tblLook w:val="00A0" w:firstRow="1" w:lastRow="0" w:firstColumn="1" w:lastColumn="0" w:noHBand="0" w:noVBand="0"/>
      </w:tblPr>
      <w:tblGrid>
        <w:gridCol w:w="2606"/>
        <w:gridCol w:w="7123"/>
      </w:tblGrid>
      <w:tr w:rsidR="00850C50" w:rsidRPr="00F243C7" w:rsidTr="0094405B">
        <w:tc>
          <w:tcPr>
            <w:tcW w:w="2606" w:type="dxa"/>
          </w:tcPr>
          <w:p w:rsidR="00850C50" w:rsidRPr="00F243C7" w:rsidRDefault="00850C50" w:rsidP="000A10EE">
            <w:pPr>
              <w:jc w:val="both"/>
            </w:pPr>
            <w:bookmarkStart w:id="0" w:name="_GoBack"/>
            <w:r w:rsidRPr="00F243C7">
              <w:t>Ломако О. А.</w:t>
            </w:r>
          </w:p>
        </w:tc>
        <w:tc>
          <w:tcPr>
            <w:tcW w:w="7123" w:type="dxa"/>
          </w:tcPr>
          <w:p w:rsidR="00850C50" w:rsidRPr="00F243C7" w:rsidRDefault="00850C50" w:rsidP="003F7B83">
            <w:pPr>
              <w:jc w:val="both"/>
            </w:pPr>
            <w:r w:rsidRPr="00F243C7">
              <w:rPr>
                <w:shd w:val="clear" w:color="auto" w:fill="FFFFFF"/>
              </w:rPr>
              <w:t>заступник міського голови</w:t>
            </w:r>
            <w:r>
              <w:t>, голова Робочої групи</w:t>
            </w:r>
          </w:p>
        </w:tc>
      </w:tr>
      <w:tr w:rsidR="0094405B" w:rsidRPr="00F243C7" w:rsidTr="0094405B">
        <w:tc>
          <w:tcPr>
            <w:tcW w:w="2606" w:type="dxa"/>
          </w:tcPr>
          <w:p w:rsidR="0094405B" w:rsidRPr="00F243C7" w:rsidRDefault="0094405B" w:rsidP="0031573A">
            <w:pPr>
              <w:jc w:val="both"/>
            </w:pPr>
            <w:r w:rsidRPr="00F243C7">
              <w:t>Волок Р. В.</w:t>
            </w:r>
          </w:p>
        </w:tc>
        <w:tc>
          <w:tcPr>
            <w:tcW w:w="7123" w:type="dxa"/>
          </w:tcPr>
          <w:p w:rsidR="0094405B" w:rsidRPr="00F243C7" w:rsidRDefault="0094405B" w:rsidP="0094405B">
            <w:pPr>
              <w:tabs>
                <w:tab w:val="left" w:pos="0"/>
              </w:tabs>
              <w:ind w:left="35" w:hanging="35"/>
              <w:jc w:val="both"/>
              <w:rPr>
                <w:lang w:val="ru-RU"/>
              </w:rPr>
            </w:pPr>
            <w:r w:rsidRPr="00F243C7">
              <w:t>начальник комунального підприємства «ЖЕК-10» Чернігівської міської ради</w:t>
            </w:r>
          </w:p>
        </w:tc>
      </w:tr>
      <w:tr w:rsidR="0094405B" w:rsidRPr="00F243C7" w:rsidTr="0094405B">
        <w:tc>
          <w:tcPr>
            <w:tcW w:w="2606" w:type="dxa"/>
          </w:tcPr>
          <w:p w:rsidR="0094405B" w:rsidRDefault="0094405B" w:rsidP="0094405B">
            <w:pPr>
              <w:jc w:val="both"/>
            </w:pPr>
            <w:r>
              <w:t>Геращенко В. М.</w:t>
            </w:r>
          </w:p>
          <w:p w:rsidR="0094405B" w:rsidRPr="00F243C7" w:rsidRDefault="0094405B" w:rsidP="0031573A">
            <w:pPr>
              <w:jc w:val="both"/>
            </w:pPr>
          </w:p>
        </w:tc>
        <w:tc>
          <w:tcPr>
            <w:tcW w:w="7123" w:type="dxa"/>
          </w:tcPr>
          <w:p w:rsidR="0094405B" w:rsidRDefault="0094405B" w:rsidP="0094405B">
            <w:pPr>
              <w:jc w:val="both"/>
            </w:pPr>
            <w:r w:rsidRPr="00F243C7">
              <w:t>началь</w:t>
            </w:r>
            <w:r>
              <w:t xml:space="preserve">ник ПАТ «ОБЛТЕПЛОКОМУНЕНЕРГО» </w:t>
            </w:r>
          </w:p>
          <w:p w:rsidR="0094405B" w:rsidRPr="00F243C7" w:rsidRDefault="0094405B" w:rsidP="0094405B">
            <w:pPr>
              <w:jc w:val="both"/>
            </w:pPr>
            <w:r>
              <w:t>(за згодою)</w:t>
            </w:r>
          </w:p>
        </w:tc>
      </w:tr>
      <w:tr w:rsidR="0094405B" w:rsidRPr="00F243C7" w:rsidTr="0094405B">
        <w:tc>
          <w:tcPr>
            <w:tcW w:w="2606" w:type="dxa"/>
          </w:tcPr>
          <w:p w:rsidR="0094405B" w:rsidRDefault="0094405B" w:rsidP="0094405B">
            <w:pPr>
              <w:jc w:val="both"/>
            </w:pPr>
            <w:proofErr w:type="spellStart"/>
            <w:r>
              <w:t>Годун</w:t>
            </w:r>
            <w:proofErr w:type="spellEnd"/>
            <w:r>
              <w:t xml:space="preserve"> Г. В.</w:t>
            </w:r>
          </w:p>
          <w:p w:rsidR="0094405B" w:rsidRDefault="0094405B" w:rsidP="0094405B">
            <w:pPr>
              <w:jc w:val="both"/>
            </w:pPr>
          </w:p>
        </w:tc>
        <w:tc>
          <w:tcPr>
            <w:tcW w:w="7123" w:type="dxa"/>
          </w:tcPr>
          <w:p w:rsidR="0094405B" w:rsidRPr="00F243C7" w:rsidRDefault="0094405B" w:rsidP="0094405B">
            <w:pPr>
              <w:jc w:val="both"/>
            </w:pPr>
            <w:r w:rsidRPr="00F243C7">
              <w:t>начальник</w:t>
            </w:r>
            <w:r>
              <w:t xml:space="preserve"> відділу з питань надзвичайних ситуацій та цивільного захисту населення Чернігівської міської ради</w:t>
            </w:r>
          </w:p>
        </w:tc>
      </w:tr>
      <w:tr w:rsidR="0094405B" w:rsidRPr="00F243C7" w:rsidTr="0094405B">
        <w:tc>
          <w:tcPr>
            <w:tcW w:w="2606" w:type="dxa"/>
          </w:tcPr>
          <w:p w:rsidR="0094405B" w:rsidRPr="00F243C7" w:rsidRDefault="0094405B" w:rsidP="0094405B">
            <w:pPr>
              <w:jc w:val="both"/>
            </w:pPr>
            <w:r>
              <w:t>Кузнєцов О. В.</w:t>
            </w:r>
          </w:p>
        </w:tc>
        <w:tc>
          <w:tcPr>
            <w:tcW w:w="7123" w:type="dxa"/>
          </w:tcPr>
          <w:p w:rsidR="0094405B" w:rsidRPr="00F243C7" w:rsidRDefault="0094405B" w:rsidP="0094405B">
            <w:pPr>
              <w:jc w:val="both"/>
            </w:pPr>
            <w:r>
              <w:t>директор Чернігівських міських електричних мереж ПАТ «ЧЕРНІГІВОБЛЕНЕРГО» (за згодою)</w:t>
            </w:r>
          </w:p>
        </w:tc>
      </w:tr>
      <w:tr w:rsidR="0094405B" w:rsidRPr="00F243C7" w:rsidTr="0094405B">
        <w:tc>
          <w:tcPr>
            <w:tcW w:w="2606" w:type="dxa"/>
          </w:tcPr>
          <w:p w:rsidR="0094405B" w:rsidRDefault="0094405B" w:rsidP="0094405B">
            <w:pPr>
              <w:jc w:val="both"/>
            </w:pPr>
            <w:r>
              <w:t>Куліш В. М.</w:t>
            </w:r>
          </w:p>
          <w:p w:rsidR="0094405B" w:rsidRPr="00F243C7" w:rsidRDefault="0094405B" w:rsidP="000A10EE">
            <w:pPr>
              <w:jc w:val="both"/>
            </w:pPr>
          </w:p>
        </w:tc>
        <w:tc>
          <w:tcPr>
            <w:tcW w:w="7123" w:type="dxa"/>
          </w:tcPr>
          <w:p w:rsidR="0094405B" w:rsidRDefault="0094405B" w:rsidP="0094405B">
            <w:pPr>
              <w:jc w:val="both"/>
            </w:pPr>
            <w:r w:rsidRPr="00F243C7">
              <w:t>началь</w:t>
            </w:r>
            <w:r>
              <w:t>ник комунального підприємства «</w:t>
            </w:r>
            <w:r w:rsidRPr="0027127D">
              <w:t>Спеціалізований комбінат комунально-побутового обслуговування</w:t>
            </w:r>
            <w:r w:rsidRPr="00F243C7">
              <w:t>» Чернігівської міської ради</w:t>
            </w:r>
          </w:p>
          <w:p w:rsidR="0094405B" w:rsidRPr="00F243C7" w:rsidRDefault="0094405B" w:rsidP="005141E1">
            <w:pPr>
              <w:jc w:val="both"/>
              <w:rPr>
                <w:shd w:val="clear" w:color="auto" w:fill="FFFFFF"/>
              </w:rPr>
            </w:pPr>
          </w:p>
        </w:tc>
      </w:tr>
      <w:tr w:rsidR="0094405B" w:rsidRPr="00F243C7" w:rsidTr="0094405B">
        <w:tc>
          <w:tcPr>
            <w:tcW w:w="2606" w:type="dxa"/>
          </w:tcPr>
          <w:p w:rsidR="0094405B" w:rsidRPr="00F243C7" w:rsidRDefault="0094405B" w:rsidP="000A10EE">
            <w:pPr>
              <w:jc w:val="both"/>
            </w:pPr>
            <w:proofErr w:type="spellStart"/>
            <w:r w:rsidRPr="00F243C7">
              <w:t>Куц</w:t>
            </w:r>
            <w:proofErr w:type="spellEnd"/>
            <w:r w:rsidRPr="00F243C7">
              <w:t xml:space="preserve"> Я. В.</w:t>
            </w:r>
          </w:p>
        </w:tc>
        <w:tc>
          <w:tcPr>
            <w:tcW w:w="7123" w:type="dxa"/>
          </w:tcPr>
          <w:p w:rsidR="0094405B" w:rsidRDefault="0094405B" w:rsidP="0094405B">
            <w:pPr>
              <w:jc w:val="both"/>
            </w:pPr>
            <w:r w:rsidRPr="00F243C7">
              <w:t>начальник управління житлово-комунального господарства Чернігівської міської ради</w:t>
            </w:r>
          </w:p>
          <w:p w:rsidR="0094405B" w:rsidRPr="00F243C7" w:rsidRDefault="0094405B" w:rsidP="005141E1">
            <w:pPr>
              <w:jc w:val="both"/>
              <w:rPr>
                <w:shd w:val="clear" w:color="auto" w:fill="FFFFFF"/>
              </w:rPr>
            </w:pPr>
          </w:p>
        </w:tc>
      </w:tr>
      <w:tr w:rsidR="0094405B" w:rsidRPr="00F243C7" w:rsidTr="0094405B">
        <w:tc>
          <w:tcPr>
            <w:tcW w:w="2606" w:type="dxa"/>
          </w:tcPr>
          <w:p w:rsidR="0094405B" w:rsidRDefault="0094405B" w:rsidP="0094405B">
            <w:pPr>
              <w:jc w:val="both"/>
            </w:pPr>
            <w:proofErr w:type="spellStart"/>
            <w:r>
              <w:t>Лавренюк</w:t>
            </w:r>
            <w:proofErr w:type="spellEnd"/>
            <w:r>
              <w:t xml:space="preserve"> Д. О.</w:t>
            </w:r>
          </w:p>
          <w:p w:rsidR="0094405B" w:rsidRPr="00F243C7" w:rsidRDefault="0094405B" w:rsidP="000A10EE">
            <w:pPr>
              <w:jc w:val="both"/>
            </w:pPr>
          </w:p>
        </w:tc>
        <w:tc>
          <w:tcPr>
            <w:tcW w:w="7123" w:type="dxa"/>
          </w:tcPr>
          <w:p w:rsidR="0094405B" w:rsidRDefault="0094405B" w:rsidP="0094405B">
            <w:pPr>
              <w:jc w:val="both"/>
            </w:pPr>
            <w:r w:rsidRPr="00F243C7">
              <w:lastRenderedPageBreak/>
              <w:t>началь</w:t>
            </w:r>
            <w:r>
              <w:t>ник комунального підприємства «</w:t>
            </w:r>
            <w:r w:rsidRPr="0027127D">
              <w:t xml:space="preserve">Чернігівське </w:t>
            </w:r>
            <w:r w:rsidRPr="0027127D">
              <w:lastRenderedPageBreak/>
              <w:t>тролейбусне управління</w:t>
            </w:r>
            <w:r w:rsidRPr="00F243C7">
              <w:t>» Чернігівської міської ради</w:t>
            </w:r>
          </w:p>
          <w:p w:rsidR="0094405B" w:rsidRPr="00F243C7" w:rsidRDefault="0094405B" w:rsidP="0094405B">
            <w:pPr>
              <w:jc w:val="both"/>
            </w:pPr>
          </w:p>
        </w:tc>
      </w:tr>
      <w:tr w:rsidR="0094405B" w:rsidRPr="00F243C7" w:rsidTr="0094405B">
        <w:tc>
          <w:tcPr>
            <w:tcW w:w="2606" w:type="dxa"/>
          </w:tcPr>
          <w:p w:rsidR="0094405B" w:rsidRPr="00F243C7" w:rsidRDefault="0094405B" w:rsidP="000A10EE">
            <w:pPr>
              <w:jc w:val="both"/>
            </w:pPr>
            <w:r w:rsidRPr="00F243C7">
              <w:lastRenderedPageBreak/>
              <w:t>Лисенко О.</w:t>
            </w:r>
            <w:r>
              <w:t xml:space="preserve"> </w:t>
            </w:r>
            <w:r w:rsidRPr="00F243C7">
              <w:t>Ю.</w:t>
            </w:r>
          </w:p>
        </w:tc>
        <w:tc>
          <w:tcPr>
            <w:tcW w:w="7123" w:type="dxa"/>
          </w:tcPr>
          <w:p w:rsidR="0094405B" w:rsidRPr="00F243C7" w:rsidRDefault="0094405B" w:rsidP="0094405B">
            <w:pPr>
              <w:jc w:val="both"/>
            </w:pPr>
            <w:r w:rsidRPr="00F243C7">
              <w:t>начальник управління фіна</w:t>
            </w:r>
            <w:r>
              <w:t>нсів Чернігівської міської ради</w:t>
            </w:r>
          </w:p>
        </w:tc>
      </w:tr>
      <w:tr w:rsidR="00850C50" w:rsidRPr="00F243C7" w:rsidTr="0094405B">
        <w:tc>
          <w:tcPr>
            <w:tcW w:w="2606" w:type="dxa"/>
          </w:tcPr>
          <w:p w:rsidR="00850C50" w:rsidRDefault="00850C50" w:rsidP="000A10EE">
            <w:pPr>
              <w:jc w:val="both"/>
            </w:pPr>
          </w:p>
          <w:p w:rsidR="00850C50" w:rsidRPr="00F243C7" w:rsidRDefault="00850C50" w:rsidP="000A10EE">
            <w:pPr>
              <w:jc w:val="both"/>
            </w:pPr>
            <w:r w:rsidRPr="00F243C7">
              <w:t>Малявко С.М.</w:t>
            </w:r>
          </w:p>
        </w:tc>
        <w:tc>
          <w:tcPr>
            <w:tcW w:w="7123" w:type="dxa"/>
          </w:tcPr>
          <w:p w:rsidR="00850C50" w:rsidRDefault="00850C50" w:rsidP="003F7B83">
            <w:pPr>
              <w:jc w:val="both"/>
            </w:pPr>
          </w:p>
          <w:p w:rsidR="00850C50" w:rsidRPr="00F243C7" w:rsidRDefault="00850C50" w:rsidP="003F7B83">
            <w:pPr>
              <w:jc w:val="both"/>
              <w:rPr>
                <w:shd w:val="clear" w:color="auto" w:fill="FFFFFF"/>
              </w:rPr>
            </w:pPr>
            <w:r w:rsidRPr="00F243C7">
              <w:t>начальник комунального підприємства «Чернігівводоканал» Чернігівської міської ради</w:t>
            </w:r>
          </w:p>
        </w:tc>
      </w:tr>
      <w:tr w:rsidR="00850C50" w:rsidRPr="00F243C7" w:rsidTr="0094405B">
        <w:tc>
          <w:tcPr>
            <w:tcW w:w="2606" w:type="dxa"/>
          </w:tcPr>
          <w:p w:rsidR="00850C50" w:rsidRDefault="00850C50" w:rsidP="000A10EE">
            <w:pPr>
              <w:jc w:val="both"/>
            </w:pPr>
          </w:p>
          <w:p w:rsidR="00850C50" w:rsidRDefault="00850C50" w:rsidP="000A10EE">
            <w:pPr>
              <w:jc w:val="both"/>
            </w:pPr>
            <w:r>
              <w:t>Миколаєнко Р.С.</w:t>
            </w:r>
          </w:p>
        </w:tc>
        <w:tc>
          <w:tcPr>
            <w:tcW w:w="7123" w:type="dxa"/>
          </w:tcPr>
          <w:p w:rsidR="00850C50" w:rsidRDefault="00850C50" w:rsidP="003F7B83">
            <w:pPr>
              <w:jc w:val="both"/>
            </w:pPr>
          </w:p>
          <w:p w:rsidR="00850C50" w:rsidRDefault="00850C50" w:rsidP="003F7B83">
            <w:pPr>
              <w:jc w:val="both"/>
            </w:pPr>
            <w:r>
              <w:t>начальник юридичного відділу Чернігівської міської ради</w:t>
            </w:r>
          </w:p>
        </w:tc>
      </w:tr>
      <w:tr w:rsidR="0094405B" w:rsidRPr="00F243C7" w:rsidTr="0094405B">
        <w:tc>
          <w:tcPr>
            <w:tcW w:w="2606" w:type="dxa"/>
          </w:tcPr>
          <w:p w:rsidR="0094405B" w:rsidRDefault="0094405B" w:rsidP="0094405B">
            <w:pPr>
              <w:jc w:val="both"/>
            </w:pPr>
            <w:proofErr w:type="spellStart"/>
            <w:r>
              <w:t>Мовчанюк</w:t>
            </w:r>
            <w:proofErr w:type="spellEnd"/>
            <w:r>
              <w:t xml:space="preserve"> В. В</w:t>
            </w:r>
            <w:r w:rsidRPr="00F243C7">
              <w:t>.</w:t>
            </w:r>
          </w:p>
          <w:p w:rsidR="0094405B" w:rsidRDefault="0094405B" w:rsidP="000A10EE">
            <w:pPr>
              <w:jc w:val="both"/>
            </w:pPr>
          </w:p>
        </w:tc>
        <w:tc>
          <w:tcPr>
            <w:tcW w:w="7123" w:type="dxa"/>
          </w:tcPr>
          <w:p w:rsidR="0094405B" w:rsidRDefault="0094405B" w:rsidP="0094405B">
            <w:pPr>
              <w:jc w:val="both"/>
            </w:pPr>
            <w:r w:rsidRPr="00F243C7">
              <w:t>начальник комунального підприємства «</w:t>
            </w:r>
            <w:r>
              <w:t>АТП-2528» Чернігівської міської ради</w:t>
            </w:r>
          </w:p>
          <w:p w:rsidR="0094405B" w:rsidRDefault="0094405B" w:rsidP="003F7B83">
            <w:pPr>
              <w:jc w:val="both"/>
            </w:pPr>
          </w:p>
        </w:tc>
      </w:tr>
      <w:tr w:rsidR="0094405B" w:rsidRPr="00F243C7" w:rsidTr="0094405B">
        <w:tc>
          <w:tcPr>
            <w:tcW w:w="2606" w:type="dxa"/>
          </w:tcPr>
          <w:p w:rsidR="0094405B" w:rsidRDefault="0094405B" w:rsidP="000A10EE">
            <w:pPr>
              <w:jc w:val="both"/>
            </w:pPr>
            <w:r w:rsidRPr="00F243C7">
              <w:t>Пригара В. В.</w:t>
            </w:r>
          </w:p>
        </w:tc>
        <w:tc>
          <w:tcPr>
            <w:tcW w:w="7123" w:type="dxa"/>
          </w:tcPr>
          <w:p w:rsidR="0094405B" w:rsidRDefault="0094405B" w:rsidP="003F7B83">
            <w:pPr>
              <w:jc w:val="both"/>
            </w:pPr>
            <w:r w:rsidRPr="00F243C7">
              <w:t>начальник комунального</w:t>
            </w:r>
            <w:r>
              <w:t xml:space="preserve"> </w:t>
            </w:r>
            <w:r w:rsidRPr="00F243C7">
              <w:t>підприємства «Деснянське» Чернігівської</w:t>
            </w:r>
            <w:r>
              <w:t xml:space="preserve"> міської ради</w:t>
            </w:r>
          </w:p>
        </w:tc>
      </w:tr>
      <w:tr w:rsidR="0094405B" w:rsidRPr="00F243C7" w:rsidTr="0094405B">
        <w:tc>
          <w:tcPr>
            <w:tcW w:w="2606" w:type="dxa"/>
          </w:tcPr>
          <w:p w:rsidR="0094405B" w:rsidRDefault="0094405B" w:rsidP="00B85BDC">
            <w:pPr>
              <w:jc w:val="both"/>
            </w:pPr>
            <w:r>
              <w:t>Савченко С. В.</w:t>
            </w:r>
          </w:p>
          <w:p w:rsidR="0094405B" w:rsidRPr="00F243C7" w:rsidRDefault="0094405B" w:rsidP="00B85BDC">
            <w:pPr>
              <w:jc w:val="both"/>
              <w:rPr>
                <w:lang w:val="ru-RU"/>
              </w:rPr>
            </w:pPr>
          </w:p>
        </w:tc>
        <w:tc>
          <w:tcPr>
            <w:tcW w:w="7123" w:type="dxa"/>
          </w:tcPr>
          <w:p w:rsidR="0094405B" w:rsidRPr="00F243C7" w:rsidRDefault="0094405B" w:rsidP="0094405B">
            <w:pPr>
              <w:jc w:val="both"/>
              <w:rPr>
                <w:lang w:val="ru-RU"/>
              </w:rPr>
            </w:pPr>
            <w:r>
              <w:t>комерційний директор ПАТ по газопостачанню та газифікації «ЧЕРНІГІВГАЗ» (за згодою)</w:t>
            </w:r>
          </w:p>
        </w:tc>
      </w:tr>
      <w:tr w:rsidR="0094405B" w:rsidRPr="00F243C7" w:rsidTr="0094405B">
        <w:tc>
          <w:tcPr>
            <w:tcW w:w="2606" w:type="dxa"/>
          </w:tcPr>
          <w:p w:rsidR="0094405B" w:rsidRDefault="0094405B" w:rsidP="0094405B">
            <w:pPr>
              <w:jc w:val="both"/>
            </w:pPr>
            <w:proofErr w:type="spellStart"/>
            <w:r w:rsidRPr="00F243C7">
              <w:t>Старіков</w:t>
            </w:r>
            <w:proofErr w:type="spellEnd"/>
            <w:r w:rsidRPr="00F243C7">
              <w:t xml:space="preserve"> Р.</w:t>
            </w:r>
            <w:r>
              <w:t xml:space="preserve"> </w:t>
            </w:r>
            <w:r w:rsidRPr="00F243C7">
              <w:t>М.</w:t>
            </w:r>
          </w:p>
          <w:p w:rsidR="0094405B" w:rsidRDefault="0094405B" w:rsidP="000A10EE">
            <w:pPr>
              <w:jc w:val="both"/>
            </w:pPr>
          </w:p>
        </w:tc>
        <w:tc>
          <w:tcPr>
            <w:tcW w:w="7123" w:type="dxa"/>
          </w:tcPr>
          <w:p w:rsidR="0094405B" w:rsidRDefault="0094405B" w:rsidP="003F7B83">
            <w:pPr>
              <w:jc w:val="both"/>
            </w:pPr>
            <w:r w:rsidRPr="00F243C7">
              <w:t>начальник комунального підприємства «</w:t>
            </w:r>
            <w:proofErr w:type="spellStart"/>
            <w:r w:rsidRPr="00F243C7">
              <w:t>Зелен</w:t>
            </w:r>
            <w:r>
              <w:t>буд</w:t>
            </w:r>
            <w:proofErr w:type="spellEnd"/>
            <w:r>
              <w:t>» Чернігівської міської ради</w:t>
            </w:r>
          </w:p>
        </w:tc>
      </w:tr>
      <w:tr w:rsidR="0094405B" w:rsidRPr="00F243C7" w:rsidTr="0094405B">
        <w:tc>
          <w:tcPr>
            <w:tcW w:w="2606" w:type="dxa"/>
          </w:tcPr>
          <w:p w:rsidR="0094405B" w:rsidRDefault="0094405B" w:rsidP="0094405B">
            <w:pPr>
              <w:jc w:val="both"/>
            </w:pPr>
            <w:proofErr w:type="spellStart"/>
            <w:r>
              <w:t>Хрустицький</w:t>
            </w:r>
            <w:proofErr w:type="spellEnd"/>
            <w:r>
              <w:t xml:space="preserve"> В. А.</w:t>
            </w:r>
          </w:p>
          <w:p w:rsidR="0094405B" w:rsidRDefault="0094405B" w:rsidP="000A10EE">
            <w:pPr>
              <w:jc w:val="both"/>
            </w:pPr>
          </w:p>
        </w:tc>
        <w:tc>
          <w:tcPr>
            <w:tcW w:w="7123" w:type="dxa"/>
          </w:tcPr>
          <w:p w:rsidR="0094405B" w:rsidRDefault="0094405B" w:rsidP="0094405B">
            <w:pPr>
              <w:jc w:val="both"/>
            </w:pPr>
            <w:r w:rsidRPr="00F243C7">
              <w:t>началь</w:t>
            </w:r>
            <w:r>
              <w:t>ник комунального підприємства «Муніципальна поліція</w:t>
            </w:r>
            <w:r w:rsidRPr="00F243C7">
              <w:t>» Чернігівської міської ради</w:t>
            </w:r>
          </w:p>
        </w:tc>
      </w:tr>
      <w:tr w:rsidR="00850C50" w:rsidRPr="00F243C7" w:rsidTr="0094405B">
        <w:tc>
          <w:tcPr>
            <w:tcW w:w="2606" w:type="dxa"/>
          </w:tcPr>
          <w:p w:rsidR="00850C50" w:rsidRDefault="0094405B" w:rsidP="000A10EE">
            <w:pPr>
              <w:jc w:val="both"/>
            </w:pPr>
            <w:r>
              <w:t>Щербина О. Ю.</w:t>
            </w:r>
          </w:p>
          <w:p w:rsidR="00850C50" w:rsidRDefault="00850C50" w:rsidP="000A10EE">
            <w:pPr>
              <w:jc w:val="both"/>
            </w:pPr>
          </w:p>
          <w:p w:rsidR="00850C50" w:rsidRPr="00F243C7" w:rsidRDefault="00850C50" w:rsidP="000A10EE">
            <w:pPr>
              <w:jc w:val="both"/>
            </w:pPr>
          </w:p>
        </w:tc>
        <w:tc>
          <w:tcPr>
            <w:tcW w:w="7123" w:type="dxa"/>
          </w:tcPr>
          <w:p w:rsidR="0094405B" w:rsidRDefault="0094405B" w:rsidP="0094405B">
            <w:pPr>
              <w:jc w:val="both"/>
            </w:pPr>
            <w:r>
              <w:t xml:space="preserve">генеральний директор ТОВ ФІРМА «ТЕХНОВА», </w:t>
            </w:r>
          </w:p>
          <w:p w:rsidR="00850C50" w:rsidRPr="00F243C7" w:rsidRDefault="0094405B" w:rsidP="0094405B">
            <w:pPr>
              <w:jc w:val="both"/>
            </w:pPr>
            <w:proofErr w:type="spellStart"/>
            <w:r>
              <w:t>т.в.о</w:t>
            </w:r>
            <w:proofErr w:type="spellEnd"/>
            <w:r>
              <w:t>. директора КЕП «Чернігівська ТЕЦ» ТОВ ФІРМА «ТЕХНОВА» (за згодою)</w:t>
            </w:r>
          </w:p>
        </w:tc>
      </w:tr>
      <w:bookmarkEnd w:id="0"/>
      <w:tr w:rsidR="00850C50" w:rsidRPr="00F243C7" w:rsidTr="0094405B">
        <w:tc>
          <w:tcPr>
            <w:tcW w:w="2606" w:type="dxa"/>
          </w:tcPr>
          <w:p w:rsidR="00850C50" w:rsidRPr="00F243C7" w:rsidRDefault="00850C50" w:rsidP="000A10EE">
            <w:pPr>
              <w:jc w:val="both"/>
            </w:pPr>
          </w:p>
        </w:tc>
        <w:tc>
          <w:tcPr>
            <w:tcW w:w="7123" w:type="dxa"/>
          </w:tcPr>
          <w:p w:rsidR="00850C50" w:rsidRPr="00F243C7" w:rsidRDefault="00850C50" w:rsidP="000A10EE">
            <w:pPr>
              <w:jc w:val="both"/>
            </w:pPr>
          </w:p>
        </w:tc>
      </w:tr>
    </w:tbl>
    <w:p w:rsidR="00850C50" w:rsidRDefault="00850C50" w:rsidP="000928FB">
      <w:pPr>
        <w:ind w:firstLine="540"/>
        <w:jc w:val="both"/>
      </w:pPr>
      <w:r w:rsidRPr="00412B74">
        <w:rPr>
          <w:color w:val="000000"/>
        </w:rPr>
        <w:t>2. Робочій групі до 30 березня 2017 року розробити структуру</w:t>
      </w:r>
      <w:r w:rsidRPr="00B06129">
        <w:t xml:space="preserve"> </w:t>
      </w:r>
      <w:r>
        <w:t xml:space="preserve">відділу оперативного реагування по усуненню аварійних та надзвичайних ситуацій  </w:t>
      </w:r>
      <w:r w:rsidRPr="00412B74">
        <w:rPr>
          <w:color w:val="000000"/>
        </w:rPr>
        <w:t xml:space="preserve"> </w:t>
      </w:r>
      <w:r>
        <w:t>«</w:t>
      </w:r>
      <w:proofErr w:type="spellStart"/>
      <w:r>
        <w:t>Колл</w:t>
      </w:r>
      <w:proofErr w:type="spellEnd"/>
      <w:r>
        <w:t>-центр» Чернігівського міського голови, його положення, штатний розпис,</w:t>
      </w:r>
      <w:r w:rsidRPr="003F7B83">
        <w:t xml:space="preserve"> </w:t>
      </w:r>
      <w:r>
        <w:t xml:space="preserve">програмне та матеріальне забезпечення, визначити приміщення для його розміщення. </w:t>
      </w:r>
    </w:p>
    <w:p w:rsidR="00850C50" w:rsidRDefault="00850C50" w:rsidP="00286BB1">
      <w:pPr>
        <w:ind w:firstLine="540"/>
        <w:jc w:val="both"/>
      </w:pPr>
      <w:r>
        <w:t>3. Контроль за виконанням цього розпорядження залишаю за собою.</w:t>
      </w:r>
    </w:p>
    <w:p w:rsidR="00850C50" w:rsidRDefault="00850C50" w:rsidP="00286BB1">
      <w:pPr>
        <w:ind w:firstLine="540"/>
        <w:jc w:val="both"/>
      </w:pPr>
    </w:p>
    <w:p w:rsidR="00850C50" w:rsidRDefault="00850C50" w:rsidP="00286BB1">
      <w:pPr>
        <w:ind w:firstLine="540"/>
        <w:jc w:val="both"/>
      </w:pPr>
    </w:p>
    <w:p w:rsidR="00850C50" w:rsidRDefault="00850C50" w:rsidP="00242731">
      <w:pPr>
        <w:spacing w:line="480" w:lineRule="auto"/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 А. Атрошенко </w:t>
      </w:r>
    </w:p>
    <w:sectPr w:rsidR="00850C50" w:rsidSect="00286BB1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31F"/>
    <w:multiLevelType w:val="hybridMultilevel"/>
    <w:tmpl w:val="0E1EF7DC"/>
    <w:lvl w:ilvl="0" w:tplc="5C9E7E5C">
      <w:start w:val="3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D7077D7"/>
    <w:multiLevelType w:val="hybridMultilevel"/>
    <w:tmpl w:val="9CFE46F4"/>
    <w:lvl w:ilvl="0" w:tplc="B930E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39A7"/>
    <w:multiLevelType w:val="hybridMultilevel"/>
    <w:tmpl w:val="316E90E0"/>
    <w:lvl w:ilvl="0" w:tplc="D632CF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55152"/>
    <w:multiLevelType w:val="hybridMultilevel"/>
    <w:tmpl w:val="D8C24CBA"/>
    <w:lvl w:ilvl="0" w:tplc="E95C1CA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B402F"/>
    <w:multiLevelType w:val="hybridMultilevel"/>
    <w:tmpl w:val="4A868C68"/>
    <w:lvl w:ilvl="0" w:tplc="276CA52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C62B84"/>
    <w:multiLevelType w:val="hybridMultilevel"/>
    <w:tmpl w:val="B7221B00"/>
    <w:lvl w:ilvl="0" w:tplc="6A326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9AB"/>
    <w:rsid w:val="00010DD5"/>
    <w:rsid w:val="000117DB"/>
    <w:rsid w:val="00021E28"/>
    <w:rsid w:val="00022D8E"/>
    <w:rsid w:val="00054BEA"/>
    <w:rsid w:val="00071594"/>
    <w:rsid w:val="00091090"/>
    <w:rsid w:val="000928FB"/>
    <w:rsid w:val="000A10EE"/>
    <w:rsid w:val="000F7087"/>
    <w:rsid w:val="00102DCA"/>
    <w:rsid w:val="001B322A"/>
    <w:rsid w:val="001B4DE4"/>
    <w:rsid w:val="001B6966"/>
    <w:rsid w:val="001B7FB4"/>
    <w:rsid w:val="001D481F"/>
    <w:rsid w:val="00205E4F"/>
    <w:rsid w:val="00220B1F"/>
    <w:rsid w:val="00241B73"/>
    <w:rsid w:val="00242731"/>
    <w:rsid w:val="002709B8"/>
    <w:rsid w:val="0027127D"/>
    <w:rsid w:val="0028244F"/>
    <w:rsid w:val="00286BB1"/>
    <w:rsid w:val="002A09AB"/>
    <w:rsid w:val="002A2D4C"/>
    <w:rsid w:val="002A427A"/>
    <w:rsid w:val="002A48C0"/>
    <w:rsid w:val="002C0D7E"/>
    <w:rsid w:val="002C510A"/>
    <w:rsid w:val="002F46FF"/>
    <w:rsid w:val="0036194E"/>
    <w:rsid w:val="003620D7"/>
    <w:rsid w:val="00362E52"/>
    <w:rsid w:val="00370B67"/>
    <w:rsid w:val="00385BFB"/>
    <w:rsid w:val="003A2D7C"/>
    <w:rsid w:val="003B2926"/>
    <w:rsid w:val="003D4990"/>
    <w:rsid w:val="003E16EB"/>
    <w:rsid w:val="003F5061"/>
    <w:rsid w:val="003F7B83"/>
    <w:rsid w:val="00412B74"/>
    <w:rsid w:val="00415D61"/>
    <w:rsid w:val="00443106"/>
    <w:rsid w:val="004B0382"/>
    <w:rsid w:val="004E2641"/>
    <w:rsid w:val="0051068D"/>
    <w:rsid w:val="005141E1"/>
    <w:rsid w:val="005243E1"/>
    <w:rsid w:val="0054277F"/>
    <w:rsid w:val="005A3429"/>
    <w:rsid w:val="005B7E7C"/>
    <w:rsid w:val="005E32A6"/>
    <w:rsid w:val="00624289"/>
    <w:rsid w:val="00657F2A"/>
    <w:rsid w:val="0068363D"/>
    <w:rsid w:val="006C1451"/>
    <w:rsid w:val="006D5CE3"/>
    <w:rsid w:val="007066CC"/>
    <w:rsid w:val="00715A11"/>
    <w:rsid w:val="007311C8"/>
    <w:rsid w:val="0074041C"/>
    <w:rsid w:val="007A101C"/>
    <w:rsid w:val="007F171B"/>
    <w:rsid w:val="00850C50"/>
    <w:rsid w:val="008F3232"/>
    <w:rsid w:val="0094405B"/>
    <w:rsid w:val="009458EA"/>
    <w:rsid w:val="00954CFD"/>
    <w:rsid w:val="009718FA"/>
    <w:rsid w:val="009F0678"/>
    <w:rsid w:val="009F5D2D"/>
    <w:rsid w:val="00A5078E"/>
    <w:rsid w:val="00A763DF"/>
    <w:rsid w:val="00A92C0A"/>
    <w:rsid w:val="00AA7FCF"/>
    <w:rsid w:val="00AD4C74"/>
    <w:rsid w:val="00AE066A"/>
    <w:rsid w:val="00B06129"/>
    <w:rsid w:val="00B36FE8"/>
    <w:rsid w:val="00B65194"/>
    <w:rsid w:val="00BF4C55"/>
    <w:rsid w:val="00C144B9"/>
    <w:rsid w:val="00C8529E"/>
    <w:rsid w:val="00C8610D"/>
    <w:rsid w:val="00C964E9"/>
    <w:rsid w:val="00CA3A04"/>
    <w:rsid w:val="00D277F0"/>
    <w:rsid w:val="00D93222"/>
    <w:rsid w:val="00E118FF"/>
    <w:rsid w:val="00E7759C"/>
    <w:rsid w:val="00EC1F2D"/>
    <w:rsid w:val="00EC4D90"/>
    <w:rsid w:val="00F14285"/>
    <w:rsid w:val="00F243C7"/>
    <w:rsid w:val="00F35035"/>
    <w:rsid w:val="00F51624"/>
    <w:rsid w:val="00F8540C"/>
    <w:rsid w:val="00F93103"/>
    <w:rsid w:val="00FC1711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B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A09AB"/>
    <w:pPr>
      <w:ind w:left="360" w:right="5040"/>
      <w:jc w:val="both"/>
    </w:pPr>
  </w:style>
  <w:style w:type="paragraph" w:styleId="a4">
    <w:name w:val="Balloon Text"/>
    <w:basedOn w:val="a"/>
    <w:link w:val="a5"/>
    <w:uiPriority w:val="99"/>
    <w:semiHidden/>
    <w:rsid w:val="00282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244F"/>
    <w:rPr>
      <w:rFonts w:ascii="Tahoma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99"/>
    <w:rsid w:val="0024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E775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651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 В. Ткаченко</cp:lastModifiedBy>
  <cp:revision>4</cp:revision>
  <cp:lastPrinted>2017-02-27T07:46:00Z</cp:lastPrinted>
  <dcterms:created xsi:type="dcterms:W3CDTF">2017-02-27T07:45:00Z</dcterms:created>
  <dcterms:modified xsi:type="dcterms:W3CDTF">2017-02-27T08:01:00Z</dcterms:modified>
</cp:coreProperties>
</file>