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72AE0" w:rsidRPr="00AE47A8" w:rsidTr="003B171B">
        <w:trPr>
          <w:trHeight w:val="983"/>
        </w:trPr>
        <w:tc>
          <w:tcPr>
            <w:tcW w:w="6487" w:type="dxa"/>
          </w:tcPr>
          <w:p w:rsidR="00F72AE0" w:rsidRPr="00AE47A8" w:rsidRDefault="00F72AE0" w:rsidP="003B171B">
            <w:pPr>
              <w:tabs>
                <w:tab w:val="left" w:pos="567"/>
                <w:tab w:val="left" w:pos="709"/>
                <w:tab w:val="left" w:pos="900"/>
              </w:tabs>
              <w:spacing w:after="0" w:line="240" w:lineRule="auto"/>
              <w:ind w:right="70" w:firstLine="3544"/>
              <w:jc w:val="center"/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</w:pPr>
            <w:r w:rsidRPr="00AE47A8">
              <w:rPr>
                <w:rFonts w:ascii="Garamond" w:eastAsia="Times New Roman" w:hAnsi="Garamond" w:cs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B97552" wp14:editId="6BD6AEAB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72AE0" w:rsidRPr="00AE47A8" w:rsidRDefault="00F72AE0" w:rsidP="003B171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72AE0" w:rsidRPr="00AE47A8" w:rsidRDefault="00F72AE0" w:rsidP="00F72AE0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F72AE0" w:rsidRPr="00AE47A8" w:rsidTr="003B171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2AE0" w:rsidRPr="006B361C" w:rsidRDefault="006B361C" w:rsidP="003B171B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6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  <w:proofErr w:type="spellStart"/>
            <w:r w:rsidRPr="006B361C">
              <w:rPr>
                <w:rFonts w:ascii="Times New Roman" w:hAnsi="Times New Roman" w:cs="Times New Roman"/>
                <w:bCs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2AE0" w:rsidRPr="00AE47A8" w:rsidRDefault="00F72AE0" w:rsidP="006B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6B361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2AE0" w:rsidRPr="00AE47A8" w:rsidRDefault="00F72AE0" w:rsidP="003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F72AE0" w:rsidRPr="00AE47A8" w:rsidRDefault="00F72AE0" w:rsidP="003B171B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2AE0" w:rsidRPr="00AE47A8" w:rsidRDefault="00F72AE0" w:rsidP="003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F72AE0" w:rsidRPr="00AE47A8" w:rsidRDefault="00F72AE0" w:rsidP="003B171B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F72AE0" w:rsidRPr="00AE47A8" w:rsidRDefault="00F72AE0" w:rsidP="006B361C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B361C" w:rsidRPr="006B36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</w:t>
            </w:r>
          </w:p>
        </w:tc>
      </w:tr>
    </w:tbl>
    <w:p w:rsidR="00F72AE0" w:rsidRPr="00AE47A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AE0" w:rsidRPr="00AE47A8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Статуту</w:t>
      </w:r>
    </w:p>
    <w:p w:rsidR="00310211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</w:p>
    <w:p w:rsidR="00F72AE0" w:rsidRPr="00AE47A8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«Чернігівводоканал»</w:t>
      </w:r>
    </w:p>
    <w:p w:rsidR="00310211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міської ради </w:t>
      </w:r>
    </w:p>
    <w:p w:rsidR="00F72AE0" w:rsidRPr="00AE47A8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</w:t>
      </w:r>
    </w:p>
    <w:p w:rsidR="00F72AE0" w:rsidRPr="00AE47A8" w:rsidRDefault="00F72AE0" w:rsidP="00F72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F72AE0" w:rsidRPr="00F20378" w:rsidRDefault="00F72AE0" w:rsidP="00F72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статті 57 Господарського кодексу України, керуючись пунктом 1 статті 29 Закону України «Про місцеве сам</w:t>
      </w:r>
      <w:r w:rsid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оврядування в Україні», рішення</w:t>
      </w:r>
      <w:r w:rsidR="004B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</w:t>
      </w: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комунальної власності територіальної громади міста» (17 сесія 4 скликання), </w:t>
      </w:r>
      <w:r w:rsidR="00F20378" w:rsidRPr="00F2037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збільшенням розміру статутного </w:t>
      </w:r>
      <w:r w:rsidR="00F20378" w:rsidRPr="00C12812">
        <w:rPr>
          <w:rFonts w:ascii="Times New Roman" w:hAnsi="Times New Roman" w:cs="Times New Roman"/>
          <w:sz w:val="28"/>
          <w:szCs w:val="28"/>
          <w:lang w:val="uk-UA"/>
        </w:rPr>
        <w:t xml:space="preserve">капіталу </w:t>
      </w:r>
      <w:r w:rsidR="00C12812" w:rsidRPr="0075672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20378" w:rsidRPr="00756729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95659" w:rsidRPr="00756729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173 тисячі 134 гривні</w:t>
      </w:r>
      <w:r w:rsidR="00756729" w:rsidRPr="00244596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6E6E88" w:rsidRPr="007567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6E6E88" w:rsidRPr="007567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F20378" w:rsidRPr="00756729">
        <w:rPr>
          <w:rFonts w:ascii="Times New Roman" w:hAnsi="Times New Roman" w:cs="Times New Roman"/>
          <w:sz w:val="28"/>
          <w:szCs w:val="28"/>
          <w:lang w:val="uk-UA"/>
        </w:rPr>
        <w:t>підставі рішен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20378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F20378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</w:t>
      </w:r>
      <w:r w:rsidR="00F20378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12812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0378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C12812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</w:t>
      </w:r>
      <w:r w:rsidR="006E6E88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 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473 </w:t>
      </w:r>
      <w:r w:rsidR="00C12812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у комунальну власність територіальної громади </w:t>
      </w:r>
      <w:proofErr w:type="spellStart"/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м.Чернігова</w:t>
      </w:r>
      <w:proofErr w:type="spellEnd"/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гуртожитку по вул. Інструментальній, 24а</w:t>
      </w:r>
      <w:r w:rsidR="00C12812" w:rsidRPr="007567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, від 30 серпня 2017 року №368 «Про передачу та прийняття у комунальну власність територіальної громади </w:t>
      </w:r>
      <w:proofErr w:type="spellStart"/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житлового фонду, благоустрою та соціальної інфраструктури»</w:t>
      </w:r>
      <w:r w:rsidR="006E6E88" w:rsidRPr="00756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від 16 березня 2017 року №107 «Про передачу та прийняття у комунальну власність територіальної громади </w:t>
      </w:r>
      <w:proofErr w:type="spellStart"/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житлового фонду, та соціальної інфраструктури»,</w:t>
      </w:r>
      <w:r w:rsidR="00244596" w:rsidRPr="0024459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враховуючи, що після збільшення розмір статутного капіталу складає</w:t>
      </w:r>
      <w:r w:rsidR="00244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596" w:rsidRPr="00756729">
        <w:rPr>
          <w:rFonts w:ascii="Times New Roman" w:hAnsi="Times New Roman" w:cs="Times New Roman"/>
          <w:sz w:val="28"/>
          <w:szCs w:val="28"/>
          <w:lang w:val="uk-UA"/>
        </w:rPr>
        <w:t>186 мільйонів 842 тисячі 798 гривень, 15 коп.,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F72AE0" w:rsidRPr="00F2037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AE0" w:rsidRPr="00AE47A8" w:rsidRDefault="00F72AE0" w:rsidP="00F72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Статут комунального підприємства «Чернігівводоканал» Чернігівської міської ради у новій редакції (далі – Статут), що додається.</w:t>
      </w:r>
    </w:p>
    <w:p w:rsidR="00F72AE0" w:rsidRPr="00AE47A8" w:rsidRDefault="00F72AE0" w:rsidP="00F72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Комунальному підприємству «Чернігівводоканал» Чернігівської міської ради (Малявко С. М.) здійснити заходи щодо реєстрації Статуту.</w:t>
      </w:r>
    </w:p>
    <w:p w:rsidR="00F72AE0" w:rsidRPr="00AE47A8" w:rsidRDefault="00F72AE0" w:rsidP="00F72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зас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тупника міського голови Черненка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 </w:t>
      </w:r>
    </w:p>
    <w:p w:rsidR="00C12812" w:rsidRDefault="00C12812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AE0" w:rsidRPr="00AE47A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В. А. Атрошенко</w:t>
      </w:r>
    </w:p>
    <w:p w:rsidR="00F72AE0" w:rsidRPr="00AE47A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488E" w:rsidRDefault="00D171CC" w:rsidP="006B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Черненок</w:t>
      </w:r>
      <w:bookmarkStart w:id="0" w:name="_GoBack"/>
      <w:bookmarkEnd w:id="0"/>
    </w:p>
    <w:sectPr w:rsidR="0064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5420C42"/>
    <w:multiLevelType w:val="hybridMultilevel"/>
    <w:tmpl w:val="65A26A4C"/>
    <w:lvl w:ilvl="0" w:tplc="0828619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ahom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E0"/>
    <w:rsid w:val="00064A31"/>
    <w:rsid w:val="000C14CD"/>
    <w:rsid w:val="001B148B"/>
    <w:rsid w:val="001B4FB4"/>
    <w:rsid w:val="00244596"/>
    <w:rsid w:val="0027264A"/>
    <w:rsid w:val="002A4C3C"/>
    <w:rsid w:val="002B6744"/>
    <w:rsid w:val="002E55C0"/>
    <w:rsid w:val="00310211"/>
    <w:rsid w:val="00364F93"/>
    <w:rsid w:val="0039222C"/>
    <w:rsid w:val="00410167"/>
    <w:rsid w:val="00446200"/>
    <w:rsid w:val="0048370D"/>
    <w:rsid w:val="004A31AA"/>
    <w:rsid w:val="004B3B43"/>
    <w:rsid w:val="004E2B66"/>
    <w:rsid w:val="004F7599"/>
    <w:rsid w:val="00503202"/>
    <w:rsid w:val="00516EF8"/>
    <w:rsid w:val="005572B3"/>
    <w:rsid w:val="0057048C"/>
    <w:rsid w:val="00605865"/>
    <w:rsid w:val="00623462"/>
    <w:rsid w:val="0064488E"/>
    <w:rsid w:val="006543B7"/>
    <w:rsid w:val="006870CF"/>
    <w:rsid w:val="006B361C"/>
    <w:rsid w:val="006E0014"/>
    <w:rsid w:val="006E6E88"/>
    <w:rsid w:val="00740C36"/>
    <w:rsid w:val="00745218"/>
    <w:rsid w:val="00756729"/>
    <w:rsid w:val="007C75C4"/>
    <w:rsid w:val="008110CD"/>
    <w:rsid w:val="008426A5"/>
    <w:rsid w:val="009862A6"/>
    <w:rsid w:val="009F21DA"/>
    <w:rsid w:val="00A77567"/>
    <w:rsid w:val="00AB7565"/>
    <w:rsid w:val="00AD7219"/>
    <w:rsid w:val="00B579DD"/>
    <w:rsid w:val="00B95659"/>
    <w:rsid w:val="00BE531C"/>
    <w:rsid w:val="00C12812"/>
    <w:rsid w:val="00D171CC"/>
    <w:rsid w:val="00D334B3"/>
    <w:rsid w:val="00DC2640"/>
    <w:rsid w:val="00DC52D6"/>
    <w:rsid w:val="00E677DE"/>
    <w:rsid w:val="00EA483B"/>
    <w:rsid w:val="00F05AA4"/>
    <w:rsid w:val="00F20378"/>
    <w:rsid w:val="00F45F14"/>
    <w:rsid w:val="00F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59CA-E97A-4F53-AD74-1C3617AB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9</cp:revision>
  <cp:lastPrinted>2017-12-08T12:09:00Z</cp:lastPrinted>
  <dcterms:created xsi:type="dcterms:W3CDTF">2017-12-06T13:57:00Z</dcterms:created>
  <dcterms:modified xsi:type="dcterms:W3CDTF">2017-12-13T08:19:00Z</dcterms:modified>
</cp:coreProperties>
</file>