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E7" w:rsidRPr="00411907" w:rsidRDefault="00896FE7" w:rsidP="00896F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19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896FE7" w:rsidRPr="00411907" w:rsidRDefault="00896FE7" w:rsidP="0089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</w:t>
      </w:r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896FE7" w:rsidRPr="00411907" w:rsidRDefault="00896FE7" w:rsidP="0089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63A9" w:rsidRDefault="00692572" w:rsidP="00A96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планового огляду каналізаційного колектору діаметром 300 мм 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від зупинки громадського транспорту «готель </w:t>
      </w:r>
      <w:proofErr w:type="spellStart"/>
      <w:r w:rsidR="007033C0">
        <w:rPr>
          <w:rFonts w:ascii="Times New Roman" w:hAnsi="Times New Roman" w:cs="Times New Roman"/>
          <w:sz w:val="28"/>
          <w:szCs w:val="28"/>
          <w:lang w:val="uk-UA"/>
        </w:rPr>
        <w:t>Градецький</w:t>
      </w:r>
      <w:proofErr w:type="spellEnd"/>
      <w:r w:rsidR="007033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>, що перетинає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проїзну частину </w:t>
      </w:r>
      <w:proofErr w:type="spellStart"/>
      <w:r w:rsidR="00A963A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A963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 Миру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 та проходить по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Котляревського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перехрестя з </w:t>
      </w:r>
      <w:r>
        <w:rPr>
          <w:rFonts w:ascii="Times New Roman" w:hAnsi="Times New Roman" w:cs="Times New Roman"/>
          <w:sz w:val="28"/>
          <w:szCs w:val="28"/>
          <w:lang w:val="uk-UA"/>
        </w:rPr>
        <w:t>вул. П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ятницька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3C0" w:rsidRPr="0070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 xml:space="preserve">виявлено провал асфальтобетонного покриття на 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>перехресті пр-ту Миру та вул.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33C0">
        <w:rPr>
          <w:rFonts w:ascii="Times New Roman" w:hAnsi="Times New Roman" w:cs="Times New Roman"/>
          <w:sz w:val="28"/>
          <w:szCs w:val="28"/>
          <w:lang w:val="uk-UA"/>
        </w:rPr>
        <w:t>Котляревського.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963A9" w:rsidRDefault="00A963A9" w:rsidP="00A96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каналізаційний колектор було збудовано у </w:t>
      </w:r>
      <w:r w:rsidR="00692572">
        <w:rPr>
          <w:rFonts w:ascii="Times New Roman" w:hAnsi="Times New Roman" w:cs="Times New Roman"/>
          <w:sz w:val="28"/>
          <w:szCs w:val="28"/>
          <w:lang w:val="uk-UA"/>
        </w:rPr>
        <w:t>1982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6925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92572" w:rsidRDefault="00692572" w:rsidP="00A96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результаті детального обстеження ділянки колектору виявлено руйнування азбестоцементного трубопроводу, спричинене газовою корозією та великим навантаженням від інтенсивного руху автотранспорту.</w:t>
      </w:r>
    </w:p>
    <w:p w:rsidR="00A963A9" w:rsidRDefault="00692572" w:rsidP="0069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запобігання руйнуванню каналізаційного колектору, що може спричинити екологічну катастрофу та відключення водопостачання значній кількості споживачів центральної частини міста Чернігова, необхідно терміново замінити аварійну ділянку трубопроводу 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проїжджій частині 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>перехрест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63A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A963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 xml:space="preserve"> Миру та вул. Котляревського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м. Черніг</w:t>
      </w:r>
      <w:r w:rsidR="00A963A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</w:p>
    <w:p w:rsidR="00896FE7" w:rsidRDefault="00896FE7" w:rsidP="00896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каналізаційному колекторі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перекриття руху автотранспорту в м.</w:t>
      </w:r>
      <w:r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Чернігові 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перехрест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</w:t>
      </w:r>
      <w:proofErr w:type="spellEnd"/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Миру 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вул. Котляревського 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по 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6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року.</w:t>
      </w:r>
    </w:p>
    <w:p w:rsidR="00896FE7" w:rsidRPr="002D6EFD" w:rsidRDefault="00896FE7" w:rsidP="00896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дорожнього руху на час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аварійних робіт та схему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об’їзду погоджен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управлінням патрульної поліції у м. Чернігові.</w:t>
      </w:r>
    </w:p>
    <w:p w:rsidR="00896FE7" w:rsidRPr="00A84051" w:rsidRDefault="00896FE7" w:rsidP="0089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вище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 Чернігові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дповідно до с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необхідною умовою запобігання виникненню аварійних ситуацій та якісного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робіт.</w:t>
      </w:r>
    </w:p>
    <w:p w:rsidR="00692572" w:rsidRDefault="00692572" w:rsidP="00692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3A9" w:rsidRDefault="00A963A9" w:rsidP="00896F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6FE7" w:rsidRPr="00D76ED4" w:rsidRDefault="00896FE7" w:rsidP="00896FE7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 МАЛЯВКО</w:t>
      </w:r>
    </w:p>
    <w:p w:rsidR="00896FE7" w:rsidRPr="00CC68F2" w:rsidRDefault="00896FE7" w:rsidP="00896FE7">
      <w:pPr>
        <w:rPr>
          <w:lang w:val="uk-UA"/>
        </w:rPr>
      </w:pPr>
    </w:p>
    <w:p w:rsidR="00896FE7" w:rsidRDefault="00896FE7" w:rsidP="00896FE7"/>
    <w:p w:rsidR="00433C8B" w:rsidRDefault="00433C8B"/>
    <w:sectPr w:rsidR="0043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7"/>
    <w:rsid w:val="00433C8B"/>
    <w:rsid w:val="00692572"/>
    <w:rsid w:val="007033C0"/>
    <w:rsid w:val="00896FE7"/>
    <w:rsid w:val="00A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19A1"/>
  <w15:chartTrackingRefBased/>
  <w15:docId w15:val="{FFBF28AE-72E0-462B-A4A5-6CA2469F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FE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2020-05-04T10:49:00Z</dcterms:created>
  <dcterms:modified xsi:type="dcterms:W3CDTF">2020-05-04T11:22:00Z</dcterms:modified>
</cp:coreProperties>
</file>