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B67" w14:textId="77777777" w:rsidR="00C65850" w:rsidRDefault="00C65850" w:rsidP="00FA5E49">
      <w:pPr>
        <w:jc w:val="center"/>
        <w:rPr>
          <w:sz w:val="28"/>
          <w:szCs w:val="28"/>
          <w:lang w:val="uk-UA"/>
        </w:rPr>
      </w:pPr>
    </w:p>
    <w:p w14:paraId="2CC0068E" w14:textId="60FDA16F" w:rsidR="00FA5E49" w:rsidRPr="004A12F8" w:rsidRDefault="00FA5E49" w:rsidP="00FA5E49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ПОЯСНЮВАЛЬНА ЗАПИСКА</w:t>
      </w:r>
    </w:p>
    <w:p w14:paraId="5DC830ED" w14:textId="77777777" w:rsidR="00FA5E49" w:rsidRPr="004A12F8" w:rsidRDefault="00FA5E49" w:rsidP="00FA5E49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до проекту рішення </w:t>
      </w:r>
      <w:bookmarkStart w:id="0" w:name="_Hlk111040710"/>
      <w:r w:rsidRPr="004A12F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авчого комітету</w:t>
      </w:r>
      <w:r w:rsidRPr="004A12F8">
        <w:rPr>
          <w:sz w:val="28"/>
          <w:szCs w:val="28"/>
          <w:lang w:val="uk-UA"/>
        </w:rPr>
        <w:t xml:space="preserve"> міської ради</w:t>
      </w:r>
      <w:bookmarkEnd w:id="0"/>
    </w:p>
    <w:p w14:paraId="6409EEE7" w14:textId="11F3C4A5" w:rsidR="00FA5E49" w:rsidRPr="004A12F8" w:rsidRDefault="00FA5E49" w:rsidP="00FA5E49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«Про  затвердження Статуту комунального підприємства «</w:t>
      </w:r>
      <w:r w:rsidR="00F616F5">
        <w:rPr>
          <w:sz w:val="28"/>
          <w:szCs w:val="28"/>
          <w:lang w:val="uk-UA"/>
        </w:rPr>
        <w:t>Деснянське</w:t>
      </w:r>
      <w:r w:rsidRPr="004A12F8">
        <w:rPr>
          <w:sz w:val="28"/>
          <w:szCs w:val="28"/>
          <w:lang w:val="uk-UA"/>
        </w:rPr>
        <w:t>» Чернігівської міської ради у новій редакції»</w:t>
      </w:r>
    </w:p>
    <w:p w14:paraId="6C1F08F4" w14:textId="77777777" w:rsidR="00FA5E49" w:rsidRPr="004A12F8" w:rsidRDefault="00FA5E49" w:rsidP="00FA5E49">
      <w:pPr>
        <w:jc w:val="center"/>
        <w:rPr>
          <w:sz w:val="28"/>
          <w:szCs w:val="28"/>
          <w:lang w:val="uk-UA"/>
        </w:rPr>
      </w:pPr>
    </w:p>
    <w:p w14:paraId="7DA76E33" w14:textId="77777777" w:rsidR="00FA5E49" w:rsidRPr="004A12F8" w:rsidRDefault="00FA5E49" w:rsidP="00FA5E49">
      <w:pPr>
        <w:jc w:val="center"/>
        <w:rPr>
          <w:sz w:val="28"/>
          <w:szCs w:val="28"/>
          <w:lang w:val="uk-UA"/>
        </w:rPr>
      </w:pPr>
    </w:p>
    <w:p w14:paraId="1B3B9A95" w14:textId="77777777" w:rsidR="00FA5E49" w:rsidRDefault="00FA5E49" w:rsidP="00FA5E4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оперативного вирішення питань щодо господарської діяльності підприємства є необхідність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відповідні зміни до Статуту.</w:t>
      </w:r>
    </w:p>
    <w:p w14:paraId="58A609F0" w14:textId="77777777" w:rsidR="00FA5E49" w:rsidRDefault="00FA5E49" w:rsidP="00FA5E49">
      <w:pPr>
        <w:jc w:val="center"/>
        <w:rPr>
          <w:sz w:val="28"/>
          <w:szCs w:val="28"/>
          <w:lang w:val="uk-UA"/>
        </w:rPr>
      </w:pPr>
    </w:p>
    <w:p w14:paraId="74D824C9" w14:textId="77777777" w:rsidR="00FA5E49" w:rsidRDefault="00FA5E49" w:rsidP="00FA5E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 запропонованих змін: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4667"/>
        <w:gridCol w:w="4678"/>
      </w:tblGrid>
      <w:tr w:rsidR="00FA5E49" w14:paraId="751CB98D" w14:textId="77777777" w:rsidTr="00633BA3">
        <w:tc>
          <w:tcPr>
            <w:tcW w:w="4667" w:type="dxa"/>
          </w:tcPr>
          <w:p w14:paraId="230822BD" w14:textId="77777777" w:rsidR="00FA5E49" w:rsidRDefault="00FA5E49" w:rsidP="0063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Існуюча редакція</w:t>
            </w:r>
          </w:p>
        </w:tc>
        <w:tc>
          <w:tcPr>
            <w:tcW w:w="4678" w:type="dxa"/>
          </w:tcPr>
          <w:p w14:paraId="0A297FE9" w14:textId="77777777" w:rsidR="00FA5E49" w:rsidRDefault="00FA5E49" w:rsidP="0063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Запропонована редакція, з урахуванням змін </w:t>
            </w:r>
          </w:p>
        </w:tc>
      </w:tr>
      <w:tr w:rsidR="00E84CD2" w:rsidRPr="00070E05" w14:paraId="2715902D" w14:textId="77777777" w:rsidTr="00633BA3">
        <w:tc>
          <w:tcPr>
            <w:tcW w:w="4667" w:type="dxa"/>
          </w:tcPr>
          <w:p w14:paraId="63487EE5" w14:textId="555DAB91" w:rsidR="00E84CD2" w:rsidRPr="00D22171" w:rsidRDefault="00E84CD2" w:rsidP="00E84CD2">
            <w:pPr>
              <w:numPr>
                <w:ilvl w:val="2"/>
                <w:numId w:val="5"/>
              </w:numPr>
              <w:ind w:left="0" w:firstLine="743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 xml:space="preserve">Укладати договори, враховуючи обмеження, що передбачені </w:t>
            </w:r>
            <w:r w:rsidRPr="00D22171">
              <w:rPr>
                <w:b/>
                <w:sz w:val="28"/>
                <w:szCs w:val="28"/>
              </w:rPr>
              <w:t>п. 6.3</w:t>
            </w:r>
            <w:r w:rsidRPr="00D22171">
              <w:rPr>
                <w:sz w:val="28"/>
                <w:szCs w:val="28"/>
              </w:rPr>
              <w:t xml:space="preserve"> цього СТАТУТУ,  набувати майнові та особисті немайнові права.</w:t>
            </w:r>
          </w:p>
          <w:p w14:paraId="0A9D4AE6" w14:textId="77777777" w:rsidR="00E84CD2" w:rsidRPr="00D22171" w:rsidRDefault="00E84CD2" w:rsidP="00E84CD2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C822F93" w14:textId="77777777" w:rsidR="00E84CD2" w:rsidRPr="00D22171" w:rsidRDefault="00E84CD2" w:rsidP="00E84CD2">
            <w:pPr>
              <w:numPr>
                <w:ilvl w:val="2"/>
                <w:numId w:val="6"/>
              </w:numPr>
              <w:ind w:left="0" w:firstLine="753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Укладати договори, набувати майнові та особисті немайнові права.</w:t>
            </w:r>
          </w:p>
          <w:p w14:paraId="4F4F0F94" w14:textId="77777777" w:rsidR="00E84CD2" w:rsidRPr="00D22171" w:rsidRDefault="00E84CD2" w:rsidP="00E84CD2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FA5E49" w:rsidRPr="00070E05" w14:paraId="7F6768E6" w14:textId="77777777" w:rsidTr="00633BA3">
        <w:tc>
          <w:tcPr>
            <w:tcW w:w="4667" w:type="dxa"/>
          </w:tcPr>
          <w:p w14:paraId="6A0740FE" w14:textId="77777777" w:rsidR="00FA5E49" w:rsidRPr="00D22171" w:rsidRDefault="00FA5E49" w:rsidP="00FA5E49">
            <w:pPr>
              <w:numPr>
                <w:ilvl w:val="1"/>
                <w:numId w:val="1"/>
              </w:numPr>
              <w:ind w:left="34" w:right="-3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До компетенції УПОВНОВАЖЕНОГО ВЛАСНИКОМ ОРГАНУ належить:</w:t>
            </w:r>
          </w:p>
          <w:p w14:paraId="33554A55" w14:textId="77777777" w:rsidR="00FA5E49" w:rsidRPr="00D22171" w:rsidRDefault="00FA5E49" w:rsidP="00FA5E49">
            <w:pPr>
              <w:numPr>
                <w:ilvl w:val="2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Внесення змін та доповнень до СТАТУТУ.</w:t>
            </w:r>
          </w:p>
          <w:p w14:paraId="6A117498" w14:textId="77777777" w:rsidR="00FA5E49" w:rsidRPr="00D22171" w:rsidRDefault="00FA5E49" w:rsidP="00FA5E49">
            <w:pPr>
              <w:numPr>
                <w:ilvl w:val="2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Прийняття рішення про розподіл прибутку за результатами діяльності ПІДПРИЄМСТВА.</w:t>
            </w:r>
          </w:p>
          <w:p w14:paraId="3AB2E3A1" w14:textId="77777777" w:rsidR="00FA5E49" w:rsidRPr="00D22171" w:rsidRDefault="00FA5E49" w:rsidP="00FA5E49">
            <w:pPr>
              <w:numPr>
                <w:ilvl w:val="2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Прийняття рішення про вчинення ПІДПРИЄМСТВОМ правочинів та укладання договорів, що відповідають хоча б однієї з наведених нижче ознак:</w:t>
            </w:r>
          </w:p>
          <w:p w14:paraId="7BD36D5A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Передбачають придбання ПІДПРИЄМСТВОМ майна (відчуження ПІДПРИЄМСТВОМ майна), надання послуг (замовлення надання послуг) вартістю, що перевищує 2 500 000 (два мільйони п’ятсот тисяч) гривень.</w:t>
            </w:r>
          </w:p>
          <w:p w14:paraId="79171C0A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 xml:space="preserve">Передбачають виконання ПІДПРИЄМСТВОМ робіт (замовлення </w:t>
            </w:r>
            <w:r w:rsidRPr="00D22171">
              <w:rPr>
                <w:sz w:val="28"/>
                <w:szCs w:val="28"/>
              </w:rPr>
              <w:lastRenderedPageBreak/>
              <w:t>ПІДПРИЄМСТВОМ виконання робіт) вартістю, що перевищує 2 500 000,00 (два мільйони п’ятсот тисяч) гривень.</w:t>
            </w:r>
          </w:p>
          <w:p w14:paraId="069B9FB3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Передбачають залучення ПІДПРИЄМСТВОМ інвестицій або здійснення ПІДПРИЄМСТВОМ інвестицій вартістю, що перевищує 2 500 000,00 (два мільйони п’ятсот тисяч) гривень.</w:t>
            </w:r>
          </w:p>
          <w:p w14:paraId="1B4A5771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прав).</w:t>
            </w:r>
          </w:p>
          <w:p w14:paraId="0E09537C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Передбачають укладення ПІДПРИЄМСТВОМ договорів спільної діяльності (простого товариства) незалежно від вартості вкладів сторін.</w:t>
            </w:r>
          </w:p>
          <w:p w14:paraId="16D46FD3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Передбачають укладення ПІДПРИЄМСТВОМ будь-яких договорів поруки (гарантій),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майна.</w:t>
            </w:r>
          </w:p>
          <w:p w14:paraId="6ED2B8D5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Передбачають укладення ПІДПРИЄМСТВОМ будь-яких договорів банківського кредиту, на суму, що перевищує 1 000 000,00 (один мільйон) гривень.</w:t>
            </w:r>
          </w:p>
          <w:p w14:paraId="2509B2A6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 xml:space="preserve">Передбачають випуск, придбання або відчуження </w:t>
            </w:r>
            <w:r w:rsidRPr="00D22171">
              <w:rPr>
                <w:sz w:val="28"/>
                <w:szCs w:val="28"/>
              </w:rPr>
              <w:lastRenderedPageBreak/>
              <w:t>Підприємством цінних паперів, незалежно від вартості таких зобов’язань.</w:t>
            </w:r>
          </w:p>
          <w:p w14:paraId="00175A1C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Затвердження граничної чисельності працівників ПІДПРИЄМСТВА, в тому числі його структурних підрозділів.</w:t>
            </w:r>
          </w:p>
          <w:p w14:paraId="1AE88272" w14:textId="77777777" w:rsidR="00FA5E49" w:rsidRPr="00290673" w:rsidRDefault="00FA5E49" w:rsidP="00633BA3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4E11193" w14:textId="77777777" w:rsidR="00FA5E49" w:rsidRPr="00D22171" w:rsidRDefault="00FA5E49" w:rsidP="00FA5E49">
            <w:pPr>
              <w:numPr>
                <w:ilvl w:val="1"/>
                <w:numId w:val="2"/>
              </w:numPr>
              <w:ind w:left="0" w:right="-30" w:firstLine="753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lastRenderedPageBreak/>
              <w:t>До компетенції УПОВНОВАЖЕНОГО ВЛАСНИКОМ ОРГАНУ належить:</w:t>
            </w:r>
          </w:p>
          <w:p w14:paraId="296C2ACA" w14:textId="77777777" w:rsidR="00FA5E49" w:rsidRPr="00D22171" w:rsidRDefault="00FA5E49" w:rsidP="00FA5E49">
            <w:pPr>
              <w:numPr>
                <w:ilvl w:val="2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Внесення змін та доповнень до СТАТУТУ.</w:t>
            </w:r>
          </w:p>
          <w:p w14:paraId="35B260EC" w14:textId="77777777" w:rsidR="00FA5E49" w:rsidRDefault="00FA5E49" w:rsidP="00FA5E49">
            <w:pPr>
              <w:numPr>
                <w:ilvl w:val="2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Прийняття рішення про розподіл прибутку за результатами діяльності ПІДПРИЄМСТВА.</w:t>
            </w:r>
          </w:p>
          <w:p w14:paraId="173D19E6" w14:textId="77777777" w:rsidR="00FA5E49" w:rsidRPr="00D22171" w:rsidRDefault="00FA5E49" w:rsidP="00FA5E49">
            <w:pPr>
              <w:numPr>
                <w:ilvl w:val="2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290673">
              <w:rPr>
                <w:sz w:val="28"/>
                <w:szCs w:val="28"/>
              </w:rPr>
              <w:t>Затвердження граничної чисельності працівників ПІДПРИЄМСТВА, в тому числі його структурних підрозділів.</w:t>
            </w:r>
          </w:p>
          <w:p w14:paraId="1E175011" w14:textId="77777777" w:rsidR="00FA5E49" w:rsidRPr="00290673" w:rsidRDefault="00FA5E49" w:rsidP="00633BA3">
            <w:pPr>
              <w:jc w:val="both"/>
              <w:rPr>
                <w:sz w:val="28"/>
                <w:szCs w:val="28"/>
              </w:rPr>
            </w:pPr>
          </w:p>
        </w:tc>
      </w:tr>
      <w:tr w:rsidR="00FA5E49" w:rsidRPr="00070E05" w14:paraId="0AF17A07" w14:textId="77777777" w:rsidTr="00633BA3">
        <w:tc>
          <w:tcPr>
            <w:tcW w:w="4667" w:type="dxa"/>
          </w:tcPr>
          <w:p w14:paraId="3D303FC2" w14:textId="77777777" w:rsidR="00FA5E49" w:rsidRPr="00290673" w:rsidRDefault="00FA5E49" w:rsidP="00FA5E49">
            <w:pPr>
              <w:pStyle w:val="a7"/>
              <w:numPr>
                <w:ilvl w:val="2"/>
                <w:numId w:val="3"/>
              </w:numPr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290673">
              <w:rPr>
                <w:sz w:val="28"/>
                <w:szCs w:val="28"/>
              </w:rPr>
              <w:t xml:space="preserve">Від імені ПІДПРИЄМСТВА вчиняти правочини, укладати договори з урахуванням обмежень, визначених пунктом </w:t>
            </w:r>
            <w:r w:rsidRPr="00290673">
              <w:rPr>
                <w:b/>
                <w:sz w:val="28"/>
                <w:szCs w:val="28"/>
              </w:rPr>
              <w:t>6.3</w:t>
            </w:r>
            <w:r w:rsidRPr="00290673">
              <w:rPr>
                <w:sz w:val="28"/>
                <w:szCs w:val="28"/>
              </w:rPr>
              <w:t xml:space="preserve"> цього СТАТУТУ.</w:t>
            </w:r>
          </w:p>
          <w:p w14:paraId="7F0AC738" w14:textId="77777777" w:rsidR="00FA5E49" w:rsidRPr="00D22171" w:rsidRDefault="00FA5E49" w:rsidP="00633BA3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B89B610" w14:textId="77777777" w:rsidR="00FA5E49" w:rsidRPr="00290673" w:rsidRDefault="00FA5E49" w:rsidP="00FA5E49">
            <w:pPr>
              <w:pStyle w:val="a7"/>
              <w:numPr>
                <w:ilvl w:val="2"/>
                <w:numId w:val="4"/>
              </w:numPr>
              <w:ind w:left="0" w:firstLine="825"/>
              <w:jc w:val="both"/>
              <w:rPr>
                <w:sz w:val="28"/>
                <w:szCs w:val="28"/>
              </w:rPr>
            </w:pPr>
            <w:r w:rsidRPr="00290673">
              <w:rPr>
                <w:sz w:val="28"/>
                <w:szCs w:val="28"/>
              </w:rPr>
              <w:t>Від імені ПІДПРИЄМСТВА вчиняти правочини, укладати договори.</w:t>
            </w:r>
          </w:p>
          <w:p w14:paraId="4D1A746E" w14:textId="77777777" w:rsidR="00FA5E49" w:rsidRPr="00D22171" w:rsidRDefault="00FA5E49" w:rsidP="00633BA3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</w:tbl>
    <w:p w14:paraId="6CE31EC1" w14:textId="77777777" w:rsidR="00FA5E49" w:rsidRPr="00872F66" w:rsidRDefault="00FA5E49" w:rsidP="00FA5E49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 </w:t>
      </w:r>
    </w:p>
    <w:p w14:paraId="601FC580" w14:textId="77777777" w:rsidR="00FA5E49" w:rsidRDefault="00FA5E49" w:rsidP="00FA5E49">
      <w:pPr>
        <w:pStyle w:val="ac"/>
        <w:rPr>
          <w:rFonts w:ascii="Times New Roman" w:hAnsi="Times New Roman"/>
          <w:sz w:val="28"/>
          <w:szCs w:val="28"/>
        </w:rPr>
      </w:pPr>
    </w:p>
    <w:p w14:paraId="3DE8B536" w14:textId="77777777" w:rsidR="00FA5E49" w:rsidRPr="004A12F8" w:rsidRDefault="00FA5E49" w:rsidP="00FA5E49">
      <w:pPr>
        <w:pStyle w:val="ac"/>
        <w:rPr>
          <w:rFonts w:ascii="Times New Roman" w:hAnsi="Times New Roman"/>
          <w:sz w:val="28"/>
          <w:szCs w:val="28"/>
        </w:rPr>
      </w:pPr>
    </w:p>
    <w:p w14:paraId="237CC02C" w14:textId="77777777" w:rsidR="00FA5E49" w:rsidRPr="00E34574" w:rsidRDefault="00FA5E49" w:rsidP="00FA5E49">
      <w:pPr>
        <w:rPr>
          <w:sz w:val="28"/>
          <w:szCs w:val="28"/>
          <w:lang w:val="uk-UA" w:eastAsia="en-US"/>
        </w:rPr>
      </w:pPr>
      <w:r w:rsidRPr="00E34574">
        <w:rPr>
          <w:sz w:val="28"/>
          <w:szCs w:val="28"/>
          <w:lang w:val="uk-UA" w:eastAsia="en-US"/>
        </w:rPr>
        <w:t xml:space="preserve">Начальник комунального </w:t>
      </w:r>
    </w:p>
    <w:p w14:paraId="03E50C83" w14:textId="1F5D7249" w:rsidR="00FA5E49" w:rsidRPr="00E34574" w:rsidRDefault="00FA5E49" w:rsidP="00FA5E49">
      <w:pPr>
        <w:rPr>
          <w:sz w:val="28"/>
          <w:szCs w:val="28"/>
          <w:lang w:val="uk-UA" w:eastAsia="en-US"/>
        </w:rPr>
      </w:pPr>
      <w:r w:rsidRPr="00E34574">
        <w:rPr>
          <w:sz w:val="28"/>
          <w:szCs w:val="28"/>
          <w:lang w:val="uk-UA" w:eastAsia="en-US"/>
        </w:rPr>
        <w:t>підприємства «</w:t>
      </w:r>
      <w:r w:rsidR="00F616F5">
        <w:rPr>
          <w:sz w:val="28"/>
          <w:szCs w:val="28"/>
          <w:lang w:val="uk-UA" w:eastAsia="en-US"/>
        </w:rPr>
        <w:t>Деснянське</w:t>
      </w:r>
      <w:r w:rsidRPr="00E34574">
        <w:rPr>
          <w:sz w:val="28"/>
          <w:szCs w:val="28"/>
          <w:lang w:val="uk-UA" w:eastAsia="en-US"/>
        </w:rPr>
        <w:t xml:space="preserve">» </w:t>
      </w:r>
    </w:p>
    <w:p w14:paraId="051DBDBB" w14:textId="136AAF15" w:rsidR="00FA5E49" w:rsidRPr="00E34574" w:rsidRDefault="00FA5E49" w:rsidP="00FA5E49">
      <w:r w:rsidRPr="00E34574">
        <w:rPr>
          <w:sz w:val="28"/>
          <w:szCs w:val="28"/>
          <w:lang w:val="uk-UA" w:eastAsia="en-US"/>
        </w:rPr>
        <w:t>міської ради</w:t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  <w:t xml:space="preserve">                     </w:t>
      </w:r>
      <w:r>
        <w:rPr>
          <w:sz w:val="28"/>
          <w:szCs w:val="28"/>
          <w:lang w:val="uk-UA" w:eastAsia="en-US"/>
        </w:rPr>
        <w:t xml:space="preserve">  </w:t>
      </w:r>
      <w:r w:rsidRPr="00E34574">
        <w:rPr>
          <w:sz w:val="28"/>
          <w:szCs w:val="28"/>
          <w:lang w:val="uk-UA" w:eastAsia="en-US"/>
        </w:rPr>
        <w:t xml:space="preserve">      </w:t>
      </w:r>
      <w:r w:rsidR="00F616F5">
        <w:rPr>
          <w:sz w:val="28"/>
          <w:szCs w:val="28"/>
          <w:lang w:val="uk-UA" w:eastAsia="en-US"/>
        </w:rPr>
        <w:t xml:space="preserve">  </w:t>
      </w:r>
      <w:r w:rsidRPr="00E34574">
        <w:rPr>
          <w:sz w:val="28"/>
          <w:szCs w:val="28"/>
          <w:lang w:val="uk-UA" w:eastAsia="en-US"/>
        </w:rPr>
        <w:t xml:space="preserve"> </w:t>
      </w:r>
      <w:r w:rsidRPr="00E34574">
        <w:rPr>
          <w:sz w:val="28"/>
          <w:szCs w:val="28"/>
          <w:lang w:val="uk-UA" w:eastAsia="en-US"/>
        </w:rPr>
        <w:tab/>
      </w:r>
      <w:r w:rsidR="00F616F5">
        <w:rPr>
          <w:sz w:val="28"/>
          <w:szCs w:val="28"/>
          <w:lang w:val="uk-UA" w:eastAsia="en-US"/>
        </w:rPr>
        <w:t>Віктор ПРИГАРА</w:t>
      </w:r>
    </w:p>
    <w:p w14:paraId="610474FD" w14:textId="77777777" w:rsidR="00FA5E49" w:rsidRPr="006469B5" w:rsidRDefault="00FA5E49" w:rsidP="00FA5E49">
      <w:pPr>
        <w:rPr>
          <w:lang w:val="uk-UA"/>
        </w:rPr>
      </w:pPr>
    </w:p>
    <w:p w14:paraId="030907BF" w14:textId="77777777" w:rsidR="00FA5E49" w:rsidRPr="00B91C45" w:rsidRDefault="00FA5E49" w:rsidP="00FA5E49">
      <w:pPr>
        <w:rPr>
          <w:lang w:val="uk-UA"/>
        </w:rPr>
      </w:pPr>
    </w:p>
    <w:p w14:paraId="0C7AEB34" w14:textId="77777777" w:rsidR="00FA5E49" w:rsidRPr="001B4435" w:rsidRDefault="00FA5E49" w:rsidP="00FA5E49">
      <w:pPr>
        <w:rPr>
          <w:lang w:val="uk-UA"/>
        </w:rPr>
      </w:pPr>
    </w:p>
    <w:p w14:paraId="629DE1F0" w14:textId="77777777" w:rsidR="00FA5E49" w:rsidRDefault="00FA5E49" w:rsidP="00FA5E49"/>
    <w:p w14:paraId="5DF19FEC" w14:textId="77777777" w:rsidR="00FA5E49" w:rsidRDefault="00FA5E49" w:rsidP="00FA5E49"/>
    <w:p w14:paraId="1991194C" w14:textId="77777777" w:rsidR="00FA5E49" w:rsidRDefault="00FA5E49" w:rsidP="00FA5E49"/>
    <w:p w14:paraId="56301E31" w14:textId="77777777" w:rsidR="004162FD" w:rsidRDefault="004162FD"/>
    <w:sectPr w:rsidR="004162FD" w:rsidSect="00FA5E49">
      <w:pgSz w:w="11906" w:h="16838"/>
      <w:pgMar w:top="1079" w:right="850" w:bottom="16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4F4B"/>
    <w:multiLevelType w:val="multilevel"/>
    <w:tmpl w:val="570CD1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160A35D8"/>
    <w:multiLevelType w:val="multilevel"/>
    <w:tmpl w:val="3476DF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29D25B2"/>
    <w:multiLevelType w:val="multilevel"/>
    <w:tmpl w:val="34FE5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5020895"/>
    <w:multiLevelType w:val="multilevel"/>
    <w:tmpl w:val="570CD1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5A262BCF"/>
    <w:multiLevelType w:val="multilevel"/>
    <w:tmpl w:val="DFD6C14C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58544BF"/>
    <w:multiLevelType w:val="multilevel"/>
    <w:tmpl w:val="15D0128C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0F"/>
    <w:rsid w:val="0003080F"/>
    <w:rsid w:val="00181BBE"/>
    <w:rsid w:val="004162FD"/>
    <w:rsid w:val="00470E92"/>
    <w:rsid w:val="004B1BC4"/>
    <w:rsid w:val="009A57B0"/>
    <w:rsid w:val="00C65850"/>
    <w:rsid w:val="00DB0110"/>
    <w:rsid w:val="00E84CD2"/>
    <w:rsid w:val="00F616F5"/>
    <w:rsid w:val="00F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DCBA"/>
  <w15:chartTrackingRefBased/>
  <w15:docId w15:val="{132126D9-6CC1-44D1-B61E-1D50782B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0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8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8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8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8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8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8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8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8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8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8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8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8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8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8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8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80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FA5E49"/>
    <w:pPr>
      <w:spacing w:after="0" w:line="240" w:lineRule="auto"/>
    </w:pPr>
    <w:rPr>
      <w:rFonts w:ascii="Calibri" w:eastAsia="Times New Roman" w:hAnsi="Calibri" w:cs="Times New Roman"/>
      <w:kern w:val="0"/>
      <w:lang w:val="uk-UA"/>
      <w14:ligatures w14:val="none"/>
    </w:rPr>
  </w:style>
  <w:style w:type="table" w:styleId="ad">
    <w:name w:val="Table Grid"/>
    <w:basedOn w:val="a1"/>
    <w:rsid w:val="00FA5E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</cp:revision>
  <cp:lastPrinted>2025-01-24T06:58:00Z</cp:lastPrinted>
  <dcterms:created xsi:type="dcterms:W3CDTF">2025-01-23T14:17:00Z</dcterms:created>
  <dcterms:modified xsi:type="dcterms:W3CDTF">2025-01-24T06:59:00Z</dcterms:modified>
</cp:coreProperties>
</file>