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F44343" w:rsidTr="00F44343">
        <w:trPr>
          <w:trHeight w:val="983"/>
        </w:trPr>
        <w:tc>
          <w:tcPr>
            <w:tcW w:w="6345" w:type="dxa"/>
            <w:hideMark/>
          </w:tcPr>
          <w:p w:rsidR="00F44343" w:rsidRDefault="00F44343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085" cy="573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44343" w:rsidRDefault="00F44343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F44343" w:rsidRDefault="00F44343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343" w:rsidRDefault="00F44343" w:rsidP="00F44343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F44343" w:rsidRDefault="00F44343" w:rsidP="00F44343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44343" w:rsidRDefault="00F44343" w:rsidP="00F44343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F44343" w:rsidRDefault="00F44343" w:rsidP="00F44343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F44343" w:rsidRDefault="00F44343" w:rsidP="00F44343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F44343" w:rsidRDefault="00F44343" w:rsidP="00F44343">
      <w:pPr>
        <w:jc w:val="center"/>
        <w:rPr>
          <w:b/>
          <w:sz w:val="16"/>
          <w:szCs w:val="16"/>
        </w:rPr>
      </w:pPr>
    </w:p>
    <w:p w:rsidR="00F44343" w:rsidRDefault="00F44343" w:rsidP="00F443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№ </w:t>
      </w:r>
      <w:r>
        <w:rPr>
          <w:b/>
          <w:sz w:val="32"/>
          <w:szCs w:val="32"/>
        </w:rPr>
        <w:t>8</w:t>
      </w:r>
    </w:p>
    <w:p w:rsidR="00F44343" w:rsidRDefault="00F44343" w:rsidP="00F443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F44343" w:rsidRDefault="00F44343" w:rsidP="00F44343">
      <w:pPr>
        <w:jc w:val="both"/>
        <w:rPr>
          <w:sz w:val="28"/>
          <w:szCs w:val="28"/>
        </w:rPr>
      </w:pPr>
    </w:p>
    <w:p w:rsidR="00F44343" w:rsidRDefault="00F44343" w:rsidP="00F44343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0DF">
        <w:rPr>
          <w:sz w:val="28"/>
          <w:szCs w:val="28"/>
        </w:rPr>
        <w:t xml:space="preserve"> </w:t>
      </w:r>
      <w:r>
        <w:t>Розпочато засідання о</w:t>
      </w:r>
      <w:r w:rsidR="000E50DF">
        <w:t xml:space="preserve"> </w:t>
      </w:r>
      <w:r>
        <w:t>20</w:t>
      </w:r>
      <w:r>
        <w:t>.15</w:t>
      </w:r>
    </w:p>
    <w:p w:rsidR="00F44343" w:rsidRDefault="00F44343" w:rsidP="00F44343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</w:t>
      </w:r>
      <w:r>
        <w:t>2</w:t>
      </w:r>
      <w:r>
        <w:t>0.30</w:t>
      </w:r>
    </w:p>
    <w:p w:rsidR="00F44343" w:rsidRDefault="00F44343" w:rsidP="00F44343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F44343" w:rsidRDefault="00F44343" w:rsidP="00F44343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квітня  2018 року</w:t>
      </w:r>
    </w:p>
    <w:p w:rsidR="00F44343" w:rsidRDefault="00F44343" w:rsidP="00F44343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F44343" w:rsidTr="00F44343">
        <w:tc>
          <w:tcPr>
            <w:tcW w:w="9900" w:type="dxa"/>
            <w:gridSpan w:val="3"/>
            <w:hideMark/>
          </w:tcPr>
          <w:p w:rsidR="00F44343" w:rsidRDefault="00F44343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F44343" w:rsidTr="00F44343">
        <w:trPr>
          <w:trHeight w:val="356"/>
        </w:trPr>
        <w:tc>
          <w:tcPr>
            <w:tcW w:w="2853" w:type="dxa"/>
            <w:gridSpan w:val="2"/>
            <w:hideMark/>
          </w:tcPr>
          <w:p w:rsidR="00F44343" w:rsidRDefault="00F44343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F44343" w:rsidRDefault="00F44343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44343" w:rsidTr="00F44343">
        <w:tc>
          <w:tcPr>
            <w:tcW w:w="2853" w:type="dxa"/>
            <w:gridSpan w:val="2"/>
            <w:hideMark/>
          </w:tcPr>
          <w:p w:rsidR="00F44343" w:rsidRDefault="00F44343" w:rsidP="008E62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F44343" w:rsidRDefault="00F44343" w:rsidP="008E62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F44343" w:rsidTr="00F44343">
        <w:trPr>
          <w:trHeight w:val="341"/>
        </w:trPr>
        <w:tc>
          <w:tcPr>
            <w:tcW w:w="2853" w:type="dxa"/>
            <w:gridSpan w:val="2"/>
          </w:tcPr>
          <w:p w:rsidR="00F44343" w:rsidRDefault="00F44343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F44343" w:rsidRDefault="00F44343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F44343" w:rsidTr="00F44343">
        <w:tc>
          <w:tcPr>
            <w:tcW w:w="2853" w:type="dxa"/>
            <w:gridSpan w:val="2"/>
            <w:hideMark/>
          </w:tcPr>
          <w:p w:rsidR="00F44343" w:rsidRDefault="00F4434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  <w:hideMark/>
          </w:tcPr>
          <w:p w:rsidR="00F44343" w:rsidRDefault="00F44343" w:rsidP="008E62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44343" w:rsidTr="00F44343">
        <w:tc>
          <w:tcPr>
            <w:tcW w:w="2853" w:type="dxa"/>
            <w:gridSpan w:val="2"/>
          </w:tcPr>
          <w:p w:rsidR="00F44343" w:rsidRDefault="00F44343" w:rsidP="008E62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</w:tcPr>
          <w:p w:rsidR="00F44343" w:rsidRDefault="00F44343" w:rsidP="008E62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F44343" w:rsidTr="00F44343">
        <w:tc>
          <w:tcPr>
            <w:tcW w:w="2853" w:type="dxa"/>
            <w:gridSpan w:val="2"/>
            <w:hideMark/>
          </w:tcPr>
          <w:p w:rsidR="00F44343" w:rsidRDefault="00F4434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  <w:hideMark/>
          </w:tcPr>
          <w:p w:rsidR="00F44343" w:rsidRDefault="00F44343" w:rsidP="00F4434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44343" w:rsidTr="00F44343">
        <w:trPr>
          <w:trHeight w:val="699"/>
        </w:trPr>
        <w:tc>
          <w:tcPr>
            <w:tcW w:w="2853" w:type="dxa"/>
            <w:gridSpan w:val="2"/>
            <w:hideMark/>
          </w:tcPr>
          <w:p w:rsidR="00F44343" w:rsidRDefault="00F4434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F44343" w:rsidRDefault="00F44343" w:rsidP="008E62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F44343" w:rsidTr="00F44343">
        <w:tc>
          <w:tcPr>
            <w:tcW w:w="2853" w:type="dxa"/>
            <w:gridSpan w:val="2"/>
            <w:hideMark/>
          </w:tcPr>
          <w:p w:rsidR="00F44343" w:rsidRDefault="00F4434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F44343" w:rsidRDefault="00F44343" w:rsidP="008E62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44343" w:rsidTr="00F44343">
        <w:trPr>
          <w:trHeight w:val="505"/>
        </w:trPr>
        <w:tc>
          <w:tcPr>
            <w:tcW w:w="2853" w:type="dxa"/>
            <w:gridSpan w:val="2"/>
          </w:tcPr>
          <w:p w:rsidR="00F44343" w:rsidRDefault="00F44343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  <w:hideMark/>
          </w:tcPr>
          <w:p w:rsidR="00F44343" w:rsidRDefault="00F4434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F44343" w:rsidTr="00F44343">
        <w:trPr>
          <w:trHeight w:val="505"/>
        </w:trPr>
        <w:tc>
          <w:tcPr>
            <w:tcW w:w="2853" w:type="dxa"/>
            <w:gridSpan w:val="2"/>
          </w:tcPr>
          <w:p w:rsidR="00F44343" w:rsidRDefault="00F44343" w:rsidP="008E62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</w:tcPr>
          <w:p w:rsidR="00F44343" w:rsidRDefault="00F44343" w:rsidP="00F44343">
            <w:pPr>
              <w:pStyle w:val="a4"/>
              <w:numPr>
                <w:ilvl w:val="0"/>
                <w:numId w:val="6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F44343" w:rsidTr="00F44343">
        <w:trPr>
          <w:trHeight w:val="505"/>
        </w:trPr>
        <w:tc>
          <w:tcPr>
            <w:tcW w:w="2853" w:type="dxa"/>
            <w:gridSpan w:val="2"/>
            <w:hideMark/>
          </w:tcPr>
          <w:p w:rsidR="00F44343" w:rsidRDefault="00F44343" w:rsidP="008E62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  <w:hideMark/>
          </w:tcPr>
          <w:p w:rsidR="00F44343" w:rsidRDefault="00F44343" w:rsidP="008E62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F44343" w:rsidTr="00F44343">
        <w:trPr>
          <w:trHeight w:val="505"/>
        </w:trPr>
        <w:tc>
          <w:tcPr>
            <w:tcW w:w="2853" w:type="dxa"/>
            <w:gridSpan w:val="2"/>
          </w:tcPr>
          <w:p w:rsidR="00F44343" w:rsidRDefault="00F44343" w:rsidP="008E62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</w:tcPr>
          <w:p w:rsidR="00F44343" w:rsidRDefault="00F44343" w:rsidP="008E62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F44343" w:rsidTr="00F44343">
        <w:trPr>
          <w:trHeight w:val="505"/>
        </w:trPr>
        <w:tc>
          <w:tcPr>
            <w:tcW w:w="2853" w:type="dxa"/>
            <w:gridSpan w:val="2"/>
          </w:tcPr>
          <w:p w:rsidR="00F44343" w:rsidRDefault="00F44343" w:rsidP="008E62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</w:tcPr>
          <w:p w:rsidR="00F44343" w:rsidRDefault="00F44343" w:rsidP="008E62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F44343" w:rsidTr="00F44343">
        <w:trPr>
          <w:trHeight w:val="505"/>
        </w:trPr>
        <w:tc>
          <w:tcPr>
            <w:tcW w:w="2853" w:type="dxa"/>
            <w:gridSpan w:val="2"/>
          </w:tcPr>
          <w:p w:rsidR="00F44343" w:rsidRDefault="00F44343" w:rsidP="008E62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</w:tcPr>
          <w:p w:rsidR="00F44343" w:rsidRDefault="00F44343" w:rsidP="008E62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44343" w:rsidTr="00F44343">
        <w:trPr>
          <w:trHeight w:val="567"/>
        </w:trPr>
        <w:tc>
          <w:tcPr>
            <w:tcW w:w="2853" w:type="dxa"/>
            <w:gridSpan w:val="2"/>
          </w:tcPr>
          <w:p w:rsidR="00F44343" w:rsidRDefault="00F44343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F44343" w:rsidRDefault="00F443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F44343" w:rsidTr="00F44343">
        <w:tc>
          <w:tcPr>
            <w:tcW w:w="2853" w:type="dxa"/>
            <w:gridSpan w:val="2"/>
            <w:hideMark/>
          </w:tcPr>
          <w:p w:rsidR="00F44343" w:rsidRDefault="00F443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F44343" w:rsidRDefault="00F44343" w:rsidP="00F4434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</w:t>
            </w:r>
          </w:p>
        </w:tc>
      </w:tr>
      <w:tr w:rsidR="00F44343" w:rsidTr="00F44343">
        <w:tc>
          <w:tcPr>
            <w:tcW w:w="2853" w:type="dxa"/>
            <w:gridSpan w:val="2"/>
            <w:hideMark/>
          </w:tcPr>
          <w:p w:rsidR="00F44343" w:rsidRDefault="00F443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Рижий О. М.</w:t>
            </w:r>
          </w:p>
        </w:tc>
        <w:tc>
          <w:tcPr>
            <w:tcW w:w="7047" w:type="dxa"/>
            <w:hideMark/>
          </w:tcPr>
          <w:p w:rsidR="00F44343" w:rsidRDefault="00F44343" w:rsidP="00F44343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транспорту, транспортної інфраструктури та зв’язку міської ради </w:t>
            </w:r>
          </w:p>
        </w:tc>
      </w:tr>
      <w:tr w:rsidR="00F44343" w:rsidTr="00F44343">
        <w:tc>
          <w:tcPr>
            <w:tcW w:w="2853" w:type="dxa"/>
            <w:gridSpan w:val="2"/>
            <w:hideMark/>
          </w:tcPr>
          <w:p w:rsidR="00F44343" w:rsidRDefault="00F4434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7047" w:type="dxa"/>
            <w:hideMark/>
          </w:tcPr>
          <w:p w:rsidR="00F44343" w:rsidRDefault="00F44343" w:rsidP="00F443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прес-служби міської ради </w:t>
            </w:r>
          </w:p>
          <w:p w:rsidR="00F44343" w:rsidRPr="00F44343" w:rsidRDefault="00F44343" w:rsidP="00F4434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44343" w:rsidTr="00F44343">
        <w:tc>
          <w:tcPr>
            <w:tcW w:w="9900" w:type="dxa"/>
            <w:gridSpan w:val="3"/>
          </w:tcPr>
          <w:p w:rsidR="00F44343" w:rsidRDefault="00F44343" w:rsidP="008E62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F44343" w:rsidRDefault="00F44343" w:rsidP="008E62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44343" w:rsidTr="00F44343">
        <w:tc>
          <w:tcPr>
            <w:tcW w:w="2715" w:type="dxa"/>
            <w:hideMark/>
          </w:tcPr>
          <w:p w:rsidR="00F44343" w:rsidRDefault="00F443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F44343" w:rsidRDefault="00F44343" w:rsidP="00F4434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>
              <w:rPr>
                <w:sz w:val="28"/>
                <w:szCs w:val="28"/>
                <w:lang w:eastAsia="en-US"/>
              </w:rPr>
              <w:t>перекриття руху автотранспорту</w:t>
            </w:r>
          </w:p>
          <w:p w:rsidR="00F44343" w:rsidRDefault="00F44343" w:rsidP="00F443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343" w:rsidTr="00F44343">
        <w:tc>
          <w:tcPr>
            <w:tcW w:w="2715" w:type="dxa"/>
          </w:tcPr>
          <w:p w:rsidR="00F44343" w:rsidRDefault="00F443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F44343" w:rsidRDefault="00F4434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</w:t>
            </w:r>
            <w:r w:rsidR="000E50D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Рижий О. М.</w:t>
            </w:r>
          </w:p>
          <w:p w:rsidR="00F44343" w:rsidRDefault="00F44343" w:rsidP="00F443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  </w:t>
            </w:r>
            <w:r>
              <w:rPr>
                <w:sz w:val="28"/>
                <w:szCs w:val="28"/>
                <w:lang w:eastAsia="en-US"/>
              </w:rPr>
              <w:t>Черненок М. П.</w:t>
            </w:r>
          </w:p>
        </w:tc>
      </w:tr>
      <w:tr w:rsidR="00F44343" w:rsidTr="00F44343">
        <w:tc>
          <w:tcPr>
            <w:tcW w:w="2715" w:type="dxa"/>
            <w:hideMark/>
          </w:tcPr>
          <w:p w:rsidR="00F44343" w:rsidRDefault="00F443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F44343" w:rsidRDefault="00F44343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44343" w:rsidRDefault="00F44343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44343" w:rsidTr="00F44343">
        <w:tc>
          <w:tcPr>
            <w:tcW w:w="2715" w:type="dxa"/>
            <w:hideMark/>
          </w:tcPr>
          <w:p w:rsidR="00F44343" w:rsidRDefault="00F443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F44343" w:rsidRDefault="00F443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>
              <w:rPr>
                <w:sz w:val="28"/>
                <w:szCs w:val="28"/>
                <w:lang w:eastAsia="en-US"/>
              </w:rPr>
              <w:t>59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F44343" w:rsidRDefault="00F4434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F44343" w:rsidRDefault="00F44343" w:rsidP="00F44343">
      <w:pPr>
        <w:jc w:val="both"/>
        <w:rPr>
          <w:sz w:val="36"/>
          <w:szCs w:val="36"/>
        </w:rPr>
      </w:pPr>
    </w:p>
    <w:p w:rsidR="00F44343" w:rsidRPr="000E50DF" w:rsidRDefault="00F44343" w:rsidP="00F44343">
      <w:pPr>
        <w:rPr>
          <w:sz w:val="40"/>
          <w:szCs w:val="40"/>
        </w:rPr>
      </w:pPr>
    </w:p>
    <w:p w:rsidR="00F44343" w:rsidRDefault="00F44343" w:rsidP="00F4434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B95DA2" w:rsidRDefault="00B95DA2" w:rsidP="00F44343">
      <w:pPr>
        <w:pStyle w:val="a3"/>
        <w:jc w:val="both"/>
        <w:rPr>
          <w:lang w:val="uk-UA"/>
        </w:rPr>
      </w:pPr>
    </w:p>
    <w:p w:rsidR="000E50DF" w:rsidRDefault="000E50DF" w:rsidP="00F44343">
      <w:pPr>
        <w:pStyle w:val="a3"/>
        <w:jc w:val="both"/>
        <w:rPr>
          <w:lang w:val="uk-UA"/>
        </w:rPr>
      </w:pPr>
    </w:p>
    <w:p w:rsidR="000E50DF" w:rsidRDefault="000E50DF" w:rsidP="000E5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– </w:t>
      </w:r>
    </w:p>
    <w:p w:rsidR="000E50DF" w:rsidRDefault="000E50DF" w:rsidP="000E5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    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С. І. Фесенко</w:t>
      </w:r>
    </w:p>
    <w:p w:rsidR="000E50DF" w:rsidRPr="00F44343" w:rsidRDefault="000E50DF" w:rsidP="00F44343">
      <w:pPr>
        <w:pStyle w:val="a3"/>
        <w:jc w:val="both"/>
        <w:rPr>
          <w:lang w:val="uk-UA"/>
        </w:rPr>
      </w:pPr>
    </w:p>
    <w:sectPr w:rsidR="000E50DF" w:rsidRPr="00F4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43"/>
    <w:rsid w:val="000E50DF"/>
    <w:rsid w:val="00B95DA2"/>
    <w:rsid w:val="00F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4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34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43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4343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F44343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F44343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44343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4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34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4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34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43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4343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F44343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F44343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44343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4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34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cp:lastPrinted>2018-04-17T10:03:00Z</cp:lastPrinted>
  <dcterms:created xsi:type="dcterms:W3CDTF">2018-04-17T09:51:00Z</dcterms:created>
  <dcterms:modified xsi:type="dcterms:W3CDTF">2018-04-17T10:04:00Z</dcterms:modified>
</cp:coreProperties>
</file>