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45B" w:rsidRPr="00983A77" w:rsidRDefault="00983A77" w:rsidP="00983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 w:rsidRPr="00983A77">
        <w:rPr>
          <w:rFonts w:ascii="Times New Roman" w:hAnsi="Times New Roman" w:cs="Times New Roman"/>
          <w:sz w:val="24"/>
          <w:szCs w:val="24"/>
        </w:rPr>
        <w:t>Посилання</w:t>
      </w:r>
      <w:proofErr w:type="spellEnd"/>
      <w:r w:rsidRPr="00983A77">
        <w:rPr>
          <w:rFonts w:ascii="Times New Roman" w:hAnsi="Times New Roman" w:cs="Times New Roman"/>
          <w:sz w:val="24"/>
          <w:szCs w:val="24"/>
        </w:rPr>
        <w:t xml:space="preserve"> на веб-</w:t>
      </w:r>
      <w:proofErr w:type="spellStart"/>
      <w:r w:rsidRPr="00983A77">
        <w:rPr>
          <w:rFonts w:ascii="Times New Roman" w:hAnsi="Times New Roman" w:cs="Times New Roman"/>
          <w:sz w:val="24"/>
          <w:szCs w:val="24"/>
        </w:rPr>
        <w:t>сторінку</w:t>
      </w:r>
      <w:proofErr w:type="spellEnd"/>
      <w:r w:rsidRPr="00983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A77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983A77">
        <w:rPr>
          <w:rFonts w:ascii="Times New Roman" w:hAnsi="Times New Roman" w:cs="Times New Roman"/>
          <w:sz w:val="24"/>
          <w:szCs w:val="24"/>
        </w:rPr>
        <w:t xml:space="preserve"> веб-порталу </w:t>
      </w:r>
      <w:proofErr w:type="spellStart"/>
      <w:r w:rsidRPr="00983A7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983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A77">
        <w:rPr>
          <w:rFonts w:ascii="Times New Roman" w:hAnsi="Times New Roman" w:cs="Times New Roman"/>
          <w:sz w:val="24"/>
          <w:szCs w:val="24"/>
        </w:rPr>
        <w:t>публічних</w:t>
      </w:r>
      <w:proofErr w:type="spellEnd"/>
      <w:r w:rsidRPr="00983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A7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983A77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983A7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83A77">
          <w:rPr>
            <w:rStyle w:val="a4"/>
            <w:rFonts w:ascii="Times New Roman" w:hAnsi="Times New Roman" w:cs="Times New Roman"/>
            <w:sz w:val="24"/>
            <w:szCs w:val="24"/>
          </w:rPr>
          <w:t>https://spending.gov.ua/disposers?p_p_id=searchdistribportlet_WAR_EdataPortletportlet&amp;p_p_lifecycle=0</w:t>
        </w:r>
        <w:r w:rsidRPr="00983A77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983A77">
          <w:rPr>
            <w:rStyle w:val="a4"/>
            <w:rFonts w:ascii="Times New Roman" w:hAnsi="Times New Roman" w:cs="Times New Roman"/>
            <w:sz w:val="24"/>
            <w:szCs w:val="24"/>
          </w:rPr>
          <w:t>p_p_state=normal&amp;p_p_mode=view&amp;p_p_col_id=column-1&amp;p_p_col_count=1</w:t>
        </w:r>
      </w:hyperlink>
    </w:p>
    <w:sectPr w:rsidR="009A245B" w:rsidRPr="0098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4503D"/>
    <w:multiLevelType w:val="hybridMultilevel"/>
    <w:tmpl w:val="03C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77"/>
    <w:rsid w:val="001A566B"/>
    <w:rsid w:val="00593FD6"/>
    <w:rsid w:val="00983A77"/>
    <w:rsid w:val="009A245B"/>
    <w:rsid w:val="00DF60C4"/>
    <w:rsid w:val="00E75706"/>
    <w:rsid w:val="00E856B2"/>
    <w:rsid w:val="00EC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E9D5"/>
  <w15:chartTrackingRefBased/>
  <w15:docId w15:val="{03212E4C-51DA-40D6-8246-EF165F42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A7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83A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3A77"/>
    <w:rPr>
      <w:color w:val="808080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DF6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ending.gov.ua/disposers?p_p_id=searchdistribportlet_WAR_EdataPortletportlet&amp;p_p_lifecycle=0&amp;p_p_state=normal&amp;p_p_mode=view&amp;p_p_col_id=column-1&amp;p_p_col_cou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igrischenko</dc:creator>
  <cp:keywords/>
  <dc:description/>
  <cp:lastModifiedBy>igrischenko</cp:lastModifiedBy>
  <cp:revision>1</cp:revision>
  <dcterms:created xsi:type="dcterms:W3CDTF">2018-03-19T11:04:00Z</dcterms:created>
  <dcterms:modified xsi:type="dcterms:W3CDTF">2018-03-22T10:58:00Z</dcterms:modified>
</cp:coreProperties>
</file>