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C" w:rsidRDefault="00204CAC" w:rsidP="00AE536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8"/>
          <w:szCs w:val="48"/>
          <w:lang w:val="uk-UA"/>
        </w:rPr>
      </w:pPr>
      <w:r w:rsidRPr="00204CAC">
        <w:rPr>
          <w:rFonts w:ascii="Times New Roman" w:eastAsia="Times New Roman" w:hAnsi="Times New Roman" w:cs="Times New Roman"/>
          <w:b/>
          <w:bCs/>
          <w:kern w:val="36"/>
          <w:sz w:val="48"/>
          <w:szCs w:val="48"/>
        </w:rPr>
        <w:t>Служба за контрактом</w:t>
      </w:r>
    </w:p>
    <w:p w:rsidR="00C82E17" w:rsidRPr="00C82E17" w:rsidRDefault="00C82E17" w:rsidP="00AE536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8"/>
          <w:szCs w:val="48"/>
          <w:lang w:val="uk-UA"/>
        </w:rPr>
      </w:pPr>
      <w:bookmarkStart w:id="0" w:name="_GoBack"/>
      <w:bookmarkEnd w:id="0"/>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 xml:space="preserve">Вимоги до прийняття на військову службу за контрактом </w:t>
      </w:r>
      <w:proofErr w:type="gramStart"/>
      <w:r w:rsidRPr="00204CAC">
        <w:rPr>
          <w:rFonts w:ascii="Times New Roman" w:eastAsia="Times New Roman" w:hAnsi="Times New Roman" w:cs="Times New Roman"/>
          <w:b/>
          <w:bCs/>
          <w:i/>
          <w:iCs/>
          <w:sz w:val="24"/>
          <w:szCs w:val="24"/>
        </w:rPr>
        <w:t>осіб</w:t>
      </w:r>
      <w:proofErr w:type="gramEnd"/>
      <w:r w:rsidRPr="00204CAC">
        <w:rPr>
          <w:rFonts w:ascii="Times New Roman" w:eastAsia="Times New Roman" w:hAnsi="Times New Roman" w:cs="Times New Roman"/>
          <w:b/>
          <w:bCs/>
          <w:i/>
          <w:iCs/>
          <w:sz w:val="24"/>
          <w:szCs w:val="24"/>
        </w:rPr>
        <w:t xml:space="preserve"> рядового, сержантського і старшинського складу. </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sz w:val="24"/>
          <w:szCs w:val="24"/>
        </w:rPr>
        <w:t>На військову службу законтрактом</w:t>
      </w:r>
      <w:r w:rsidRPr="00204CAC">
        <w:rPr>
          <w:rFonts w:ascii="Times New Roman" w:eastAsia="Times New Roman" w:hAnsi="Times New Roman" w:cs="Times New Roman"/>
          <w:sz w:val="24"/>
          <w:szCs w:val="24"/>
        </w:rPr>
        <w:t xml:space="preserve"> осіб рядового, сержантського і старшинського складу</w:t>
      </w:r>
      <w:r w:rsidRPr="00204CAC">
        <w:rPr>
          <w:rFonts w:ascii="Times New Roman" w:eastAsia="Times New Roman" w:hAnsi="Times New Roman" w:cs="Times New Roman"/>
          <w:b/>
          <w:bCs/>
          <w:sz w:val="24"/>
          <w:szCs w:val="24"/>
        </w:rPr>
        <w:t>приймаються: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громадяни призивного віку, які мають вищу, професійно-технічну, повну або базову загальну середню освіту інепроходили строкової військової служби;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військовозобов’язані, а також жінки, які не мають військових звань офіцерського складу, з відповідною освітою та спеціальною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ідготовкою;</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військовослужбовці, які проходять строкову військову службу;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військовослужбовці, які проходять військову службу за призовом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 час мобілізації, на особливий період.</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Вік для прийняття кандидатів на військову службу за контрактом на посади рядового, сержантського та старшинського складу становить </w:t>
      </w:r>
      <w:r w:rsidRPr="00204CAC">
        <w:rPr>
          <w:rFonts w:ascii="Times New Roman" w:eastAsia="Times New Roman" w:hAnsi="Times New Roman" w:cs="Times New Roman"/>
          <w:b/>
          <w:bCs/>
          <w:sz w:val="24"/>
          <w:szCs w:val="24"/>
        </w:rPr>
        <w:t>від 18 до 40 рокі</w:t>
      </w:r>
      <w:proofErr w:type="gramStart"/>
      <w:r w:rsidRPr="00204CAC">
        <w:rPr>
          <w:rFonts w:ascii="Times New Roman" w:eastAsia="Times New Roman" w:hAnsi="Times New Roman" w:cs="Times New Roman"/>
          <w:b/>
          <w:bCs/>
          <w:sz w:val="24"/>
          <w:szCs w:val="24"/>
        </w:rPr>
        <w:t>в</w:t>
      </w:r>
      <w:proofErr w:type="gramEnd"/>
      <w:r w:rsidRPr="00204CAC">
        <w:rPr>
          <w:rFonts w:ascii="Times New Roman" w:eastAsia="Times New Roman" w:hAnsi="Times New Roman" w:cs="Times New Roman"/>
          <w:sz w:val="24"/>
          <w:szCs w:val="24"/>
        </w:rPr>
        <w:t>.</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Довідково. Стаття 20. Закону України "Про військовий обов’язок і військову службу"N 2232-ХІI — 1992 року (із змінами).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sz w:val="24"/>
          <w:szCs w:val="24"/>
        </w:rPr>
        <w:t xml:space="preserve">Разом з тим, громадяни України, </w:t>
      </w:r>
      <w:r w:rsidRPr="00204CAC">
        <w:rPr>
          <w:rFonts w:ascii="Times New Roman" w:eastAsia="Times New Roman" w:hAnsi="Times New Roman" w:cs="Times New Roman"/>
          <w:b/>
          <w:bCs/>
          <w:sz w:val="24"/>
          <w:szCs w:val="24"/>
        </w:rPr>
        <w:t>які не досягли граничного віку перебування в запасі</w:t>
      </w:r>
      <w:r w:rsidRPr="00204CAC">
        <w:rPr>
          <w:rFonts w:ascii="Times New Roman" w:eastAsia="Times New Roman" w:hAnsi="Times New Roman" w:cs="Times New Roman"/>
          <w:sz w:val="24"/>
          <w:szCs w:val="24"/>
        </w:rPr>
        <w:t xml:space="preserve">, </w:t>
      </w:r>
      <w:r w:rsidRPr="00204CAC">
        <w:rPr>
          <w:rFonts w:ascii="Times New Roman" w:eastAsia="Times New Roman" w:hAnsi="Times New Roman" w:cs="Times New Roman"/>
          <w:b/>
          <w:bCs/>
          <w:sz w:val="24"/>
          <w:szCs w:val="24"/>
        </w:rPr>
        <w:t>у разі настання особливого</w:t>
      </w:r>
      <w:r w:rsidRPr="00204CAC">
        <w:rPr>
          <w:rFonts w:ascii="Times New Roman" w:eastAsia="Times New Roman" w:hAnsi="Times New Roman" w:cs="Times New Roman"/>
          <w:sz w:val="24"/>
          <w:szCs w:val="24"/>
        </w:rPr>
        <w:t xml:space="preserve"> періоду можуть бути прийняті на військову службу за контрактом на строк військової служби в календарному обчисленні, встановлений частиною третьою статті 23 Закону України "Про військовий обов’язок і військову службу"N 2232-ХІI — 1992 року (із</w:t>
      </w:r>
      <w:proofErr w:type="gramEnd"/>
      <w:r w:rsidRPr="00204CAC">
        <w:rPr>
          <w:rFonts w:ascii="Times New Roman" w:eastAsia="Times New Roman" w:hAnsi="Times New Roman" w:cs="Times New Roman"/>
          <w:sz w:val="24"/>
          <w:szCs w:val="24"/>
        </w:rPr>
        <w:t> </w:t>
      </w:r>
      <w:proofErr w:type="gramStart"/>
      <w:r w:rsidRPr="00204CAC">
        <w:rPr>
          <w:rFonts w:ascii="Times New Roman" w:eastAsia="Times New Roman" w:hAnsi="Times New Roman" w:cs="Times New Roman"/>
          <w:sz w:val="24"/>
          <w:szCs w:val="24"/>
        </w:rPr>
        <w:t>змінами).</w:t>
      </w:r>
      <w:proofErr w:type="gramEnd"/>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 xml:space="preserve">Відповідно до статті 28. Закону України "Про військовий обов’язок і військову службу"N 2232-ХІI — 1992 року, </w:t>
      </w:r>
      <w:r w:rsidRPr="00204CAC">
        <w:rPr>
          <w:rFonts w:ascii="Times New Roman" w:eastAsia="Times New Roman" w:hAnsi="Times New Roman" w:cs="Times New Roman"/>
          <w:b/>
          <w:bCs/>
          <w:i/>
          <w:iCs/>
          <w:sz w:val="24"/>
          <w:szCs w:val="24"/>
        </w:rPr>
        <w:t>граничний вік перебування військовозобов’язаних узапасі — до 60 рокі</w:t>
      </w:r>
      <w:proofErr w:type="gramStart"/>
      <w:r w:rsidRPr="00204CAC">
        <w:rPr>
          <w:rFonts w:ascii="Times New Roman" w:eastAsia="Times New Roman" w:hAnsi="Times New Roman" w:cs="Times New Roman"/>
          <w:b/>
          <w:bCs/>
          <w:i/>
          <w:iCs/>
          <w:sz w:val="24"/>
          <w:szCs w:val="24"/>
        </w:rPr>
        <w:t>в</w:t>
      </w:r>
      <w:proofErr w:type="gramEnd"/>
      <w:r w:rsidRPr="00204CAC">
        <w:rPr>
          <w:rFonts w:ascii="Times New Roman" w:eastAsia="Times New Roman" w:hAnsi="Times New Roman" w:cs="Times New Roman"/>
          <w:i/>
          <w:iCs/>
          <w:sz w:val="24"/>
          <w:szCs w:val="24"/>
        </w:rPr>
        <w:t>.</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i/>
          <w:iCs/>
          <w:sz w:val="24"/>
          <w:szCs w:val="24"/>
        </w:rPr>
        <w:t>Для</w:t>
      </w:r>
      <w:proofErr w:type="gramEnd"/>
      <w:r w:rsidRPr="00204CAC">
        <w:rPr>
          <w:rFonts w:ascii="Times New Roman" w:eastAsia="Times New Roman" w:hAnsi="Times New Roman" w:cs="Times New Roman"/>
          <w:i/>
          <w:iCs/>
          <w:sz w:val="24"/>
          <w:szCs w:val="24"/>
        </w:rPr>
        <w:t xml:space="preserve"> </w:t>
      </w:r>
      <w:r w:rsidRPr="00204CAC">
        <w:rPr>
          <w:rFonts w:ascii="Times New Roman" w:eastAsia="Times New Roman" w:hAnsi="Times New Roman" w:cs="Times New Roman"/>
          <w:b/>
          <w:bCs/>
          <w:i/>
          <w:iCs/>
          <w:sz w:val="24"/>
          <w:szCs w:val="24"/>
        </w:rPr>
        <w:t>військовозобов’язаних-жінок</w:t>
      </w:r>
      <w:r w:rsidRPr="00204CAC">
        <w:rPr>
          <w:rFonts w:ascii="Times New Roman" w:eastAsia="Times New Roman" w:hAnsi="Times New Roman" w:cs="Times New Roman"/>
          <w:i/>
          <w:iCs/>
          <w:sz w:val="24"/>
          <w:szCs w:val="24"/>
        </w:rPr>
        <w:t xml:space="preserve"> граничний вік перебування їхузапасі встановлюється</w:t>
      </w:r>
      <w:r w:rsidRPr="00204CAC">
        <w:rPr>
          <w:rFonts w:ascii="Times New Roman" w:eastAsia="Times New Roman" w:hAnsi="Times New Roman" w:cs="Times New Roman"/>
          <w:b/>
          <w:bCs/>
          <w:i/>
          <w:iCs/>
          <w:sz w:val="24"/>
          <w:szCs w:val="24"/>
        </w:rPr>
        <w:t>50 років</w:t>
      </w:r>
      <w:r w:rsidRPr="00204CAC">
        <w:rPr>
          <w:rFonts w:ascii="Times New Roman" w:eastAsia="Times New Roman" w:hAnsi="Times New Roman" w:cs="Times New Roman"/>
          <w:i/>
          <w:iCs/>
          <w:sz w:val="24"/>
          <w:szCs w:val="24"/>
        </w:rPr>
        <w:t>.</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sz w:val="24"/>
          <w:szCs w:val="24"/>
        </w:rPr>
        <w:t xml:space="preserve">Основними (вимогами) </w:t>
      </w:r>
      <w:proofErr w:type="gramStart"/>
      <w:r w:rsidRPr="00204CAC">
        <w:rPr>
          <w:rFonts w:ascii="Times New Roman" w:eastAsia="Times New Roman" w:hAnsi="Times New Roman" w:cs="Times New Roman"/>
          <w:b/>
          <w:bCs/>
          <w:sz w:val="24"/>
          <w:szCs w:val="24"/>
        </w:rPr>
        <w:t>п</w:t>
      </w:r>
      <w:proofErr w:type="gramEnd"/>
      <w:r w:rsidRPr="00204CAC">
        <w:rPr>
          <w:rFonts w:ascii="Times New Roman" w:eastAsia="Times New Roman" w:hAnsi="Times New Roman" w:cs="Times New Roman"/>
          <w:b/>
          <w:bCs/>
          <w:sz w:val="24"/>
          <w:szCs w:val="24"/>
        </w:rPr>
        <w:t>ід час відбору та прийняття на військову службу законтрактомє:</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стан здоров’я та придатність </w:t>
      </w:r>
      <w:proofErr w:type="gramStart"/>
      <w:r w:rsidRPr="00204CAC">
        <w:rPr>
          <w:rFonts w:ascii="Times New Roman" w:eastAsia="Times New Roman" w:hAnsi="Times New Roman" w:cs="Times New Roman"/>
          <w:sz w:val="24"/>
          <w:szCs w:val="24"/>
        </w:rPr>
        <w:t>до</w:t>
      </w:r>
      <w:proofErr w:type="gramEnd"/>
      <w:r w:rsidRPr="00204CAC">
        <w:rPr>
          <w:rFonts w:ascii="Times New Roman" w:eastAsia="Times New Roman" w:hAnsi="Times New Roman" w:cs="Times New Roman"/>
          <w:sz w:val="24"/>
          <w:szCs w:val="24"/>
        </w:rPr>
        <w:t> військової служби за медичними показниками тапоказниками профвідбору;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фізична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ідготовленість та психологічна стійкість кандидата на військову службу;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загальноосвітній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івень;</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мотивація </w:t>
      </w:r>
      <w:proofErr w:type="gramStart"/>
      <w:r w:rsidRPr="00204CAC">
        <w:rPr>
          <w:rFonts w:ascii="Times New Roman" w:eastAsia="Times New Roman" w:hAnsi="Times New Roman" w:cs="Times New Roman"/>
          <w:sz w:val="24"/>
          <w:szCs w:val="24"/>
        </w:rPr>
        <w:t>до</w:t>
      </w:r>
      <w:proofErr w:type="gramEnd"/>
      <w:r w:rsidRPr="00204CAC">
        <w:rPr>
          <w:rFonts w:ascii="Times New Roman" w:eastAsia="Times New Roman" w:hAnsi="Times New Roman" w:cs="Times New Roman"/>
          <w:sz w:val="24"/>
          <w:szCs w:val="24"/>
        </w:rPr>
        <w:t> військової служби;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івень сформованості ідейних цінностей, моральних та професійних якостей.</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 xml:space="preserve">Вимоги до прийняття на військову службу за контрактом </w:t>
      </w:r>
      <w:proofErr w:type="gramStart"/>
      <w:r w:rsidRPr="00204CAC">
        <w:rPr>
          <w:rFonts w:ascii="Times New Roman" w:eastAsia="Times New Roman" w:hAnsi="Times New Roman" w:cs="Times New Roman"/>
          <w:b/>
          <w:bCs/>
          <w:i/>
          <w:iCs/>
          <w:sz w:val="24"/>
          <w:szCs w:val="24"/>
        </w:rPr>
        <w:t>осіб</w:t>
      </w:r>
      <w:proofErr w:type="gramEnd"/>
      <w:r w:rsidRPr="00204CAC">
        <w:rPr>
          <w:rFonts w:ascii="Times New Roman" w:eastAsia="Times New Roman" w:hAnsi="Times New Roman" w:cs="Times New Roman"/>
          <w:b/>
          <w:bCs/>
          <w:i/>
          <w:iCs/>
          <w:sz w:val="24"/>
          <w:szCs w:val="24"/>
        </w:rPr>
        <w:t xml:space="preserve"> рядового, сержантського і старшинського складу іноземців та осіб без громадянства.</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Іноземці та особи без громадянства раніше не судимі та які перебувають в Україні на законних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ідставах, можуть бути прийняті на військову службу за контрактом до Збройних Сил України на посади рядового, сержантського і старшинського складу, з випробувальним терміном два місяці.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Основними (вимогами)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 час відбору та прийняття на військову службу законтрактомє:</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ві</w:t>
      </w:r>
      <w:proofErr w:type="gramStart"/>
      <w:r w:rsidRPr="00204CAC">
        <w:rPr>
          <w:rFonts w:ascii="Times New Roman" w:eastAsia="Times New Roman" w:hAnsi="Times New Roman" w:cs="Times New Roman"/>
          <w:sz w:val="24"/>
          <w:szCs w:val="24"/>
        </w:rPr>
        <w:t>к</w:t>
      </w:r>
      <w:proofErr w:type="gramEnd"/>
      <w:r w:rsidRPr="00204CAC">
        <w:rPr>
          <w:rFonts w:ascii="Times New Roman" w:eastAsia="Times New Roman" w:hAnsi="Times New Roman" w:cs="Times New Roman"/>
          <w:sz w:val="24"/>
          <w:szCs w:val="24"/>
        </w:rPr>
        <w:t xml:space="preserve"> до 45 років;</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стан здоров’я та придатність </w:t>
      </w:r>
      <w:proofErr w:type="gramStart"/>
      <w:r w:rsidRPr="00204CAC">
        <w:rPr>
          <w:rFonts w:ascii="Times New Roman" w:eastAsia="Times New Roman" w:hAnsi="Times New Roman" w:cs="Times New Roman"/>
          <w:sz w:val="24"/>
          <w:szCs w:val="24"/>
        </w:rPr>
        <w:t>до</w:t>
      </w:r>
      <w:proofErr w:type="gramEnd"/>
      <w:r w:rsidRPr="00204CAC">
        <w:rPr>
          <w:rFonts w:ascii="Times New Roman" w:eastAsia="Times New Roman" w:hAnsi="Times New Roman" w:cs="Times New Roman"/>
          <w:sz w:val="24"/>
          <w:szCs w:val="24"/>
        </w:rPr>
        <w:t> військової служби за медичними показниками;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відсутність судимостей;</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фізична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ідготовленість та професійно-психологічний відбір.</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 xml:space="preserve">Довідково. Стаття </w:t>
      </w:r>
      <w:r w:rsidRPr="00204CAC">
        <w:rPr>
          <w:rFonts w:ascii="Times New Roman" w:eastAsia="Times New Roman" w:hAnsi="Times New Roman" w:cs="Times New Roman"/>
          <w:sz w:val="24"/>
          <w:szCs w:val="24"/>
        </w:rPr>
        <w:t>21</w:t>
      </w:r>
      <w:r w:rsidRPr="00204CAC">
        <w:rPr>
          <w:rFonts w:ascii="Times New Roman" w:eastAsia="Times New Roman" w:hAnsi="Times New Roman" w:cs="Times New Roman"/>
          <w:sz w:val="24"/>
          <w:szCs w:val="24"/>
          <w:vertAlign w:val="superscript"/>
        </w:rPr>
        <w:t>1</w:t>
      </w:r>
      <w:r w:rsidRPr="00204CAC">
        <w:rPr>
          <w:rFonts w:ascii="Times New Roman" w:eastAsia="Times New Roman" w:hAnsi="Times New Roman" w:cs="Times New Roman"/>
          <w:sz w:val="24"/>
          <w:szCs w:val="24"/>
        </w:rPr>
        <w:t>,21</w:t>
      </w:r>
      <w:r w:rsidRPr="00204CAC">
        <w:rPr>
          <w:rFonts w:ascii="Times New Roman" w:eastAsia="Times New Roman" w:hAnsi="Times New Roman" w:cs="Times New Roman"/>
          <w:sz w:val="24"/>
          <w:szCs w:val="24"/>
          <w:vertAlign w:val="superscript"/>
        </w:rPr>
        <w:t>2</w:t>
      </w:r>
      <w:r w:rsidRPr="00204CAC">
        <w:rPr>
          <w:rFonts w:ascii="Times New Roman" w:eastAsia="Times New Roman" w:hAnsi="Times New Roman" w:cs="Times New Roman"/>
          <w:b/>
          <w:bCs/>
          <w:i/>
          <w:iCs/>
          <w:sz w:val="24"/>
          <w:szCs w:val="24"/>
        </w:rPr>
        <w:t>.</w:t>
      </w:r>
      <w:r w:rsidRPr="00204CAC">
        <w:rPr>
          <w:rFonts w:ascii="Times New Roman" w:eastAsia="Times New Roman" w:hAnsi="Times New Roman" w:cs="Times New Roman"/>
          <w:i/>
          <w:iCs/>
          <w:sz w:val="24"/>
          <w:szCs w:val="24"/>
        </w:rPr>
        <w:t xml:space="preserve"> Закону України "Про військовий обов’язок і військову службу"N 2232-ХІI — 1992 року (із змінами).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На сьогодні опрацьовується Перелі</w:t>
      </w:r>
      <w:proofErr w:type="gramStart"/>
      <w:r w:rsidRPr="00204CAC">
        <w:rPr>
          <w:rFonts w:ascii="Times New Roman" w:eastAsia="Times New Roman" w:hAnsi="Times New Roman" w:cs="Times New Roman"/>
          <w:sz w:val="24"/>
          <w:szCs w:val="24"/>
        </w:rPr>
        <w:t>к</w:t>
      </w:r>
      <w:proofErr w:type="gramEnd"/>
      <w:r w:rsidRPr="00204CAC">
        <w:rPr>
          <w:rFonts w:ascii="Times New Roman" w:eastAsia="Times New Roman" w:hAnsi="Times New Roman" w:cs="Times New Roman"/>
          <w:sz w:val="24"/>
          <w:szCs w:val="24"/>
        </w:rPr>
        <w:t xml:space="preserve"> посад, які не можуть бути заміщені іноземцями або особами без громадянства.</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lastRenderedPageBreak/>
        <w:t xml:space="preserve">Строки військової служби при прийнятті на військову службу за контрактом </w:t>
      </w:r>
      <w:proofErr w:type="gramStart"/>
      <w:r w:rsidRPr="00204CAC">
        <w:rPr>
          <w:rFonts w:ascii="Times New Roman" w:eastAsia="Times New Roman" w:hAnsi="Times New Roman" w:cs="Times New Roman"/>
          <w:b/>
          <w:bCs/>
          <w:i/>
          <w:iCs/>
          <w:sz w:val="24"/>
          <w:szCs w:val="24"/>
        </w:rPr>
        <w:t>осіб</w:t>
      </w:r>
      <w:proofErr w:type="gramEnd"/>
      <w:r w:rsidRPr="00204CAC">
        <w:rPr>
          <w:rFonts w:ascii="Times New Roman" w:eastAsia="Times New Roman" w:hAnsi="Times New Roman" w:cs="Times New Roman"/>
          <w:b/>
          <w:bCs/>
          <w:i/>
          <w:iCs/>
          <w:sz w:val="24"/>
          <w:szCs w:val="24"/>
        </w:rPr>
        <w:t xml:space="preserve"> рядового, сержантського і старшинського складу.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Для громадян України, які вперше прийняті на військову службу за контрактом, встановлюються такі строки військової служби в </w:t>
      </w:r>
      <w:proofErr w:type="gramStart"/>
      <w:r w:rsidRPr="00204CAC">
        <w:rPr>
          <w:rFonts w:ascii="Times New Roman" w:eastAsia="Times New Roman" w:hAnsi="Times New Roman" w:cs="Times New Roman"/>
          <w:sz w:val="24"/>
          <w:szCs w:val="24"/>
        </w:rPr>
        <w:t>календарному</w:t>
      </w:r>
      <w:proofErr w:type="gramEnd"/>
      <w:r w:rsidRPr="00204CAC">
        <w:rPr>
          <w:rFonts w:ascii="Times New Roman" w:eastAsia="Times New Roman" w:hAnsi="Times New Roman" w:cs="Times New Roman"/>
          <w:sz w:val="24"/>
          <w:szCs w:val="24"/>
        </w:rPr>
        <w:t xml:space="preserve"> обчисленні: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з військовослужбовцями, прийнятими </w:t>
      </w:r>
      <w:proofErr w:type="gramStart"/>
      <w:r w:rsidRPr="00204CAC">
        <w:rPr>
          <w:rFonts w:ascii="Times New Roman" w:eastAsia="Times New Roman" w:hAnsi="Times New Roman" w:cs="Times New Roman"/>
          <w:sz w:val="24"/>
          <w:szCs w:val="24"/>
        </w:rPr>
        <w:t>на посади</w:t>
      </w:r>
      <w:proofErr w:type="gramEnd"/>
      <w:r w:rsidRPr="00204CAC">
        <w:rPr>
          <w:rFonts w:ascii="Times New Roman" w:eastAsia="Times New Roman" w:hAnsi="Times New Roman" w:cs="Times New Roman"/>
          <w:sz w:val="24"/>
          <w:szCs w:val="24"/>
        </w:rPr>
        <w:t xml:space="preserve"> рядового складу —</w:t>
      </w:r>
      <w:r w:rsidRPr="00204CAC">
        <w:rPr>
          <w:rFonts w:ascii="Times New Roman" w:eastAsia="Times New Roman" w:hAnsi="Times New Roman" w:cs="Times New Roman"/>
          <w:sz w:val="24"/>
          <w:szCs w:val="24"/>
        </w:rPr>
        <w:br/>
      </w:r>
      <w:r w:rsidRPr="00204CAC">
        <w:rPr>
          <w:rFonts w:ascii="Times New Roman" w:eastAsia="Times New Roman" w:hAnsi="Times New Roman" w:cs="Times New Roman"/>
          <w:b/>
          <w:bCs/>
          <w:sz w:val="24"/>
          <w:szCs w:val="24"/>
        </w:rPr>
        <w:t>строком на 3 роки;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з військовослужбовцями, прийнятими </w:t>
      </w:r>
      <w:proofErr w:type="gramStart"/>
      <w:r w:rsidRPr="00204CAC">
        <w:rPr>
          <w:rFonts w:ascii="Times New Roman" w:eastAsia="Times New Roman" w:hAnsi="Times New Roman" w:cs="Times New Roman"/>
          <w:sz w:val="24"/>
          <w:szCs w:val="24"/>
        </w:rPr>
        <w:t>на посади</w:t>
      </w:r>
      <w:proofErr w:type="gramEnd"/>
      <w:r w:rsidRPr="00204CAC">
        <w:rPr>
          <w:rFonts w:ascii="Times New Roman" w:eastAsia="Times New Roman" w:hAnsi="Times New Roman" w:cs="Times New Roman"/>
          <w:sz w:val="24"/>
          <w:szCs w:val="24"/>
        </w:rPr>
        <w:t xml:space="preserve"> сержантського і старшинського складу—</w:t>
      </w:r>
      <w:r w:rsidRPr="00204CAC">
        <w:rPr>
          <w:rFonts w:ascii="Times New Roman" w:eastAsia="Times New Roman" w:hAnsi="Times New Roman" w:cs="Times New Roman"/>
          <w:b/>
          <w:bCs/>
          <w:sz w:val="24"/>
          <w:szCs w:val="24"/>
        </w:rPr>
        <w:t>строком від 3 до 5 років залежно від згоди сторін;</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з військовослужбовцями, які приймаються на військову службу за контрактом у разі виникнення кризової ситуації, що загрожує національній безпеці, оголошення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ішення про проведення мобілізації та (або) введення правового режиму воєнного стану—</w:t>
      </w:r>
      <w:r w:rsidRPr="00204CAC">
        <w:rPr>
          <w:rFonts w:ascii="Times New Roman" w:eastAsia="Times New Roman" w:hAnsi="Times New Roman" w:cs="Times New Roman"/>
          <w:b/>
          <w:bCs/>
          <w:sz w:val="24"/>
          <w:szCs w:val="24"/>
        </w:rPr>
        <w:t>до закінчення особливого періоду або до оголошення рішення про демобілізацію;</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sz w:val="24"/>
          <w:szCs w:val="24"/>
        </w:rPr>
        <w:t xml:space="preserve">з військовослужбовцями строкової військової служби та військовослужбовцями військової служби за призовом </w:t>
      </w:r>
      <w:proofErr w:type="gramStart"/>
      <w:r w:rsidRPr="00204CAC">
        <w:rPr>
          <w:rFonts w:ascii="Times New Roman" w:eastAsia="Times New Roman" w:hAnsi="Times New Roman" w:cs="Times New Roman"/>
          <w:b/>
          <w:bCs/>
          <w:sz w:val="24"/>
          <w:szCs w:val="24"/>
        </w:rPr>
        <w:t>п</w:t>
      </w:r>
      <w:proofErr w:type="gramEnd"/>
      <w:r w:rsidRPr="00204CAC">
        <w:rPr>
          <w:rFonts w:ascii="Times New Roman" w:eastAsia="Times New Roman" w:hAnsi="Times New Roman" w:cs="Times New Roman"/>
          <w:b/>
          <w:bCs/>
          <w:sz w:val="24"/>
          <w:szCs w:val="24"/>
        </w:rPr>
        <w:t xml:space="preserve">ід час мобілізації, на особливий період, які під час дії особливого періоду вислужили не менше 11 місяців, осіб, звільнених з військової служби під час дії особливого періоду, які приймаються на військову службу за контрактом у період з моменту оголошення мобілізації до часу введення воєнного стану (настання воєнного часу) або оголошення </w:t>
      </w:r>
      <w:proofErr w:type="gramStart"/>
      <w:r w:rsidRPr="00204CAC">
        <w:rPr>
          <w:rFonts w:ascii="Times New Roman" w:eastAsia="Times New Roman" w:hAnsi="Times New Roman" w:cs="Times New Roman"/>
          <w:b/>
          <w:bCs/>
          <w:sz w:val="24"/>
          <w:szCs w:val="24"/>
        </w:rPr>
        <w:t>р</w:t>
      </w:r>
      <w:proofErr w:type="gramEnd"/>
      <w:r w:rsidRPr="00204CAC">
        <w:rPr>
          <w:rFonts w:ascii="Times New Roman" w:eastAsia="Times New Roman" w:hAnsi="Times New Roman" w:cs="Times New Roman"/>
          <w:b/>
          <w:bCs/>
          <w:sz w:val="24"/>
          <w:szCs w:val="24"/>
        </w:rPr>
        <w:t>ішення про демобілізацію —строком на 6 місяців.</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 xml:space="preserve">(У разі закінчення особливого періоду або оголошення </w:t>
      </w:r>
      <w:proofErr w:type="gramStart"/>
      <w:r w:rsidRPr="00204CAC">
        <w:rPr>
          <w:rFonts w:ascii="Times New Roman" w:eastAsia="Times New Roman" w:hAnsi="Times New Roman" w:cs="Times New Roman"/>
          <w:i/>
          <w:iCs/>
          <w:sz w:val="24"/>
          <w:szCs w:val="24"/>
        </w:rPr>
        <w:t>р</w:t>
      </w:r>
      <w:proofErr w:type="gramEnd"/>
      <w:r w:rsidRPr="00204CAC">
        <w:rPr>
          <w:rFonts w:ascii="Times New Roman" w:eastAsia="Times New Roman" w:hAnsi="Times New Roman" w:cs="Times New Roman"/>
          <w:i/>
          <w:iCs/>
          <w:sz w:val="24"/>
          <w:szCs w:val="24"/>
        </w:rPr>
        <w:t>ішення про демобілізацію дія таких контрактів припиняється достроково).</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Довідково. Стаття 23</w:t>
      </w:r>
      <w:r w:rsidRPr="00204CAC">
        <w:rPr>
          <w:rFonts w:ascii="Times New Roman" w:eastAsia="Times New Roman" w:hAnsi="Times New Roman" w:cs="Times New Roman"/>
          <w:i/>
          <w:iCs/>
          <w:sz w:val="24"/>
          <w:szCs w:val="24"/>
          <w:vertAlign w:val="superscript"/>
        </w:rPr>
        <w:t>1</w:t>
      </w:r>
      <w:r w:rsidRPr="00204CAC">
        <w:rPr>
          <w:rFonts w:ascii="Times New Roman" w:eastAsia="Times New Roman" w:hAnsi="Times New Roman" w:cs="Times New Roman"/>
          <w:b/>
          <w:bCs/>
          <w:i/>
          <w:iCs/>
          <w:sz w:val="24"/>
          <w:szCs w:val="24"/>
        </w:rPr>
        <w:t>.</w:t>
      </w:r>
      <w:r w:rsidRPr="00204CAC">
        <w:rPr>
          <w:rFonts w:ascii="Times New Roman" w:eastAsia="Times New Roman" w:hAnsi="Times New Roman" w:cs="Times New Roman"/>
          <w:i/>
          <w:iCs/>
          <w:sz w:val="24"/>
          <w:szCs w:val="24"/>
        </w:rPr>
        <w:t xml:space="preserve"> Закону України "Про військовий обов’язок і військову службу«N 2232-ХІI — 1992 року (із змінами).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Порядок відбору кандидаті</w:t>
      </w:r>
      <w:proofErr w:type="gramStart"/>
      <w:r w:rsidRPr="00204CAC">
        <w:rPr>
          <w:rFonts w:ascii="Times New Roman" w:eastAsia="Times New Roman" w:hAnsi="Times New Roman" w:cs="Times New Roman"/>
          <w:b/>
          <w:bCs/>
          <w:i/>
          <w:iCs/>
          <w:sz w:val="24"/>
          <w:szCs w:val="24"/>
        </w:rPr>
        <w:t>в</w:t>
      </w:r>
      <w:proofErr w:type="gramEnd"/>
      <w:r w:rsidRPr="00204CAC">
        <w:rPr>
          <w:rFonts w:ascii="Times New Roman" w:eastAsia="Times New Roman" w:hAnsi="Times New Roman" w:cs="Times New Roman"/>
          <w:b/>
          <w:bCs/>
          <w:i/>
          <w:iCs/>
          <w:sz w:val="24"/>
          <w:szCs w:val="24"/>
        </w:rPr>
        <w:t xml:space="preserve"> </w:t>
      </w:r>
      <w:proofErr w:type="gramStart"/>
      <w:r w:rsidRPr="00204CAC">
        <w:rPr>
          <w:rFonts w:ascii="Times New Roman" w:eastAsia="Times New Roman" w:hAnsi="Times New Roman" w:cs="Times New Roman"/>
          <w:b/>
          <w:bCs/>
          <w:i/>
          <w:iCs/>
          <w:sz w:val="24"/>
          <w:szCs w:val="24"/>
        </w:rPr>
        <w:t>на</w:t>
      </w:r>
      <w:proofErr w:type="gramEnd"/>
      <w:r w:rsidRPr="00204CAC">
        <w:rPr>
          <w:rFonts w:ascii="Times New Roman" w:eastAsia="Times New Roman" w:hAnsi="Times New Roman" w:cs="Times New Roman"/>
          <w:b/>
          <w:bCs/>
          <w:i/>
          <w:iCs/>
          <w:sz w:val="24"/>
          <w:szCs w:val="24"/>
        </w:rPr>
        <w:t> військову службу за контрактом осіб рядового, сержантського і старшинського складу.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Процедура відбору громадян для прийняття на військову службу за контрактом передбача</w:t>
      </w:r>
      <w:proofErr w:type="gramStart"/>
      <w:r w:rsidRPr="00204CAC">
        <w:rPr>
          <w:rFonts w:ascii="Times New Roman" w:eastAsia="Times New Roman" w:hAnsi="Times New Roman" w:cs="Times New Roman"/>
          <w:sz w:val="24"/>
          <w:szCs w:val="24"/>
        </w:rPr>
        <w:t>є:</w:t>
      </w:r>
      <w:proofErr w:type="gramEnd"/>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вивчення особистих якостей, установлення відповідності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івня їх освіти та професійної підготовки;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організації медичного огляду;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перевірки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івня фізичної підготовки;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проведення заходів професійно-психологічного відбору;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проведення спеціальної </w:t>
      </w:r>
      <w:proofErr w:type="gramStart"/>
      <w:r w:rsidRPr="00204CAC">
        <w:rPr>
          <w:rFonts w:ascii="Times New Roman" w:eastAsia="Times New Roman" w:hAnsi="Times New Roman" w:cs="Times New Roman"/>
          <w:sz w:val="24"/>
          <w:szCs w:val="24"/>
        </w:rPr>
        <w:t>перев</w:t>
      </w:r>
      <w:proofErr w:type="gramEnd"/>
      <w:r w:rsidRPr="00204CAC">
        <w:rPr>
          <w:rFonts w:ascii="Times New Roman" w:eastAsia="Times New Roman" w:hAnsi="Times New Roman" w:cs="Times New Roman"/>
          <w:sz w:val="24"/>
          <w:szCs w:val="24"/>
        </w:rPr>
        <w:t>ірки (у разі необхідності).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Довідково. У разі виникнення кризової ситуації, що загрожує національній безпеці України контракт з громадянином (військовослужбовцем) укладається до отримання результаті</w:t>
      </w:r>
      <w:proofErr w:type="gramStart"/>
      <w:r w:rsidRPr="00204CAC">
        <w:rPr>
          <w:rFonts w:ascii="Times New Roman" w:eastAsia="Times New Roman" w:hAnsi="Times New Roman" w:cs="Times New Roman"/>
          <w:i/>
          <w:iCs/>
          <w:sz w:val="24"/>
          <w:szCs w:val="24"/>
        </w:rPr>
        <w:t>в</w:t>
      </w:r>
      <w:proofErr w:type="gramEnd"/>
      <w:r w:rsidRPr="00204CAC">
        <w:rPr>
          <w:rFonts w:ascii="Times New Roman" w:eastAsia="Times New Roman" w:hAnsi="Times New Roman" w:cs="Times New Roman"/>
          <w:i/>
          <w:iCs/>
          <w:sz w:val="24"/>
          <w:szCs w:val="24"/>
        </w:rPr>
        <w:t xml:space="preserve"> спеціальної перевірки.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Громадяни, які виявили бажання проходити військову службу за контрактом, подають до військових комісаріатів за місцем перебування на військовому </w:t>
      </w:r>
      <w:proofErr w:type="gramStart"/>
      <w:r w:rsidRPr="00204CAC">
        <w:rPr>
          <w:rFonts w:ascii="Times New Roman" w:eastAsia="Times New Roman" w:hAnsi="Times New Roman" w:cs="Times New Roman"/>
          <w:sz w:val="24"/>
          <w:szCs w:val="24"/>
        </w:rPr>
        <w:t>обл</w:t>
      </w:r>
      <w:proofErr w:type="gramEnd"/>
      <w:r w:rsidRPr="00204CAC">
        <w:rPr>
          <w:rFonts w:ascii="Times New Roman" w:eastAsia="Times New Roman" w:hAnsi="Times New Roman" w:cs="Times New Roman"/>
          <w:sz w:val="24"/>
          <w:szCs w:val="24"/>
        </w:rPr>
        <w:t>іку або реєстрацією місця проживання чи перебування заяву, а військовослужбовці строкової військової служби подають рапорт на і</w:t>
      </w:r>
      <w:proofErr w:type="gramStart"/>
      <w:r w:rsidRPr="00204CAC">
        <w:rPr>
          <w:rFonts w:ascii="Times New Roman" w:eastAsia="Times New Roman" w:hAnsi="Times New Roman" w:cs="Times New Roman"/>
          <w:sz w:val="24"/>
          <w:szCs w:val="24"/>
        </w:rPr>
        <w:t>м’я</w:t>
      </w:r>
      <w:proofErr w:type="gramEnd"/>
      <w:r w:rsidRPr="00204CAC">
        <w:rPr>
          <w:rFonts w:ascii="Times New Roman" w:eastAsia="Times New Roman" w:hAnsi="Times New Roman" w:cs="Times New Roman"/>
          <w:sz w:val="24"/>
          <w:szCs w:val="24"/>
        </w:rPr>
        <w:t xml:space="preserve"> командира військової частини з проханням щодо прийняття їхнавійськову службу за контрактом, а також за встановленими формами письмові згоди на використання та обробку персональних даних, проведення спеціальної перевірки відомостей.</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Районні (міські) військові комісаріати, на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ідставі переліку вакантних посад, пропонують потенційним кандидатам посади, з урахуванням пріоритетності вїхкомплектуванні.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На громадян призовного віку, військовозобов’язаних і жінок, стосовно яких за результатами попереднього вивчення прийняте позитивне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ішення, командиром військової частини надається письмова згода на проведення відбору та оформлення особової справи та направлення до військової частини (або навчального центру) для укладення контракту.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lastRenderedPageBreak/>
        <w:t xml:space="preserve">На громадян, які звернулися із заявою безпосередньо до військової частини до Письмової згоди обов’язково додаються матеріали проведеного у військовій частині професійно-психологічного відбору та перевірки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івня фізичної підготовки.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sz w:val="24"/>
          <w:szCs w:val="24"/>
        </w:rPr>
        <w:t>Наявність Письмової згоди військової частини до районного (міського) військового комісаріату на проведення вивчення громадян, які виявили бажання проходити військову службу за контрактом, є невід’ємною умовою для початку відбору кандидата на військову службу за контрактом.</w:t>
      </w:r>
      <w:proofErr w:type="gramEnd"/>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Перед прийняттям на військову службу за контрактом кандидат подає до військового комісаріату, де перебуває на військовому </w:t>
      </w:r>
      <w:proofErr w:type="gramStart"/>
      <w:r w:rsidRPr="00204CAC">
        <w:rPr>
          <w:rFonts w:ascii="Times New Roman" w:eastAsia="Times New Roman" w:hAnsi="Times New Roman" w:cs="Times New Roman"/>
          <w:sz w:val="24"/>
          <w:szCs w:val="24"/>
        </w:rPr>
        <w:t>обл</w:t>
      </w:r>
      <w:proofErr w:type="gramEnd"/>
      <w:r w:rsidRPr="00204CAC">
        <w:rPr>
          <w:rFonts w:ascii="Times New Roman" w:eastAsia="Times New Roman" w:hAnsi="Times New Roman" w:cs="Times New Roman"/>
          <w:sz w:val="24"/>
          <w:szCs w:val="24"/>
        </w:rPr>
        <w:t>іку, або військової частини за місцем проходження строкової військової служби такі документи: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автобіографію в </w:t>
      </w:r>
      <w:proofErr w:type="gramStart"/>
      <w:r w:rsidRPr="00204CAC">
        <w:rPr>
          <w:rFonts w:ascii="Times New Roman" w:eastAsia="Times New Roman" w:hAnsi="Times New Roman" w:cs="Times New Roman"/>
          <w:i/>
          <w:iCs/>
          <w:sz w:val="24"/>
          <w:szCs w:val="24"/>
        </w:rPr>
        <w:t>рукописному</w:t>
      </w:r>
      <w:proofErr w:type="gramEnd"/>
      <w:r w:rsidRPr="00204CAC">
        <w:rPr>
          <w:rFonts w:ascii="Times New Roman" w:eastAsia="Times New Roman" w:hAnsi="Times New Roman" w:cs="Times New Roman"/>
          <w:i/>
          <w:iCs/>
          <w:sz w:val="24"/>
          <w:szCs w:val="24"/>
        </w:rPr>
        <w:t xml:space="preserve"> і надрукованому примірниках;</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копію паспорта громадянина України та довідки про присвоєння індивідуального ідентифікаційного номера фізичної особи платника податків та інших обов’язкових платежі</w:t>
      </w:r>
      <w:proofErr w:type="gramStart"/>
      <w:r w:rsidRPr="00204CAC">
        <w:rPr>
          <w:rFonts w:ascii="Times New Roman" w:eastAsia="Times New Roman" w:hAnsi="Times New Roman" w:cs="Times New Roman"/>
          <w:i/>
          <w:iCs/>
          <w:sz w:val="24"/>
          <w:szCs w:val="24"/>
        </w:rPr>
        <w:t>в</w:t>
      </w:r>
      <w:proofErr w:type="gramEnd"/>
      <w:r w:rsidRPr="00204CAC">
        <w:rPr>
          <w:rFonts w:ascii="Times New Roman" w:eastAsia="Times New Roman" w:hAnsi="Times New Roman" w:cs="Times New Roman"/>
          <w:i/>
          <w:iCs/>
          <w:sz w:val="24"/>
          <w:szCs w:val="24"/>
        </w:rPr>
        <w:t>;</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копії документів про освіту та трудову діяльність;</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службову характеристику (з місця роботи або навчання);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копії документів про народження та сімейний стан;</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медичну довідку про стан здоров’я;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довідку про склад сі</w:t>
      </w:r>
      <w:proofErr w:type="gramStart"/>
      <w:r w:rsidRPr="00204CAC">
        <w:rPr>
          <w:rFonts w:ascii="Times New Roman" w:eastAsia="Times New Roman" w:hAnsi="Times New Roman" w:cs="Times New Roman"/>
          <w:i/>
          <w:iCs/>
          <w:sz w:val="24"/>
          <w:szCs w:val="24"/>
        </w:rPr>
        <w:t>м</w:t>
      </w:r>
      <w:proofErr w:type="gramEnd"/>
      <w:r w:rsidRPr="00204CAC">
        <w:rPr>
          <w:rFonts w:ascii="Times New Roman" w:eastAsia="Times New Roman" w:hAnsi="Times New Roman" w:cs="Times New Roman"/>
          <w:i/>
          <w:iCs/>
          <w:sz w:val="24"/>
          <w:szCs w:val="24"/>
        </w:rPr>
        <w:t>’ї та місце реєстрації або фактичного проживання;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військовий квиток (для військовозобов’язаних);</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 xml:space="preserve">письмову згоду на проведення спеціальної </w:t>
      </w:r>
      <w:proofErr w:type="gramStart"/>
      <w:r w:rsidRPr="00204CAC">
        <w:rPr>
          <w:rFonts w:ascii="Times New Roman" w:eastAsia="Times New Roman" w:hAnsi="Times New Roman" w:cs="Times New Roman"/>
          <w:i/>
          <w:iCs/>
          <w:sz w:val="24"/>
          <w:szCs w:val="24"/>
        </w:rPr>
        <w:t>перев</w:t>
      </w:r>
      <w:proofErr w:type="gramEnd"/>
      <w:r w:rsidRPr="00204CAC">
        <w:rPr>
          <w:rFonts w:ascii="Times New Roman" w:eastAsia="Times New Roman" w:hAnsi="Times New Roman" w:cs="Times New Roman"/>
          <w:i/>
          <w:iCs/>
          <w:sz w:val="24"/>
          <w:szCs w:val="24"/>
        </w:rPr>
        <w:t>ірки (у разі необхідності).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sz w:val="24"/>
          <w:szCs w:val="24"/>
        </w:rPr>
        <w:t>З</w:t>
      </w:r>
      <w:proofErr w:type="gramEnd"/>
      <w:r w:rsidRPr="00204CAC">
        <w:rPr>
          <w:rFonts w:ascii="Times New Roman" w:eastAsia="Times New Roman" w:hAnsi="Times New Roman" w:cs="Times New Roman"/>
          <w:sz w:val="24"/>
          <w:szCs w:val="24"/>
        </w:rPr>
        <w:t> кандидатами, визнаними придатними за станом здоров’я для прийняття на військову службу за контрактом, у військовій частині організовується перевірка рівня фізичної підготовленості за нормативами, визначеними наказом Міністра оборони України «Про затвердження Настанови з фізичної підготовки у Збройних Силах України».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Довідково. Пункт 2.16 Розділу 2. «Військова служба за контрактом»,</w:t>
      </w:r>
      <w:r w:rsidRPr="00204CAC">
        <w:rPr>
          <w:rFonts w:ascii="Times New Roman" w:eastAsia="Times New Roman" w:hAnsi="Times New Roman" w:cs="Times New Roman"/>
          <w:sz w:val="24"/>
          <w:szCs w:val="24"/>
        </w:rPr>
        <w:t xml:space="preserve"> </w:t>
      </w:r>
      <w:r w:rsidRPr="00204CAC">
        <w:rPr>
          <w:rFonts w:ascii="Times New Roman" w:eastAsia="Times New Roman" w:hAnsi="Times New Roman" w:cs="Times New Roman"/>
          <w:i/>
          <w:iCs/>
          <w:sz w:val="24"/>
          <w:szCs w:val="24"/>
        </w:rPr>
        <w:t>«Інструкції про організацію виконання Положення про проходження громадянами України військової служби у Збройних Силах України» (зі змінами)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b/>
          <w:bCs/>
          <w:i/>
          <w:iCs/>
          <w:sz w:val="24"/>
          <w:szCs w:val="24"/>
        </w:rPr>
        <w:t>П</w:t>
      </w:r>
      <w:proofErr w:type="gramEnd"/>
      <w:r w:rsidRPr="00204CAC">
        <w:rPr>
          <w:rFonts w:ascii="Times New Roman" w:eastAsia="Times New Roman" w:hAnsi="Times New Roman" w:cs="Times New Roman"/>
          <w:b/>
          <w:bCs/>
          <w:i/>
          <w:iCs/>
          <w:sz w:val="24"/>
          <w:szCs w:val="24"/>
        </w:rPr>
        <w:t>ільги та гарантії для військовослужбовців рядового, сержантського складу за контрактом</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 час проходження військової служби за контрактом військовослужбовці рядового, сержантського і старшинського складу у відповідності до Закону України «Про соціальний і правовий захист військовослужбовців та членів їх сімей» від 21.12.91 № 2011-XII (зі змінами) мають право на наступні пільги: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1. Отримання житла за рахунок держави.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 xml:space="preserve">Довідково. </w:t>
      </w:r>
      <w:proofErr w:type="gramStart"/>
      <w:r w:rsidRPr="00204CAC">
        <w:rPr>
          <w:rFonts w:ascii="Times New Roman" w:eastAsia="Times New Roman" w:hAnsi="Times New Roman" w:cs="Times New Roman"/>
          <w:i/>
          <w:iCs/>
          <w:sz w:val="24"/>
          <w:szCs w:val="24"/>
        </w:rPr>
        <w:t>У</w:t>
      </w:r>
      <w:proofErr w:type="gramEnd"/>
      <w:r w:rsidRPr="00204CAC">
        <w:rPr>
          <w:rFonts w:ascii="Times New Roman" w:eastAsia="Times New Roman" w:hAnsi="Times New Roman" w:cs="Times New Roman"/>
          <w:i/>
          <w:iCs/>
          <w:sz w:val="24"/>
          <w:szCs w:val="24"/>
        </w:rPr>
        <w:t> </w:t>
      </w:r>
      <w:proofErr w:type="gramStart"/>
      <w:r w:rsidRPr="00204CAC">
        <w:rPr>
          <w:rFonts w:ascii="Times New Roman" w:eastAsia="Times New Roman" w:hAnsi="Times New Roman" w:cs="Times New Roman"/>
          <w:i/>
          <w:iCs/>
          <w:sz w:val="24"/>
          <w:szCs w:val="24"/>
        </w:rPr>
        <w:t>раз</w:t>
      </w:r>
      <w:proofErr w:type="gramEnd"/>
      <w:r w:rsidRPr="00204CAC">
        <w:rPr>
          <w:rFonts w:ascii="Times New Roman" w:eastAsia="Times New Roman" w:hAnsi="Times New Roman" w:cs="Times New Roman"/>
          <w:i/>
          <w:iCs/>
          <w:sz w:val="24"/>
          <w:szCs w:val="24"/>
        </w:rPr>
        <w:t>і відсутності службового жилого приміщення військовослужбовці рядового, сержантського і старшинського складу, які проходять військову службу за контрактом інеперебувають у шлюбі, можуть розміщуватися в спеціально пристосованих казармах у розташуванні військової частини, асімейні— у сімейних гуртожитках. Військовослужбовці, які мають вислугу військової служби 20 рокі</w:t>
      </w:r>
      <w:proofErr w:type="gramStart"/>
      <w:r w:rsidRPr="00204CAC">
        <w:rPr>
          <w:rFonts w:ascii="Times New Roman" w:eastAsia="Times New Roman" w:hAnsi="Times New Roman" w:cs="Times New Roman"/>
          <w:i/>
          <w:iCs/>
          <w:sz w:val="24"/>
          <w:szCs w:val="24"/>
        </w:rPr>
        <w:t>в і б</w:t>
      </w:r>
      <w:proofErr w:type="gramEnd"/>
      <w:r w:rsidRPr="00204CAC">
        <w:rPr>
          <w:rFonts w:ascii="Times New Roman" w:eastAsia="Times New Roman" w:hAnsi="Times New Roman" w:cs="Times New Roman"/>
          <w:i/>
          <w:iCs/>
          <w:sz w:val="24"/>
          <w:szCs w:val="24"/>
        </w:rPr>
        <w:t>ільше, мають право на отримання постійного житла.</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2. Речове забезпечення у відповідності до визначених норм.</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3. Використання щорічної основної відпустки із збереженням грошового, матеріального забезпечення та грошової допомоги на оздоровлення у розмі</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 місячного грошового забезпечення.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4. Отримання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 xml:space="preserve">ідйомної допомоги в розмірі місячного грошового забезпечення на військовослужбовця і 50 відсотків місячного грошового забезпечення на кожного члена сім’ї військовослужбовця, який переїжджає з ним на нове місце військової служби, при переїзді на нове місце військової служби в інший населений пункт, у зв’язку з призначенням </w:t>
      </w:r>
      <w:proofErr w:type="gramStart"/>
      <w:r w:rsidRPr="00204CAC">
        <w:rPr>
          <w:rFonts w:ascii="Times New Roman" w:eastAsia="Times New Roman" w:hAnsi="Times New Roman" w:cs="Times New Roman"/>
          <w:sz w:val="24"/>
          <w:szCs w:val="24"/>
        </w:rPr>
        <w:t>на</w:t>
      </w:r>
      <w:proofErr w:type="gramEnd"/>
      <w:r w:rsidRPr="00204CAC">
        <w:rPr>
          <w:rFonts w:ascii="Times New Roman" w:eastAsia="Times New Roman" w:hAnsi="Times New Roman" w:cs="Times New Roman"/>
          <w:sz w:val="24"/>
          <w:szCs w:val="24"/>
        </w:rPr>
        <w:t xml:space="preserve"> військову </w:t>
      </w:r>
      <w:proofErr w:type="gramStart"/>
      <w:r w:rsidRPr="00204CAC">
        <w:rPr>
          <w:rFonts w:ascii="Times New Roman" w:eastAsia="Times New Roman" w:hAnsi="Times New Roman" w:cs="Times New Roman"/>
          <w:sz w:val="24"/>
          <w:szCs w:val="24"/>
        </w:rPr>
        <w:t>посаду</w:t>
      </w:r>
      <w:proofErr w:type="gramEnd"/>
      <w:r w:rsidRPr="00204CAC">
        <w:rPr>
          <w:rFonts w:ascii="Times New Roman" w:eastAsia="Times New Roman" w:hAnsi="Times New Roman" w:cs="Times New Roman"/>
          <w:sz w:val="24"/>
          <w:szCs w:val="24"/>
        </w:rPr>
        <w:t>, зарахуванням до військового навчального закладу, термін навчання в якому становить не менше шести місяців, або у зв’язку з передислокацією військової частини.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lastRenderedPageBreak/>
        <w:t>5. Забезпечення військовослужбовців за контрактом безкоштовними обідами у робочі дні (або за бажанням грошовою компенсацією у розмі</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 вартості набору продуктів на приготування обіду).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6. Безоплатну кваліфіковану медичну допомогу у військово-медичних закладах охорони здоров’я</w:t>
      </w:r>
      <w:proofErr w:type="gramStart"/>
      <w:r w:rsidRPr="00204CAC">
        <w:rPr>
          <w:rFonts w:ascii="Times New Roman" w:eastAsia="Times New Roman" w:hAnsi="Times New Roman" w:cs="Times New Roman"/>
          <w:sz w:val="24"/>
          <w:szCs w:val="24"/>
        </w:rPr>
        <w:t xml:space="preserve"> .</w:t>
      </w:r>
      <w:proofErr w:type="gramEnd"/>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7. Право на санаторно-курортне лікування та відпочинок у санаторіях, будинках відпочинку, пансіонатах інатуристських базах Міністерства оборони України (один раз на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ік).</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8. Отримання освіти у вищих навчальних закладах (вищих військових навчальних закладах) </w:t>
      </w:r>
      <w:proofErr w:type="gramStart"/>
      <w:r w:rsidRPr="00204CAC">
        <w:rPr>
          <w:rFonts w:ascii="Times New Roman" w:eastAsia="Times New Roman" w:hAnsi="Times New Roman" w:cs="Times New Roman"/>
          <w:sz w:val="24"/>
          <w:szCs w:val="24"/>
        </w:rPr>
        <w:t>без</w:t>
      </w:r>
      <w:proofErr w:type="gramEnd"/>
      <w:r w:rsidRPr="00204CAC">
        <w:rPr>
          <w:rFonts w:ascii="Times New Roman" w:eastAsia="Times New Roman" w:hAnsi="Times New Roman" w:cs="Times New Roman"/>
          <w:sz w:val="24"/>
          <w:szCs w:val="24"/>
        </w:rPr>
        <w:t xml:space="preserve"> відриву від проходження військової служби (за заочною формою навчання).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i/>
          <w:iCs/>
          <w:sz w:val="24"/>
          <w:szCs w:val="24"/>
        </w:rPr>
        <w:t>Довідково: Особи рядового, сержантського та старшинського складу, які проходять військову службу законтрактом</w:t>
      </w:r>
      <w:r w:rsidRPr="00204CAC">
        <w:rPr>
          <w:rFonts w:ascii="Times New Roman" w:eastAsia="Times New Roman" w:hAnsi="Times New Roman" w:cs="Times New Roman"/>
          <w:b/>
          <w:bCs/>
          <w:i/>
          <w:iCs/>
          <w:sz w:val="24"/>
          <w:szCs w:val="24"/>
        </w:rPr>
        <w:t>тапродовжили строк військової служби за новим контрактом</w:t>
      </w:r>
      <w:r w:rsidRPr="00204CAC">
        <w:rPr>
          <w:rFonts w:ascii="Times New Roman" w:eastAsia="Times New Roman" w:hAnsi="Times New Roman" w:cs="Times New Roman"/>
          <w:i/>
          <w:iCs/>
          <w:sz w:val="24"/>
          <w:szCs w:val="24"/>
        </w:rPr>
        <w:t xml:space="preserve">, мають право навчатися </w:t>
      </w:r>
      <w:r w:rsidRPr="00204CAC">
        <w:rPr>
          <w:rFonts w:ascii="Times New Roman" w:eastAsia="Times New Roman" w:hAnsi="Times New Roman" w:cs="Times New Roman"/>
          <w:b/>
          <w:bCs/>
          <w:i/>
          <w:iCs/>
          <w:sz w:val="24"/>
          <w:szCs w:val="24"/>
        </w:rPr>
        <w:t>без відриву від військовоїслужби</w:t>
      </w:r>
      <w:r w:rsidRPr="00204CAC">
        <w:rPr>
          <w:rFonts w:ascii="Times New Roman" w:eastAsia="Times New Roman" w:hAnsi="Times New Roman" w:cs="Times New Roman"/>
          <w:i/>
          <w:iCs/>
          <w:sz w:val="24"/>
          <w:szCs w:val="24"/>
        </w:rPr>
        <w:t xml:space="preserve">увищих військових навчальних закладах, військових навчальних </w:t>
      </w:r>
      <w:proofErr w:type="gramStart"/>
      <w:r w:rsidRPr="00204CAC">
        <w:rPr>
          <w:rFonts w:ascii="Times New Roman" w:eastAsia="Times New Roman" w:hAnsi="Times New Roman" w:cs="Times New Roman"/>
          <w:i/>
          <w:iCs/>
          <w:sz w:val="24"/>
          <w:szCs w:val="24"/>
        </w:rPr>
        <w:t>п</w:t>
      </w:r>
      <w:proofErr w:type="gramEnd"/>
      <w:r w:rsidRPr="00204CAC">
        <w:rPr>
          <w:rFonts w:ascii="Times New Roman" w:eastAsia="Times New Roman" w:hAnsi="Times New Roman" w:cs="Times New Roman"/>
          <w:i/>
          <w:iCs/>
          <w:sz w:val="24"/>
          <w:szCs w:val="24"/>
        </w:rPr>
        <w:t xml:space="preserve">ідрозділах вищих навчальних закладів, ауразі відсутності можливості підготовки за спеціальностями у цих навчальних закладах, — </w:t>
      </w:r>
      <w:r w:rsidRPr="00204CAC">
        <w:rPr>
          <w:rFonts w:ascii="Times New Roman" w:eastAsia="Times New Roman" w:hAnsi="Times New Roman" w:cs="Times New Roman"/>
          <w:b/>
          <w:bCs/>
          <w:i/>
          <w:iCs/>
          <w:sz w:val="24"/>
          <w:szCs w:val="24"/>
        </w:rPr>
        <w:t xml:space="preserve">вінших вищих навчальних </w:t>
      </w:r>
      <w:proofErr w:type="gramStart"/>
      <w:r w:rsidRPr="00204CAC">
        <w:rPr>
          <w:rFonts w:ascii="Times New Roman" w:eastAsia="Times New Roman" w:hAnsi="Times New Roman" w:cs="Times New Roman"/>
          <w:b/>
          <w:bCs/>
          <w:i/>
          <w:iCs/>
          <w:sz w:val="24"/>
          <w:szCs w:val="24"/>
        </w:rPr>
        <w:t>закладах</w:t>
      </w:r>
      <w:proofErr w:type="gramEnd"/>
      <w:r w:rsidRPr="00204CAC">
        <w:rPr>
          <w:rFonts w:ascii="Times New Roman" w:eastAsia="Times New Roman" w:hAnsi="Times New Roman" w:cs="Times New Roman"/>
          <w:b/>
          <w:bCs/>
          <w:i/>
          <w:iCs/>
          <w:sz w:val="24"/>
          <w:szCs w:val="24"/>
        </w:rPr>
        <w:t xml:space="preserve"> з метою здобуття вищої освіти</w:t>
      </w:r>
      <w:r w:rsidRPr="00204CAC">
        <w:rPr>
          <w:rFonts w:ascii="Times New Roman" w:eastAsia="Times New Roman" w:hAnsi="Times New Roman" w:cs="Times New Roman"/>
          <w:i/>
          <w:iCs/>
          <w:sz w:val="24"/>
          <w:szCs w:val="24"/>
        </w:rPr>
        <w:t>.</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204CAC">
        <w:rPr>
          <w:rFonts w:ascii="Times New Roman" w:eastAsia="Times New Roman" w:hAnsi="Times New Roman" w:cs="Times New Roman"/>
          <w:i/>
          <w:iCs/>
          <w:sz w:val="24"/>
          <w:szCs w:val="24"/>
        </w:rPr>
        <w:t>П</w:t>
      </w:r>
      <w:proofErr w:type="gramEnd"/>
      <w:r w:rsidRPr="00204CAC">
        <w:rPr>
          <w:rFonts w:ascii="Times New Roman" w:eastAsia="Times New Roman" w:hAnsi="Times New Roman" w:cs="Times New Roman"/>
          <w:i/>
          <w:iCs/>
          <w:sz w:val="24"/>
          <w:szCs w:val="24"/>
        </w:rPr>
        <w:t>ісля завершення першого контракту (у тому числі 6 — ти місячного контракту), військовослужбовці, які продовжили строк військової служби за новим контрактом, можуть безкоштовно отримати вищу освіту (спеціальність).</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9. </w:t>
      </w:r>
      <w:proofErr w:type="gramStart"/>
      <w:r w:rsidRPr="00204CAC">
        <w:rPr>
          <w:rFonts w:ascii="Times New Roman" w:eastAsia="Times New Roman" w:hAnsi="Times New Roman" w:cs="Times New Roman"/>
          <w:sz w:val="24"/>
          <w:szCs w:val="24"/>
        </w:rPr>
        <w:t>Право на пенсійне забезпечення незалежно від віку в разі, якщо вони мають на день звільнення зі служби вислугу 25 років і більше або за наявності трудового стажу 25 років і більше, з яких не менше ніж 12 календарних років і 6 місяців становить військова служба.</w:t>
      </w:r>
      <w:proofErr w:type="gramEnd"/>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Разом з тим відповідно дост. 119 «Кодексу законів про працю України» (із змінами) внесено зміни щодо розширення прав громадян України, їх </w:t>
      </w:r>
      <w:proofErr w:type="gramStart"/>
      <w:r w:rsidRPr="00204CAC">
        <w:rPr>
          <w:rFonts w:ascii="Times New Roman" w:eastAsia="Times New Roman" w:hAnsi="Times New Roman" w:cs="Times New Roman"/>
          <w:sz w:val="24"/>
          <w:szCs w:val="24"/>
        </w:rPr>
        <w:t>соц</w:t>
      </w:r>
      <w:proofErr w:type="gramEnd"/>
      <w:r w:rsidRPr="00204CAC">
        <w:rPr>
          <w:rFonts w:ascii="Times New Roman" w:eastAsia="Times New Roman" w:hAnsi="Times New Roman" w:cs="Times New Roman"/>
          <w:sz w:val="24"/>
          <w:szCs w:val="24"/>
        </w:rPr>
        <w:t>іального захисту, призваних на військову службу під час мобілізації, на особливий період, або прийнятими на військову службу за контрактом, а саме:</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за працівниками, призваними на строкову військову службу, військову службу за призовом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 xml:space="preserve">ід час мобілізації, на особливий період або </w:t>
      </w:r>
      <w:r w:rsidRPr="00204CAC">
        <w:rPr>
          <w:rFonts w:ascii="Times New Roman" w:eastAsia="Times New Roman" w:hAnsi="Times New Roman" w:cs="Times New Roman"/>
          <w:b/>
          <w:bCs/>
          <w:sz w:val="24"/>
          <w:szCs w:val="24"/>
        </w:rPr>
        <w:t>прийнятими на військову службу законтрактом</w:t>
      </w:r>
      <w:r w:rsidRPr="00204CAC">
        <w:rPr>
          <w:rFonts w:ascii="Times New Roman" w:eastAsia="Times New Roman" w:hAnsi="Times New Roman" w:cs="Times New Roman"/>
          <w:sz w:val="24"/>
          <w:szCs w:val="24"/>
        </w:rPr>
        <w:t>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компенсується із бюджету середній заробіток на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ідприємстві, в установі, організації, в яких вони працювали на час призову, незалежно від підпорядкування та форми власності.</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Грошове забезпечення військовослужбовця рядового, сержантського складу</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Грошове забезпечення військовослужбовця залежить від займаної посади, військового звання, кваліфікації, терміну проходження військової служби. На сьогоднішній час грошове забезпечення </w:t>
      </w:r>
      <w:proofErr w:type="gramStart"/>
      <w:r w:rsidRPr="00204CAC">
        <w:rPr>
          <w:rFonts w:ascii="Times New Roman" w:eastAsia="Times New Roman" w:hAnsi="Times New Roman" w:cs="Times New Roman"/>
          <w:sz w:val="24"/>
          <w:szCs w:val="24"/>
        </w:rPr>
        <w:t>осіб</w:t>
      </w:r>
      <w:proofErr w:type="gramEnd"/>
      <w:r w:rsidRPr="00204CAC">
        <w:rPr>
          <w:rFonts w:ascii="Times New Roman" w:eastAsia="Times New Roman" w:hAnsi="Times New Roman" w:cs="Times New Roman"/>
          <w:sz w:val="24"/>
          <w:szCs w:val="24"/>
        </w:rPr>
        <w:t xml:space="preserve"> рядового, сержантського та старшинського складу становить від 7000 до 8500 грн.</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Один раз на </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ік надається: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матеріальна допомога для вирішення </w:t>
      </w:r>
      <w:proofErr w:type="gramStart"/>
      <w:r w:rsidRPr="00204CAC">
        <w:rPr>
          <w:rFonts w:ascii="Times New Roman" w:eastAsia="Times New Roman" w:hAnsi="Times New Roman" w:cs="Times New Roman"/>
          <w:sz w:val="24"/>
          <w:szCs w:val="24"/>
        </w:rPr>
        <w:t>соц</w:t>
      </w:r>
      <w:proofErr w:type="gramEnd"/>
      <w:r w:rsidRPr="00204CAC">
        <w:rPr>
          <w:rFonts w:ascii="Times New Roman" w:eastAsia="Times New Roman" w:hAnsi="Times New Roman" w:cs="Times New Roman"/>
          <w:sz w:val="24"/>
          <w:szCs w:val="24"/>
        </w:rPr>
        <w:t>іально-побутових питань у розмірі місячного окладу грошового утримання (на підставі відповідних підтверджуючих документів)</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грошова допомога на оздоровлення у разі надання щорічної чергової відпустки, у розмі</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 місячного грошового забезпечення.</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При переїзді до нового місця військової служби в інший населений пункт виплачується грошова допомога у розмі</w:t>
      </w:r>
      <w:proofErr w:type="gramStart"/>
      <w:r w:rsidRPr="00204CAC">
        <w:rPr>
          <w:rFonts w:ascii="Times New Roman" w:eastAsia="Times New Roman" w:hAnsi="Times New Roman" w:cs="Times New Roman"/>
          <w:sz w:val="24"/>
          <w:szCs w:val="24"/>
        </w:rPr>
        <w:t>р</w:t>
      </w:r>
      <w:proofErr w:type="gramEnd"/>
      <w:r w:rsidRPr="00204CAC">
        <w:rPr>
          <w:rFonts w:ascii="Times New Roman" w:eastAsia="Times New Roman" w:hAnsi="Times New Roman" w:cs="Times New Roman"/>
          <w:sz w:val="24"/>
          <w:szCs w:val="24"/>
        </w:rPr>
        <w:t>і 100% місячного грошового забезпечення на військовослужбовця та 50 місячного грошового забезпечення на кожного члена сім’ї.</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Крім того, постановою КМУ від 14.05.2015 № 406 з червня 2015 року впроваджено грошову винагороду для осіб, яких призвано на військову службу під час мобілізації, на особливий період, у разі їх прийняття на військову службу за контрактом (рядовому складу — вісім </w:t>
      </w:r>
      <w:proofErr w:type="gramStart"/>
      <w:r w:rsidRPr="00204CAC">
        <w:rPr>
          <w:rFonts w:ascii="Times New Roman" w:eastAsia="Times New Roman" w:hAnsi="Times New Roman" w:cs="Times New Roman"/>
          <w:sz w:val="24"/>
          <w:szCs w:val="24"/>
        </w:rPr>
        <w:t>м</w:t>
      </w:r>
      <w:proofErr w:type="gramEnd"/>
      <w:r w:rsidRPr="00204CAC">
        <w:rPr>
          <w:rFonts w:ascii="Times New Roman" w:eastAsia="Times New Roman" w:hAnsi="Times New Roman" w:cs="Times New Roman"/>
          <w:sz w:val="24"/>
          <w:szCs w:val="24"/>
        </w:rPr>
        <w:t xml:space="preserve">інімальних заробітних плат </w:t>
      </w:r>
      <w:r w:rsidRPr="00204CAC">
        <w:rPr>
          <w:rFonts w:ascii="Times New Roman" w:eastAsia="Times New Roman" w:hAnsi="Times New Roman" w:cs="Times New Roman"/>
          <w:b/>
          <w:bCs/>
          <w:sz w:val="24"/>
          <w:szCs w:val="24"/>
        </w:rPr>
        <w:t>(11 600 грн),</w:t>
      </w:r>
      <w:r w:rsidRPr="00204CAC">
        <w:rPr>
          <w:rFonts w:ascii="Times New Roman" w:eastAsia="Times New Roman" w:hAnsi="Times New Roman" w:cs="Times New Roman"/>
          <w:sz w:val="24"/>
          <w:szCs w:val="24"/>
        </w:rPr>
        <w:t xml:space="preserve"> особам сержантського </w:t>
      </w:r>
      <w:r w:rsidRPr="00204CAC">
        <w:rPr>
          <w:rFonts w:ascii="Times New Roman" w:eastAsia="Times New Roman" w:hAnsi="Times New Roman" w:cs="Times New Roman"/>
          <w:sz w:val="24"/>
          <w:szCs w:val="24"/>
        </w:rPr>
        <w:lastRenderedPageBreak/>
        <w:t xml:space="preserve">та старшинського складу — </w:t>
      </w:r>
      <w:proofErr w:type="gramStart"/>
      <w:r w:rsidRPr="00204CAC">
        <w:rPr>
          <w:rFonts w:ascii="Times New Roman" w:eastAsia="Times New Roman" w:hAnsi="Times New Roman" w:cs="Times New Roman"/>
          <w:sz w:val="24"/>
          <w:szCs w:val="24"/>
        </w:rPr>
        <w:t>дев’ять</w:t>
      </w:r>
      <w:proofErr w:type="gramEnd"/>
      <w:r w:rsidRPr="00204CAC">
        <w:rPr>
          <w:rFonts w:ascii="Times New Roman" w:eastAsia="Times New Roman" w:hAnsi="Times New Roman" w:cs="Times New Roman"/>
          <w:sz w:val="24"/>
          <w:szCs w:val="24"/>
        </w:rPr>
        <w:t xml:space="preserve"> мінімальних заробітних плат </w:t>
      </w:r>
      <w:r w:rsidRPr="00204CAC">
        <w:rPr>
          <w:rFonts w:ascii="Times New Roman" w:eastAsia="Times New Roman" w:hAnsi="Times New Roman" w:cs="Times New Roman"/>
          <w:b/>
          <w:bCs/>
          <w:sz w:val="24"/>
          <w:szCs w:val="24"/>
        </w:rPr>
        <w:t>(13 050 грн),</w:t>
      </w:r>
      <w:r w:rsidRPr="00204CAC">
        <w:rPr>
          <w:rFonts w:ascii="Times New Roman" w:eastAsia="Times New Roman" w:hAnsi="Times New Roman" w:cs="Times New Roman"/>
          <w:sz w:val="24"/>
          <w:szCs w:val="24"/>
        </w:rPr>
        <w:t xml:space="preserve"> особами офіцерського складу — десять мінімальних заробітних плат</w:t>
      </w:r>
      <w:r w:rsidRPr="00204CAC">
        <w:rPr>
          <w:rFonts w:ascii="Times New Roman" w:eastAsia="Times New Roman" w:hAnsi="Times New Roman" w:cs="Times New Roman"/>
          <w:b/>
          <w:bCs/>
          <w:sz w:val="24"/>
          <w:szCs w:val="24"/>
        </w:rPr>
        <w:t>(14 500 грн).</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 xml:space="preserve">Вакансії, які існують у Збройних </w:t>
      </w:r>
      <w:proofErr w:type="gramStart"/>
      <w:r w:rsidRPr="00204CAC">
        <w:rPr>
          <w:rFonts w:ascii="Times New Roman" w:eastAsia="Times New Roman" w:hAnsi="Times New Roman" w:cs="Times New Roman"/>
          <w:b/>
          <w:bCs/>
          <w:i/>
          <w:iCs/>
          <w:sz w:val="24"/>
          <w:szCs w:val="24"/>
        </w:rPr>
        <w:t>Силах</w:t>
      </w:r>
      <w:proofErr w:type="gramEnd"/>
      <w:r w:rsidRPr="00204CAC">
        <w:rPr>
          <w:rFonts w:ascii="Times New Roman" w:eastAsia="Times New Roman" w:hAnsi="Times New Roman" w:cs="Times New Roman"/>
          <w:b/>
          <w:bCs/>
          <w:i/>
          <w:iCs/>
          <w:sz w:val="24"/>
          <w:szCs w:val="24"/>
        </w:rPr>
        <w:t xml:space="preserve"> України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sz w:val="24"/>
          <w:szCs w:val="24"/>
        </w:rPr>
        <w:t xml:space="preserve">Інформація про наявність вакансій </w:t>
      </w:r>
      <w:proofErr w:type="gramStart"/>
      <w:r w:rsidRPr="00204CAC">
        <w:rPr>
          <w:rFonts w:ascii="Times New Roman" w:eastAsia="Times New Roman" w:hAnsi="Times New Roman" w:cs="Times New Roman"/>
          <w:sz w:val="24"/>
          <w:szCs w:val="24"/>
        </w:rPr>
        <w:t>за</w:t>
      </w:r>
      <w:proofErr w:type="gramEnd"/>
      <w:r w:rsidRPr="00204CAC">
        <w:rPr>
          <w:rFonts w:ascii="Times New Roman" w:eastAsia="Times New Roman" w:hAnsi="Times New Roman" w:cs="Times New Roman"/>
          <w:sz w:val="24"/>
          <w:szCs w:val="24"/>
        </w:rPr>
        <w:t xml:space="preserve"> військові частини Збройних </w:t>
      </w:r>
      <w:proofErr w:type="gramStart"/>
      <w:r w:rsidRPr="00204CAC">
        <w:rPr>
          <w:rFonts w:ascii="Times New Roman" w:eastAsia="Times New Roman" w:hAnsi="Times New Roman" w:cs="Times New Roman"/>
          <w:sz w:val="24"/>
          <w:szCs w:val="24"/>
        </w:rPr>
        <w:t>Сил</w:t>
      </w:r>
      <w:proofErr w:type="gramEnd"/>
      <w:r w:rsidRPr="00204CAC">
        <w:rPr>
          <w:rFonts w:ascii="Times New Roman" w:eastAsia="Times New Roman" w:hAnsi="Times New Roman" w:cs="Times New Roman"/>
          <w:sz w:val="24"/>
          <w:szCs w:val="24"/>
        </w:rPr>
        <w:t xml:space="preserve"> України знаходяться у обласних та районних військових комісаріатах України. Перелік вакантних посад, щомісячно оновлюється на </w:t>
      </w:r>
      <w:proofErr w:type="gramStart"/>
      <w:r w:rsidRPr="00204CAC">
        <w:rPr>
          <w:rFonts w:ascii="Times New Roman" w:eastAsia="Times New Roman" w:hAnsi="Times New Roman" w:cs="Times New Roman"/>
          <w:sz w:val="24"/>
          <w:szCs w:val="24"/>
        </w:rPr>
        <w:t>п</w:t>
      </w:r>
      <w:proofErr w:type="gramEnd"/>
      <w:r w:rsidRPr="00204CAC">
        <w:rPr>
          <w:rFonts w:ascii="Times New Roman" w:eastAsia="Times New Roman" w:hAnsi="Times New Roman" w:cs="Times New Roman"/>
          <w:sz w:val="24"/>
          <w:szCs w:val="24"/>
        </w:rPr>
        <w:t>ідставі заявок з військових частин Збройних Сил України.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 xml:space="preserve">Перелік основних загальних </w:t>
      </w:r>
      <w:proofErr w:type="gramStart"/>
      <w:r w:rsidRPr="00204CAC">
        <w:rPr>
          <w:rFonts w:ascii="Times New Roman" w:eastAsia="Times New Roman" w:hAnsi="Times New Roman" w:cs="Times New Roman"/>
          <w:b/>
          <w:bCs/>
          <w:i/>
          <w:iCs/>
          <w:sz w:val="24"/>
          <w:szCs w:val="24"/>
        </w:rPr>
        <w:t>спец</w:t>
      </w:r>
      <w:proofErr w:type="gramEnd"/>
      <w:r w:rsidRPr="00204CAC">
        <w:rPr>
          <w:rFonts w:ascii="Times New Roman" w:eastAsia="Times New Roman" w:hAnsi="Times New Roman" w:cs="Times New Roman"/>
          <w:b/>
          <w:bCs/>
          <w:i/>
          <w:iCs/>
          <w:sz w:val="24"/>
          <w:szCs w:val="24"/>
        </w:rPr>
        <w:t>іальностей:</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Сухопутних військ Збройних Сил України:</w:t>
      </w:r>
      <w:r w:rsidRPr="00204CAC">
        <w:rPr>
          <w:rFonts w:ascii="Times New Roman" w:eastAsia="Times New Roman" w:hAnsi="Times New Roman" w:cs="Times New Roman"/>
          <w:i/>
          <w:iCs/>
          <w:sz w:val="24"/>
          <w:szCs w:val="24"/>
        </w:rPr>
        <w:t xml:space="preserve"> командир відділення; командир бойової машини; командир танку; механік — водій бойової машини; механік — водій танку; водій; навідник; навідник-оператор; акумуляторник; </w:t>
      </w:r>
      <w:proofErr w:type="gramStart"/>
      <w:r w:rsidRPr="00204CAC">
        <w:rPr>
          <w:rFonts w:ascii="Times New Roman" w:eastAsia="Times New Roman" w:hAnsi="Times New Roman" w:cs="Times New Roman"/>
          <w:i/>
          <w:iCs/>
          <w:sz w:val="24"/>
          <w:szCs w:val="24"/>
        </w:rPr>
        <w:t>стр</w:t>
      </w:r>
      <w:proofErr w:type="gramEnd"/>
      <w:r w:rsidRPr="00204CAC">
        <w:rPr>
          <w:rFonts w:ascii="Times New Roman" w:eastAsia="Times New Roman" w:hAnsi="Times New Roman" w:cs="Times New Roman"/>
          <w:i/>
          <w:iCs/>
          <w:sz w:val="24"/>
          <w:szCs w:val="24"/>
        </w:rPr>
        <w:t>ілець; гранатометник; кулеметник; снайпер; розвідник; сапер; кухар; радіотелефоніст; радіотелеграфіст.</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Високомобільних десантних військ:</w:t>
      </w:r>
      <w:r w:rsidRPr="00204CAC">
        <w:rPr>
          <w:rFonts w:ascii="Times New Roman" w:eastAsia="Times New Roman" w:hAnsi="Times New Roman" w:cs="Times New Roman"/>
          <w:i/>
          <w:iCs/>
          <w:sz w:val="24"/>
          <w:szCs w:val="24"/>
        </w:rPr>
        <w:t xml:space="preserve"> розвідник; снайпер; командир відділення; командир бойової машини десанту; гранатометник; кулеметник; механі</w:t>
      </w:r>
      <w:proofErr w:type="gramStart"/>
      <w:r w:rsidRPr="00204CAC">
        <w:rPr>
          <w:rFonts w:ascii="Times New Roman" w:eastAsia="Times New Roman" w:hAnsi="Times New Roman" w:cs="Times New Roman"/>
          <w:i/>
          <w:iCs/>
          <w:sz w:val="24"/>
          <w:szCs w:val="24"/>
        </w:rPr>
        <w:t>к</w:t>
      </w:r>
      <w:proofErr w:type="gramEnd"/>
      <w:r w:rsidRPr="00204CAC">
        <w:rPr>
          <w:rFonts w:ascii="Times New Roman" w:eastAsia="Times New Roman" w:hAnsi="Times New Roman" w:cs="Times New Roman"/>
          <w:i/>
          <w:iCs/>
          <w:sz w:val="24"/>
          <w:szCs w:val="24"/>
        </w:rPr>
        <w:t> — водій бойової машини.</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 xml:space="preserve">Повітряних Сил Збройних Сил України: </w:t>
      </w:r>
      <w:r w:rsidRPr="00204CAC">
        <w:rPr>
          <w:rFonts w:ascii="Times New Roman" w:eastAsia="Times New Roman" w:hAnsi="Times New Roman" w:cs="Times New Roman"/>
          <w:i/>
          <w:iCs/>
          <w:sz w:val="24"/>
          <w:szCs w:val="24"/>
        </w:rPr>
        <w:t xml:space="preserve">авіаційний механік; оператор радіолокаційної станції; оператор зенітних ракет; оператор систем навігації і посадки літаків; механік систем зв’язку та посадки літаків; </w:t>
      </w:r>
      <w:proofErr w:type="gramStart"/>
      <w:r w:rsidRPr="00204CAC">
        <w:rPr>
          <w:rFonts w:ascii="Times New Roman" w:eastAsia="Times New Roman" w:hAnsi="Times New Roman" w:cs="Times New Roman"/>
          <w:i/>
          <w:iCs/>
          <w:sz w:val="24"/>
          <w:szCs w:val="24"/>
        </w:rPr>
        <w:t>стр</w:t>
      </w:r>
      <w:proofErr w:type="gramEnd"/>
      <w:r w:rsidRPr="00204CAC">
        <w:rPr>
          <w:rFonts w:ascii="Times New Roman" w:eastAsia="Times New Roman" w:hAnsi="Times New Roman" w:cs="Times New Roman"/>
          <w:i/>
          <w:iCs/>
          <w:sz w:val="24"/>
          <w:szCs w:val="24"/>
        </w:rPr>
        <w:t>ілець; водій, водій-електрик, водій-механік; радіотелефоніст; телеграфі</w:t>
      </w:r>
      <w:proofErr w:type="gramStart"/>
      <w:r w:rsidRPr="00204CAC">
        <w:rPr>
          <w:rFonts w:ascii="Times New Roman" w:eastAsia="Times New Roman" w:hAnsi="Times New Roman" w:cs="Times New Roman"/>
          <w:i/>
          <w:iCs/>
          <w:sz w:val="24"/>
          <w:szCs w:val="24"/>
        </w:rPr>
        <w:t>ст</w:t>
      </w:r>
      <w:proofErr w:type="gramEnd"/>
      <w:r w:rsidRPr="00204CAC">
        <w:rPr>
          <w:rFonts w:ascii="Times New Roman" w:eastAsia="Times New Roman" w:hAnsi="Times New Roman" w:cs="Times New Roman"/>
          <w:i/>
          <w:iCs/>
          <w:sz w:val="24"/>
          <w:szCs w:val="24"/>
        </w:rPr>
        <w:t>; планшетист; пожежник; акумуляторник.</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Військово-Морських Сил Збройних Сил України</w:t>
      </w:r>
      <w:proofErr w:type="gramStart"/>
      <w:r w:rsidRPr="00204CAC">
        <w:rPr>
          <w:rFonts w:ascii="Times New Roman" w:eastAsia="Times New Roman" w:hAnsi="Times New Roman" w:cs="Times New Roman"/>
          <w:b/>
          <w:bCs/>
          <w:i/>
          <w:iCs/>
          <w:sz w:val="24"/>
          <w:szCs w:val="24"/>
        </w:rPr>
        <w:t xml:space="preserve"> :</w:t>
      </w:r>
      <w:proofErr w:type="gramEnd"/>
      <w:r w:rsidRPr="00204CAC">
        <w:rPr>
          <w:rFonts w:ascii="Times New Roman" w:eastAsia="Times New Roman" w:hAnsi="Times New Roman" w:cs="Times New Roman"/>
          <w:b/>
          <w:bCs/>
          <w:i/>
          <w:iCs/>
          <w:sz w:val="24"/>
          <w:szCs w:val="24"/>
        </w:rPr>
        <w:t xml:space="preserve"> Береговий склад:</w:t>
      </w:r>
      <w:r w:rsidRPr="00204CAC">
        <w:rPr>
          <w:rFonts w:ascii="Times New Roman" w:eastAsia="Times New Roman" w:hAnsi="Times New Roman" w:cs="Times New Roman"/>
          <w:i/>
          <w:iCs/>
          <w:sz w:val="24"/>
          <w:szCs w:val="24"/>
        </w:rPr>
        <w:t xml:space="preserve"> механік — водій танку; механік — водій БМП; </w:t>
      </w:r>
      <w:proofErr w:type="gramStart"/>
      <w:r w:rsidRPr="00204CAC">
        <w:rPr>
          <w:rFonts w:ascii="Times New Roman" w:eastAsia="Times New Roman" w:hAnsi="Times New Roman" w:cs="Times New Roman"/>
          <w:i/>
          <w:iCs/>
          <w:sz w:val="24"/>
          <w:szCs w:val="24"/>
        </w:rPr>
        <w:t>стр</w:t>
      </w:r>
      <w:proofErr w:type="gramEnd"/>
      <w:r w:rsidRPr="00204CAC">
        <w:rPr>
          <w:rFonts w:ascii="Times New Roman" w:eastAsia="Times New Roman" w:hAnsi="Times New Roman" w:cs="Times New Roman"/>
          <w:i/>
          <w:iCs/>
          <w:sz w:val="24"/>
          <w:szCs w:val="24"/>
        </w:rPr>
        <w:t>ілець; гранатометник; снайпер; розвідник; кулеметник; сапер; навідник; водій; радіотелефоніст; пожежник; акумуляторник; телеграфіст.</w:t>
      </w:r>
    </w:p>
    <w:p w:rsidR="00204CAC" w:rsidRPr="00204CAC" w:rsidRDefault="00204CAC" w:rsidP="00AE53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204CAC">
        <w:rPr>
          <w:rFonts w:ascii="Times New Roman" w:eastAsia="Times New Roman" w:hAnsi="Times New Roman" w:cs="Times New Roman"/>
          <w:b/>
          <w:bCs/>
          <w:i/>
          <w:iCs/>
          <w:sz w:val="24"/>
          <w:szCs w:val="24"/>
        </w:rPr>
        <w:t>Корабельний склад:</w:t>
      </w:r>
      <w:r w:rsidRPr="00204CAC">
        <w:rPr>
          <w:rFonts w:ascii="Times New Roman" w:eastAsia="Times New Roman" w:hAnsi="Times New Roman" w:cs="Times New Roman"/>
          <w:i/>
          <w:iCs/>
          <w:sz w:val="24"/>
          <w:szCs w:val="24"/>
        </w:rPr>
        <w:t xml:space="preserve"> командир відділення; старший рульовий; моторист; машині</w:t>
      </w:r>
      <w:proofErr w:type="gramStart"/>
      <w:r w:rsidRPr="00204CAC">
        <w:rPr>
          <w:rFonts w:ascii="Times New Roman" w:eastAsia="Times New Roman" w:hAnsi="Times New Roman" w:cs="Times New Roman"/>
          <w:i/>
          <w:iCs/>
          <w:sz w:val="24"/>
          <w:szCs w:val="24"/>
        </w:rPr>
        <w:t>ст</w:t>
      </w:r>
      <w:proofErr w:type="gramEnd"/>
      <w:r w:rsidRPr="00204CAC">
        <w:rPr>
          <w:rFonts w:ascii="Times New Roman" w:eastAsia="Times New Roman" w:hAnsi="Times New Roman" w:cs="Times New Roman"/>
          <w:i/>
          <w:iCs/>
          <w:sz w:val="24"/>
          <w:szCs w:val="24"/>
        </w:rPr>
        <w:t>; електрик; радіометрист; мінер; сигнальник; старший оператор.</w:t>
      </w:r>
    </w:p>
    <w:sectPr w:rsidR="00204CAC" w:rsidRPr="00204CAC" w:rsidSect="00540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useFELayout/>
    <w:compatSetting w:name="compatibilityMode" w:uri="http://schemas.microsoft.com/office/word" w:val="12"/>
  </w:compat>
  <w:rsids>
    <w:rsidRoot w:val="00204CAC"/>
    <w:rsid w:val="00204CAC"/>
    <w:rsid w:val="00540637"/>
    <w:rsid w:val="00AE5367"/>
    <w:rsid w:val="00C8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37"/>
  </w:style>
  <w:style w:type="paragraph" w:styleId="1">
    <w:name w:val="heading 1"/>
    <w:basedOn w:val="a"/>
    <w:link w:val="10"/>
    <w:uiPriority w:val="9"/>
    <w:qFormat/>
    <w:rsid w:val="00204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CAC"/>
    <w:rPr>
      <w:rFonts w:ascii="Times New Roman" w:eastAsia="Times New Roman" w:hAnsi="Times New Roman" w:cs="Times New Roman"/>
      <w:b/>
      <w:bCs/>
      <w:kern w:val="36"/>
      <w:sz w:val="48"/>
      <w:szCs w:val="48"/>
    </w:rPr>
  </w:style>
  <w:style w:type="paragraph" w:customStyle="1" w:styleId="justifyfull">
    <w:name w:val="justifyfull"/>
    <w:basedOn w:val="a"/>
    <w:rsid w:val="00204CA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04CAC"/>
    <w:rPr>
      <w:b/>
      <w:bCs/>
    </w:rPr>
  </w:style>
  <w:style w:type="character" w:styleId="a4">
    <w:name w:val="Emphasis"/>
    <w:basedOn w:val="a0"/>
    <w:uiPriority w:val="20"/>
    <w:qFormat/>
    <w:rsid w:val="00204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06974">
      <w:bodyDiv w:val="1"/>
      <w:marLeft w:val="0"/>
      <w:marRight w:val="0"/>
      <w:marTop w:val="0"/>
      <w:marBottom w:val="0"/>
      <w:divBdr>
        <w:top w:val="none" w:sz="0" w:space="0" w:color="auto"/>
        <w:left w:val="none" w:sz="0" w:space="0" w:color="auto"/>
        <w:bottom w:val="none" w:sz="0" w:space="0" w:color="auto"/>
        <w:right w:val="none" w:sz="0" w:space="0" w:color="auto"/>
      </w:divBdr>
      <w:divsChild>
        <w:div w:id="21380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2233</Words>
  <Characters>12734</Characters>
  <Application>Microsoft Office Word</Application>
  <DocSecurity>0</DocSecurity>
  <Lines>106</Lines>
  <Paragraphs>29</Paragraphs>
  <ScaleCrop>false</ScaleCrop>
  <Company>Reanimator Extreme Edition</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 В. Ткач</cp:lastModifiedBy>
  <cp:revision>5</cp:revision>
  <dcterms:created xsi:type="dcterms:W3CDTF">2017-01-17T13:14:00Z</dcterms:created>
  <dcterms:modified xsi:type="dcterms:W3CDTF">2017-01-18T10:08:00Z</dcterms:modified>
</cp:coreProperties>
</file>